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Pr="009F1045">
        <w:rPr>
          <w:rFonts w:ascii="Cambria" w:hAnsi="Cambria"/>
        </w:rPr>
        <w:t>Dz. U. z 201</w:t>
      </w:r>
      <w:r w:rsidR="006A52B2">
        <w:rPr>
          <w:rFonts w:ascii="Cambria" w:hAnsi="Cambria"/>
        </w:rPr>
        <w:t>8</w:t>
      </w:r>
      <w:r w:rsidRPr="009F1045">
        <w:rPr>
          <w:rFonts w:ascii="Cambria" w:hAnsi="Cambria"/>
        </w:rPr>
        <w:t xml:space="preserve"> r. poz. </w:t>
      </w:r>
      <w:r w:rsidR="006A52B2">
        <w:rPr>
          <w:rFonts w:ascii="Cambria" w:hAnsi="Cambria"/>
        </w:rPr>
        <w:t>450</w:t>
      </w:r>
      <w:r w:rsidR="00BB0804">
        <w:rPr>
          <w:rFonts w:ascii="Cambria" w:hAnsi="Cambria"/>
        </w:rPr>
        <w:t xml:space="preserve"> ze zm</w:t>
      </w:r>
      <w:r w:rsidRPr="009F1045">
        <w:rPr>
          <w:rFonts w:ascii="Cambria" w:hAnsi="Cambria"/>
        </w:rPr>
        <w:t xml:space="preserve">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27591" w:rsidRPr="009F1045" w:rsidRDefault="00111BB4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</w:rPr>
        <w:t xml:space="preserve">Stowarzyszenie </w:t>
      </w:r>
      <w:r w:rsidR="009B4FFB">
        <w:rPr>
          <w:rFonts w:ascii="Cambria" w:hAnsi="Cambria"/>
          <w:b/>
        </w:rPr>
        <w:t>Animacji i Rozwoju Lokalnego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9F1045">
        <w:rPr>
          <w:rFonts w:ascii="Cambria" w:hAnsi="Cambria"/>
          <w:b/>
          <w:i/>
          <w:color w:val="000000"/>
        </w:rPr>
        <w:t>„</w:t>
      </w:r>
      <w:r w:rsidR="00B77445">
        <w:rPr>
          <w:rFonts w:ascii="Cambria" w:hAnsi="Cambria"/>
          <w:b/>
          <w:i/>
          <w:color w:val="000000"/>
        </w:rPr>
        <w:t>Sprytny</w:t>
      </w:r>
      <w:bookmarkStart w:id="0" w:name="_GoBack"/>
      <w:bookmarkEnd w:id="0"/>
      <w:r w:rsidR="009B4FFB">
        <w:rPr>
          <w:rFonts w:ascii="Cambria" w:hAnsi="Cambria"/>
          <w:b/>
          <w:i/>
          <w:color w:val="000000"/>
        </w:rPr>
        <w:t xml:space="preserve"> Senior – II. edycja</w:t>
      </w:r>
      <w:r w:rsidRPr="009F1045">
        <w:rPr>
          <w:rFonts w:ascii="Cambria" w:hAnsi="Cambria"/>
          <w:b/>
          <w:i/>
          <w:color w:val="000000"/>
        </w:rPr>
        <w:t>”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Pr="009F104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sectPr w:rsidR="00233335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1"/>
    <w:rsid w:val="00111BB4"/>
    <w:rsid w:val="00127591"/>
    <w:rsid w:val="001D0561"/>
    <w:rsid w:val="002136A9"/>
    <w:rsid w:val="00233335"/>
    <w:rsid w:val="0026402C"/>
    <w:rsid w:val="00417100"/>
    <w:rsid w:val="006A52B2"/>
    <w:rsid w:val="006B576D"/>
    <w:rsid w:val="008F60A7"/>
    <w:rsid w:val="00934F16"/>
    <w:rsid w:val="00992F72"/>
    <w:rsid w:val="009B4FFB"/>
    <w:rsid w:val="009E100B"/>
    <w:rsid w:val="009F1045"/>
    <w:rsid w:val="00AB1FE1"/>
    <w:rsid w:val="00B15B41"/>
    <w:rsid w:val="00B77445"/>
    <w:rsid w:val="00B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62BE"/>
  <w15:docId w15:val="{E1B6574D-AFD3-40E0-84DF-4D356285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Łukasz Witkowski</cp:lastModifiedBy>
  <cp:revision>3</cp:revision>
  <dcterms:created xsi:type="dcterms:W3CDTF">2018-09-07T09:16:00Z</dcterms:created>
  <dcterms:modified xsi:type="dcterms:W3CDTF">2018-09-07T09:16:00Z</dcterms:modified>
</cp:coreProperties>
</file>