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23" w:rsidRPr="003A714C" w:rsidRDefault="00437523" w:rsidP="00580BE5">
      <w:pPr>
        <w:jc w:val="right"/>
        <w:rPr>
          <w:rFonts w:ascii="Arial" w:hAnsi="Arial" w:cs="Arial"/>
          <w:b/>
          <w:color w:val="000000" w:themeColor="text1"/>
          <w:lang w:eastAsia="en-US"/>
        </w:rPr>
      </w:pPr>
      <w:r w:rsidRPr="003A714C">
        <w:rPr>
          <w:rFonts w:ascii="Arial" w:hAnsi="Arial" w:cs="Arial"/>
          <w:b/>
          <w:color w:val="000000" w:themeColor="text1"/>
          <w:lang w:eastAsia="en-US"/>
        </w:rPr>
        <w:t xml:space="preserve">Załącznik nr </w:t>
      </w:r>
      <w:r w:rsidR="00577EFA">
        <w:rPr>
          <w:rFonts w:ascii="Arial" w:hAnsi="Arial" w:cs="Arial"/>
          <w:b/>
          <w:color w:val="000000" w:themeColor="text1"/>
          <w:lang w:eastAsia="en-US"/>
        </w:rPr>
        <w:t xml:space="preserve">5.1. </w:t>
      </w:r>
      <w:r w:rsidRPr="003A714C">
        <w:rPr>
          <w:rFonts w:ascii="Arial" w:hAnsi="Arial" w:cs="Arial"/>
          <w:b/>
          <w:color w:val="000000" w:themeColor="text1"/>
          <w:lang w:eastAsia="en-US"/>
        </w:rPr>
        <w:t>do SIWZ</w:t>
      </w:r>
    </w:p>
    <w:p w:rsidR="00437523" w:rsidRPr="003A714C" w:rsidRDefault="00437523" w:rsidP="00D92EC5">
      <w:pPr>
        <w:rPr>
          <w:rFonts w:ascii="Arial" w:hAnsi="Arial" w:cs="Arial"/>
          <w:b/>
          <w:color w:val="000000" w:themeColor="text1"/>
          <w:lang w:eastAsia="en-US"/>
        </w:rPr>
      </w:pPr>
      <w:r w:rsidRPr="003A714C">
        <w:rPr>
          <w:rFonts w:ascii="Arial" w:hAnsi="Arial" w:cs="Arial"/>
          <w:b/>
          <w:color w:val="000000" w:themeColor="text1"/>
          <w:lang w:eastAsia="en-US"/>
        </w:rPr>
        <w:t>Nr sprawy: SP.ZP.272</w:t>
      </w:r>
      <w:r w:rsidR="00577EFA">
        <w:rPr>
          <w:rFonts w:ascii="Arial" w:hAnsi="Arial" w:cs="Arial"/>
          <w:b/>
          <w:color w:val="000000" w:themeColor="text1"/>
          <w:lang w:eastAsia="en-US"/>
        </w:rPr>
        <w:t>.48.</w:t>
      </w:r>
      <w:r w:rsidRPr="003A714C">
        <w:rPr>
          <w:rFonts w:ascii="Arial" w:hAnsi="Arial" w:cs="Arial"/>
          <w:b/>
          <w:color w:val="000000" w:themeColor="text1"/>
          <w:lang w:eastAsia="en-US"/>
        </w:rPr>
        <w:t>201</w:t>
      </w:r>
      <w:r w:rsidR="006A0A8A" w:rsidRPr="003A714C">
        <w:rPr>
          <w:rFonts w:ascii="Arial" w:hAnsi="Arial" w:cs="Arial"/>
          <w:b/>
          <w:color w:val="000000" w:themeColor="text1"/>
          <w:lang w:eastAsia="en-US"/>
        </w:rPr>
        <w:t>8</w:t>
      </w:r>
      <w:r w:rsidRPr="003A714C">
        <w:rPr>
          <w:rFonts w:ascii="Arial" w:hAnsi="Arial" w:cs="Arial"/>
          <w:b/>
          <w:color w:val="000000" w:themeColor="text1"/>
          <w:lang w:eastAsia="en-US"/>
        </w:rPr>
        <w:t>.II.DT</w:t>
      </w:r>
    </w:p>
    <w:p w:rsidR="00437523" w:rsidRPr="003A714C" w:rsidRDefault="00437523" w:rsidP="00D92EC5">
      <w:pPr>
        <w:rPr>
          <w:rFonts w:ascii="Arial" w:hAnsi="Arial" w:cs="Arial"/>
          <w:color w:val="000000" w:themeColor="text1"/>
          <w:lang w:eastAsia="en-US"/>
        </w:rPr>
      </w:pPr>
    </w:p>
    <w:p w:rsidR="00437523" w:rsidRPr="003A714C" w:rsidRDefault="00437523" w:rsidP="00547852">
      <w:pPr>
        <w:tabs>
          <w:tab w:val="left" w:pos="4820"/>
          <w:tab w:val="right" w:leader="dot" w:pos="8931"/>
        </w:tabs>
        <w:overflowPunct w:val="0"/>
        <w:autoSpaceDE w:val="0"/>
        <w:autoSpaceDN w:val="0"/>
        <w:adjustRightInd w:val="0"/>
        <w:jc w:val="center"/>
        <w:textAlignment w:val="baseline"/>
        <w:rPr>
          <w:rFonts w:ascii="Arial" w:hAnsi="Arial" w:cs="Arial"/>
          <w:color w:val="000000" w:themeColor="text1"/>
          <w:sz w:val="18"/>
          <w:szCs w:val="18"/>
        </w:rPr>
      </w:pPr>
      <w:r w:rsidRPr="003A714C">
        <w:rPr>
          <w:rFonts w:ascii="Arial" w:hAnsi="Arial" w:cs="Arial"/>
          <w:b/>
          <w:color w:val="000000" w:themeColor="text1"/>
          <w:sz w:val="18"/>
          <w:szCs w:val="18"/>
        </w:rPr>
        <w:t xml:space="preserve">UMOWA </w:t>
      </w:r>
      <w:r w:rsidR="00F25592" w:rsidRPr="003A714C">
        <w:rPr>
          <w:rFonts w:ascii="Arial" w:hAnsi="Arial" w:cs="Arial"/>
          <w:b/>
          <w:color w:val="000000" w:themeColor="text1"/>
          <w:sz w:val="18"/>
          <w:szCs w:val="18"/>
        </w:rPr>
        <w:t xml:space="preserve">(projekt) </w:t>
      </w:r>
      <w:r w:rsidRPr="003A714C">
        <w:rPr>
          <w:rFonts w:ascii="Arial" w:hAnsi="Arial" w:cs="Arial"/>
          <w:b/>
          <w:color w:val="000000" w:themeColor="text1"/>
          <w:sz w:val="18"/>
          <w:szCs w:val="18"/>
        </w:rPr>
        <w:t xml:space="preserve">Nr …………………. </w:t>
      </w:r>
    </w:p>
    <w:p w:rsidR="00437523" w:rsidRPr="003A714C" w:rsidRDefault="00437523" w:rsidP="0054785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zawarta w dniu  ……..…………… 201</w:t>
      </w:r>
      <w:r w:rsidR="006A0A8A" w:rsidRPr="003A714C">
        <w:rPr>
          <w:rFonts w:ascii="Arial" w:hAnsi="Arial" w:cs="Arial"/>
          <w:b/>
          <w:color w:val="000000" w:themeColor="text1"/>
          <w:sz w:val="18"/>
          <w:szCs w:val="18"/>
        </w:rPr>
        <w:t>8</w:t>
      </w:r>
      <w:r w:rsidRPr="003A714C">
        <w:rPr>
          <w:rFonts w:ascii="Arial" w:hAnsi="Arial" w:cs="Arial"/>
          <w:b/>
          <w:color w:val="000000" w:themeColor="text1"/>
          <w:sz w:val="18"/>
          <w:szCs w:val="18"/>
        </w:rPr>
        <w:t xml:space="preserve"> r. pomiędzy:</w:t>
      </w:r>
    </w:p>
    <w:p w:rsidR="00437523" w:rsidRPr="003A714C" w:rsidRDefault="00437523" w:rsidP="00547852">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b/>
          <w:color w:val="000000" w:themeColor="text1"/>
          <w:sz w:val="18"/>
          <w:szCs w:val="18"/>
        </w:rPr>
        <w:t>Powiatem Wrocławskim</w:t>
      </w:r>
      <w:r w:rsidRPr="003A714C">
        <w:rPr>
          <w:rFonts w:ascii="Arial" w:hAnsi="Arial" w:cs="Arial"/>
          <w:color w:val="000000" w:themeColor="text1"/>
          <w:sz w:val="18"/>
          <w:szCs w:val="18"/>
        </w:rPr>
        <w:t xml:space="preserve"> z siedzibą władz przy ul. Kościuszki 131; 50-440 Wrocław, posiadającym          </w:t>
      </w:r>
      <w:r w:rsidRPr="003A714C">
        <w:rPr>
          <w:rFonts w:ascii="Arial" w:hAnsi="Arial" w:cs="Arial"/>
          <w:color w:val="000000" w:themeColor="text1"/>
          <w:sz w:val="18"/>
          <w:szCs w:val="18"/>
        </w:rPr>
        <w:br/>
        <w:t xml:space="preserve">NIP: 897-16-47-961,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rPr>
        <w:t xml:space="preserve">reprezentowanym przez Zarząd Powiatu Wrocławskiego w imieniu, którego działają: </w:t>
      </w:r>
    </w:p>
    <w:p w:rsidR="00437523" w:rsidRPr="003A714C" w:rsidRDefault="00437523" w:rsidP="00547852">
      <w:pPr>
        <w:numPr>
          <w:ilvl w:val="0"/>
          <w:numId w:val="1"/>
        </w:numPr>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w:t>
      </w:r>
    </w:p>
    <w:p w:rsidR="00437523" w:rsidRPr="003A714C" w:rsidRDefault="00437523" w:rsidP="00547852">
      <w:pPr>
        <w:numPr>
          <w:ilvl w:val="0"/>
          <w:numId w:val="1"/>
        </w:numPr>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rPr>
        <w:t>przy kontrasygnacie Skarbnika Powiatu Wrocławskiego</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color w:val="000000" w:themeColor="text1"/>
          <w:sz w:val="18"/>
          <w:szCs w:val="18"/>
        </w:rPr>
        <w:t xml:space="preserve">zwanym dalej w treści umowy  </w:t>
      </w:r>
      <w:r w:rsidRPr="003A714C">
        <w:rPr>
          <w:rFonts w:ascii="Arial" w:hAnsi="Arial" w:cs="Arial"/>
          <w:b/>
          <w:color w:val="000000" w:themeColor="text1"/>
          <w:sz w:val="18"/>
          <w:szCs w:val="18"/>
        </w:rPr>
        <w:t>ZAMAWIAJĄCYM</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rPr>
        <w:t xml:space="preserve">a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lang w:eastAsia="en-US"/>
        </w:rPr>
      </w:pPr>
      <w:r w:rsidRPr="003A714C">
        <w:rPr>
          <w:rFonts w:ascii="Tahoma" w:hAnsi="Tahoma" w:cs="Tahoma"/>
          <w:color w:val="000000" w:themeColor="text1"/>
          <w:sz w:val="18"/>
          <w:szCs w:val="18"/>
        </w:rPr>
        <w:t>wpisanym do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lang w:eastAsia="en-US"/>
        </w:rPr>
        <w:t>posiadającym NIP: ……………</w:t>
      </w:r>
      <w:r w:rsidRPr="003A714C">
        <w:rPr>
          <w:rFonts w:ascii="Arial" w:hAnsi="Arial" w:cs="Arial"/>
          <w:color w:val="000000" w:themeColor="text1"/>
          <w:sz w:val="18"/>
          <w:szCs w:val="18"/>
        </w:rPr>
        <w:t xml:space="preserve">  </w:t>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rPr>
        <w:t>reprezentowanym przez:</w:t>
      </w:r>
    </w:p>
    <w:p w:rsidR="00437523" w:rsidRPr="003A714C" w:rsidRDefault="00437523" w:rsidP="00547852">
      <w:pPr>
        <w:numPr>
          <w:ilvl w:val="0"/>
          <w:numId w:val="2"/>
        </w:numPr>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w:t>
      </w:r>
    </w:p>
    <w:p w:rsidR="00437523" w:rsidRPr="003A714C" w:rsidRDefault="00437523" w:rsidP="00547852">
      <w:pPr>
        <w:numPr>
          <w:ilvl w:val="0"/>
          <w:numId w:val="2"/>
        </w:numPr>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w:t>
      </w:r>
    </w:p>
    <w:p w:rsidR="00437523" w:rsidRPr="003A714C" w:rsidRDefault="00437523" w:rsidP="002E60E5">
      <w:pPr>
        <w:tabs>
          <w:tab w:val="left" w:pos="3240"/>
        </w:tabs>
        <w:overflowPunct w:val="0"/>
        <w:autoSpaceDE w:val="0"/>
        <w:autoSpaceDN w:val="0"/>
        <w:adjustRightInd w:val="0"/>
        <w:spacing w:after="360"/>
        <w:contextualSpacing/>
        <w:jc w:val="both"/>
        <w:textAlignment w:val="baseline"/>
        <w:rPr>
          <w:rFonts w:ascii="Arial" w:hAnsi="Arial" w:cs="Arial"/>
          <w:b/>
          <w:color w:val="000000" w:themeColor="text1"/>
          <w:sz w:val="18"/>
          <w:szCs w:val="18"/>
        </w:rPr>
      </w:pPr>
      <w:r w:rsidRPr="003A714C">
        <w:rPr>
          <w:rFonts w:ascii="Arial" w:hAnsi="Arial" w:cs="Arial"/>
          <w:color w:val="000000" w:themeColor="text1"/>
          <w:sz w:val="18"/>
          <w:szCs w:val="18"/>
        </w:rPr>
        <w:t xml:space="preserve">zwanym dalej </w:t>
      </w:r>
      <w:r w:rsidRPr="003A714C">
        <w:rPr>
          <w:rFonts w:ascii="Arial" w:hAnsi="Arial" w:cs="Arial"/>
          <w:b/>
          <w:color w:val="000000" w:themeColor="text1"/>
          <w:sz w:val="18"/>
          <w:szCs w:val="18"/>
        </w:rPr>
        <w:t xml:space="preserve">WYKONAWCĄ, </w:t>
      </w:r>
      <w:r w:rsidR="002E60E5" w:rsidRPr="003A714C">
        <w:rPr>
          <w:rFonts w:ascii="Arial" w:hAnsi="Arial" w:cs="Arial"/>
          <w:b/>
          <w:color w:val="000000" w:themeColor="text1"/>
          <w:sz w:val="18"/>
          <w:szCs w:val="18"/>
        </w:rPr>
        <w:tab/>
      </w: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p>
    <w:p w:rsidR="00437523" w:rsidRPr="003A714C" w:rsidRDefault="00437523" w:rsidP="00547852">
      <w:pPr>
        <w:overflowPunct w:val="0"/>
        <w:autoSpaceDE w:val="0"/>
        <w:autoSpaceDN w:val="0"/>
        <w:adjustRightInd w:val="0"/>
        <w:spacing w:after="360"/>
        <w:contextualSpacing/>
        <w:jc w:val="both"/>
        <w:textAlignment w:val="baseline"/>
        <w:rPr>
          <w:rFonts w:ascii="Arial" w:hAnsi="Arial" w:cs="Arial"/>
          <w:color w:val="000000" w:themeColor="text1"/>
          <w:sz w:val="18"/>
          <w:szCs w:val="18"/>
        </w:rPr>
      </w:pPr>
      <w:r w:rsidRPr="003A714C">
        <w:rPr>
          <w:rFonts w:ascii="Arial" w:hAnsi="Arial" w:cs="Arial"/>
          <w:color w:val="000000" w:themeColor="text1"/>
          <w:sz w:val="18"/>
          <w:szCs w:val="18"/>
        </w:rPr>
        <w:t>została zawarta umowa  o następującej treści:</w:t>
      </w:r>
    </w:p>
    <w:p w:rsidR="00437523" w:rsidRPr="003A714C" w:rsidRDefault="00437523" w:rsidP="00547852">
      <w:pPr>
        <w:tabs>
          <w:tab w:val="left" w:pos="4820"/>
          <w:tab w:val="right" w:leader="dot" w:pos="8931"/>
        </w:tabs>
        <w:overflowPunct w:val="0"/>
        <w:autoSpaceDE w:val="0"/>
        <w:autoSpaceDN w:val="0"/>
        <w:adjustRightInd w:val="0"/>
        <w:jc w:val="both"/>
        <w:textAlignment w:val="baseline"/>
        <w:rPr>
          <w:rFonts w:ascii="Arial" w:hAnsi="Arial" w:cs="Arial"/>
          <w:color w:val="000000" w:themeColor="text1"/>
          <w:sz w:val="18"/>
          <w:szCs w:val="18"/>
        </w:rPr>
      </w:pPr>
    </w:p>
    <w:p w:rsidR="00437523" w:rsidRPr="003A714C" w:rsidRDefault="00437523" w:rsidP="0054785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 1</w:t>
      </w:r>
    </w:p>
    <w:p w:rsidR="00F243E8" w:rsidRPr="003A714C" w:rsidRDefault="00437523" w:rsidP="00F243E8">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3A714C">
        <w:rPr>
          <w:rFonts w:ascii="Arial" w:hAnsi="Arial" w:cs="Arial"/>
          <w:b/>
          <w:color w:val="000000" w:themeColor="text1"/>
          <w:sz w:val="18"/>
          <w:szCs w:val="18"/>
        </w:rPr>
        <w:t>Przedmiot umowy</w:t>
      </w:r>
    </w:p>
    <w:p w:rsidR="004A2909" w:rsidRPr="004A2909" w:rsidRDefault="00437523" w:rsidP="00D0593E">
      <w:pPr>
        <w:pStyle w:val="Akapitzlist"/>
        <w:numPr>
          <w:ilvl w:val="0"/>
          <w:numId w:val="13"/>
        </w:numPr>
        <w:tabs>
          <w:tab w:val="clear" w:pos="1440"/>
          <w:tab w:val="num" w:pos="426"/>
        </w:tabs>
        <w:ind w:left="426" w:hanging="426"/>
        <w:jc w:val="both"/>
        <w:rPr>
          <w:rFonts w:ascii="Arial" w:hAnsi="Arial" w:cs="Arial"/>
          <w:b/>
          <w:color w:val="000000" w:themeColor="text1"/>
          <w:sz w:val="18"/>
          <w:szCs w:val="18"/>
        </w:rPr>
      </w:pPr>
      <w:r w:rsidRPr="003A714C">
        <w:rPr>
          <w:rFonts w:ascii="Arial" w:hAnsi="Arial" w:cs="Arial"/>
          <w:color w:val="000000" w:themeColor="text1"/>
          <w:sz w:val="18"/>
          <w:szCs w:val="18"/>
        </w:rPr>
        <w:t>Umowa jest następstwem dokonanego przez Zamawiającego wyboru Wykonawcy w prowadzonym w try</w:t>
      </w:r>
      <w:r w:rsidR="00E27352">
        <w:rPr>
          <w:rFonts w:ascii="Arial" w:hAnsi="Arial" w:cs="Arial"/>
          <w:color w:val="000000" w:themeColor="text1"/>
          <w:sz w:val="18"/>
          <w:szCs w:val="18"/>
        </w:rPr>
        <w:t>bie przetargu nieograniczonego</w:t>
      </w:r>
      <w:r w:rsidRPr="003A714C">
        <w:rPr>
          <w:rFonts w:ascii="Arial" w:hAnsi="Arial" w:cs="Arial"/>
          <w:color w:val="000000" w:themeColor="text1"/>
          <w:sz w:val="18"/>
          <w:szCs w:val="18"/>
        </w:rPr>
        <w:t xml:space="preserve"> postępowaniu o udzielenie zamówienia publicznego </w:t>
      </w:r>
      <w:r w:rsidR="00F243E8" w:rsidRPr="003A714C">
        <w:rPr>
          <w:rFonts w:ascii="Arial" w:hAnsi="Arial" w:cs="Arial"/>
          <w:color w:val="000000" w:themeColor="text1"/>
          <w:sz w:val="18"/>
          <w:szCs w:val="18"/>
        </w:rPr>
        <w:t>na podstawie art. 39 ustawy z dnia 29 stycznia 2004 roku – Prawo zamówień publicznyc</w:t>
      </w:r>
      <w:r w:rsidR="00F13EB4" w:rsidRPr="003A714C">
        <w:rPr>
          <w:rFonts w:ascii="Arial" w:hAnsi="Arial" w:cs="Arial"/>
          <w:color w:val="000000" w:themeColor="text1"/>
          <w:sz w:val="18"/>
          <w:szCs w:val="18"/>
        </w:rPr>
        <w:t xml:space="preserve">h (Dz. U. </w:t>
      </w:r>
      <w:r w:rsidR="00F243E8" w:rsidRPr="003A714C">
        <w:rPr>
          <w:rFonts w:ascii="Arial" w:hAnsi="Arial" w:cs="Arial"/>
          <w:color w:val="000000" w:themeColor="text1"/>
          <w:sz w:val="18"/>
          <w:szCs w:val="18"/>
        </w:rPr>
        <w:t>z 201</w:t>
      </w:r>
      <w:r w:rsidR="00E50914" w:rsidRPr="003A714C">
        <w:rPr>
          <w:rFonts w:ascii="Arial" w:hAnsi="Arial" w:cs="Arial"/>
          <w:color w:val="000000" w:themeColor="text1"/>
          <w:sz w:val="18"/>
          <w:szCs w:val="18"/>
        </w:rPr>
        <w:t>7</w:t>
      </w:r>
      <w:r w:rsidR="00F243E8" w:rsidRPr="003A714C">
        <w:rPr>
          <w:rFonts w:ascii="Arial" w:hAnsi="Arial" w:cs="Arial"/>
          <w:color w:val="000000" w:themeColor="text1"/>
          <w:sz w:val="18"/>
          <w:szCs w:val="18"/>
        </w:rPr>
        <w:t xml:space="preserve">r. poz. </w:t>
      </w:r>
      <w:r w:rsidR="00E50914" w:rsidRPr="003A714C">
        <w:rPr>
          <w:rFonts w:ascii="Arial" w:hAnsi="Arial" w:cs="Arial"/>
          <w:color w:val="000000" w:themeColor="text1"/>
          <w:sz w:val="18"/>
          <w:szCs w:val="18"/>
        </w:rPr>
        <w:t>1579</w:t>
      </w:r>
      <w:r w:rsidR="00671A85" w:rsidRPr="003A714C">
        <w:rPr>
          <w:rFonts w:ascii="Arial" w:hAnsi="Arial" w:cs="Arial"/>
          <w:color w:val="000000" w:themeColor="text1"/>
          <w:sz w:val="18"/>
          <w:szCs w:val="18"/>
        </w:rPr>
        <w:t xml:space="preserve"> z </w:t>
      </w:r>
      <w:proofErr w:type="spellStart"/>
      <w:r w:rsidR="00671A85" w:rsidRPr="003A714C">
        <w:rPr>
          <w:rFonts w:ascii="Arial" w:hAnsi="Arial" w:cs="Arial"/>
          <w:color w:val="000000" w:themeColor="text1"/>
          <w:sz w:val="18"/>
          <w:szCs w:val="18"/>
        </w:rPr>
        <w:t>późn</w:t>
      </w:r>
      <w:proofErr w:type="spellEnd"/>
      <w:r w:rsidR="00671A85" w:rsidRPr="003A714C">
        <w:rPr>
          <w:rFonts w:ascii="Arial" w:hAnsi="Arial" w:cs="Arial"/>
          <w:color w:val="000000" w:themeColor="text1"/>
          <w:sz w:val="18"/>
          <w:szCs w:val="18"/>
        </w:rPr>
        <w:t>. zm.</w:t>
      </w:r>
      <w:r w:rsidR="00F243E8" w:rsidRPr="003A714C">
        <w:rPr>
          <w:rFonts w:ascii="Arial" w:hAnsi="Arial" w:cs="Arial"/>
          <w:color w:val="000000" w:themeColor="text1"/>
          <w:sz w:val="18"/>
          <w:szCs w:val="18"/>
        </w:rPr>
        <w:t>) oraz Regulaminu udzielania zamówień publicznych w Starostwie Powiatowym we Wrocławiu, znak: SP.ZP.272</w:t>
      </w:r>
      <w:r w:rsidR="00577EFA">
        <w:rPr>
          <w:rFonts w:ascii="Arial" w:hAnsi="Arial" w:cs="Arial"/>
          <w:color w:val="000000" w:themeColor="text1"/>
          <w:sz w:val="18"/>
          <w:szCs w:val="18"/>
        </w:rPr>
        <w:t>.48.</w:t>
      </w:r>
      <w:bookmarkStart w:id="0" w:name="_GoBack"/>
      <w:bookmarkEnd w:id="0"/>
      <w:r w:rsidR="00F243E8" w:rsidRPr="003A714C">
        <w:rPr>
          <w:rFonts w:ascii="Arial" w:hAnsi="Arial" w:cs="Arial"/>
          <w:color w:val="000000" w:themeColor="text1"/>
          <w:sz w:val="18"/>
          <w:szCs w:val="18"/>
        </w:rPr>
        <w:t>201</w:t>
      </w:r>
      <w:r w:rsidR="00CC0D1E" w:rsidRPr="003A714C">
        <w:rPr>
          <w:rFonts w:ascii="Arial" w:hAnsi="Arial" w:cs="Arial"/>
          <w:color w:val="000000" w:themeColor="text1"/>
          <w:sz w:val="18"/>
          <w:szCs w:val="18"/>
        </w:rPr>
        <w:t>8</w:t>
      </w:r>
      <w:r w:rsidR="00F243E8" w:rsidRPr="003A714C">
        <w:rPr>
          <w:rFonts w:ascii="Arial" w:hAnsi="Arial" w:cs="Arial"/>
          <w:color w:val="000000" w:themeColor="text1"/>
          <w:sz w:val="18"/>
          <w:szCs w:val="18"/>
        </w:rPr>
        <w:t>.II.DT rozstrzygnięte</w:t>
      </w:r>
      <w:r w:rsidR="00E50914" w:rsidRPr="003A714C">
        <w:rPr>
          <w:rFonts w:ascii="Arial" w:hAnsi="Arial" w:cs="Arial"/>
          <w:color w:val="000000" w:themeColor="text1"/>
          <w:sz w:val="18"/>
          <w:szCs w:val="18"/>
        </w:rPr>
        <w:t>go dnia .................. 201</w:t>
      </w:r>
      <w:r w:rsidR="00CC0D1E" w:rsidRPr="003A714C">
        <w:rPr>
          <w:rFonts w:ascii="Arial" w:hAnsi="Arial" w:cs="Arial"/>
          <w:color w:val="000000" w:themeColor="text1"/>
          <w:sz w:val="18"/>
          <w:szCs w:val="18"/>
        </w:rPr>
        <w:t>8</w:t>
      </w:r>
      <w:r w:rsidR="004A2909">
        <w:rPr>
          <w:rFonts w:ascii="Arial" w:hAnsi="Arial" w:cs="Arial"/>
          <w:color w:val="000000" w:themeColor="text1"/>
          <w:sz w:val="18"/>
          <w:szCs w:val="18"/>
        </w:rPr>
        <w:t>.</w:t>
      </w:r>
    </w:p>
    <w:p w:rsidR="00437523" w:rsidRPr="00E33B2D" w:rsidRDefault="00437523" w:rsidP="00D0593E">
      <w:pPr>
        <w:pStyle w:val="Akapitzlist"/>
        <w:numPr>
          <w:ilvl w:val="0"/>
          <w:numId w:val="13"/>
        </w:numPr>
        <w:tabs>
          <w:tab w:val="clear" w:pos="1440"/>
          <w:tab w:val="num" w:pos="426"/>
        </w:tabs>
        <w:ind w:left="426" w:hanging="426"/>
        <w:jc w:val="both"/>
        <w:rPr>
          <w:rFonts w:ascii="Arial" w:hAnsi="Arial" w:cs="Arial"/>
          <w:b/>
          <w:color w:val="000000" w:themeColor="text1"/>
          <w:sz w:val="18"/>
          <w:szCs w:val="18"/>
        </w:rPr>
      </w:pPr>
      <w:r w:rsidRPr="00E33B2D">
        <w:rPr>
          <w:rFonts w:ascii="Arial" w:hAnsi="Arial" w:cs="Arial"/>
          <w:color w:val="000000" w:themeColor="text1"/>
          <w:sz w:val="18"/>
          <w:szCs w:val="18"/>
        </w:rPr>
        <w:t xml:space="preserve">Zgodnie z wynikiem przetargu nieograniczonego Zamawiający zleca, a Wykonawca przyjmuje do  realizacji </w:t>
      </w:r>
    </w:p>
    <w:p w:rsidR="00437523" w:rsidRPr="00E33B2D" w:rsidRDefault="00E826F4" w:rsidP="000B5672">
      <w:pPr>
        <w:ind w:left="426"/>
        <w:jc w:val="both"/>
        <w:rPr>
          <w:rFonts w:ascii="Arial" w:hAnsi="Arial" w:cs="Arial"/>
          <w:b/>
          <w:color w:val="000000" w:themeColor="text1"/>
          <w:sz w:val="18"/>
          <w:szCs w:val="18"/>
        </w:rPr>
      </w:pPr>
      <w:r w:rsidRPr="00E826F4">
        <w:rPr>
          <w:rFonts w:ascii="Arial" w:hAnsi="Arial" w:cs="Arial"/>
          <w:color w:val="000000" w:themeColor="text1"/>
          <w:sz w:val="18"/>
          <w:szCs w:val="18"/>
        </w:rPr>
        <w:t>zadanie, pn</w:t>
      </w:r>
      <w:r>
        <w:rPr>
          <w:rFonts w:ascii="Arial" w:hAnsi="Arial" w:cs="Arial"/>
          <w:b/>
          <w:color w:val="000000" w:themeColor="text1"/>
          <w:sz w:val="18"/>
          <w:szCs w:val="18"/>
        </w:rPr>
        <w:t xml:space="preserve">. </w:t>
      </w:r>
      <w:r w:rsidR="004A2909" w:rsidRPr="00E33B2D">
        <w:rPr>
          <w:rFonts w:ascii="Arial" w:hAnsi="Arial" w:cs="Arial"/>
          <w:b/>
          <w:color w:val="000000" w:themeColor="text1"/>
          <w:sz w:val="18"/>
          <w:szCs w:val="18"/>
        </w:rPr>
        <w:t>„</w:t>
      </w:r>
      <w:r w:rsidR="004A2909" w:rsidRPr="00E33B2D">
        <w:rPr>
          <w:rFonts w:ascii="Arial" w:eastAsia="Arial Unicode MS" w:hAnsi="Arial" w:cs="Arial"/>
          <w:b/>
          <w:bCs/>
          <w:color w:val="000000"/>
          <w:sz w:val="18"/>
          <w:szCs w:val="18"/>
        </w:rPr>
        <w:t xml:space="preserve">Wykonanie remontów cząstkowych grysami i emulsją asfaltową na terenie działania Obwodu Drogowego w Sulimowie na terenie gmin Czernica, Długołęka, Siechnice i Żórawina, </w:t>
      </w:r>
      <w:r>
        <w:rPr>
          <w:rFonts w:ascii="Arial" w:eastAsia="Arial Unicode MS" w:hAnsi="Arial" w:cs="Arial"/>
          <w:b/>
          <w:bCs/>
          <w:color w:val="000000"/>
          <w:sz w:val="18"/>
          <w:szCs w:val="18"/>
        </w:rPr>
        <w:br/>
      </w:r>
      <w:r w:rsidR="004A2909" w:rsidRPr="00E33B2D">
        <w:rPr>
          <w:rFonts w:ascii="Arial" w:eastAsia="Arial Unicode MS" w:hAnsi="Arial" w:cs="Arial"/>
          <w:b/>
          <w:bCs/>
          <w:color w:val="000000"/>
          <w:sz w:val="18"/>
          <w:szCs w:val="18"/>
        </w:rPr>
        <w:t>w ilości do 500Mg</w:t>
      </w:r>
      <w:r w:rsidR="00AC14C3" w:rsidRPr="00E33B2D">
        <w:rPr>
          <w:rFonts w:ascii="Arial" w:eastAsia="Arial Unicode MS" w:hAnsi="Arial" w:cs="Arial"/>
          <w:b/>
          <w:bCs/>
          <w:color w:val="000000"/>
          <w:sz w:val="18"/>
          <w:szCs w:val="18"/>
        </w:rPr>
        <w:t>”</w:t>
      </w:r>
      <w:r w:rsidR="004A2909" w:rsidRPr="00E33B2D">
        <w:rPr>
          <w:rFonts w:ascii="Arial" w:hAnsi="Arial" w:cs="Arial"/>
          <w:b/>
          <w:color w:val="000000" w:themeColor="text1"/>
          <w:sz w:val="18"/>
          <w:szCs w:val="18"/>
        </w:rPr>
        <w:t xml:space="preserve"> </w:t>
      </w:r>
    </w:p>
    <w:p w:rsidR="00437523" w:rsidRPr="003A714C" w:rsidRDefault="00437523" w:rsidP="00D92EC5">
      <w:pPr>
        <w:tabs>
          <w:tab w:val="left" w:pos="0"/>
        </w:tabs>
        <w:jc w:val="center"/>
        <w:rPr>
          <w:rFonts w:ascii="Arial" w:hAnsi="Arial" w:cs="Arial"/>
          <w:b/>
          <w:color w:val="000000" w:themeColor="text1"/>
          <w:sz w:val="18"/>
          <w:szCs w:val="18"/>
        </w:rPr>
      </w:pPr>
    </w:p>
    <w:p w:rsidR="00437523" w:rsidRPr="003A714C" w:rsidRDefault="00437523" w:rsidP="00D92EC5">
      <w:pPr>
        <w:tabs>
          <w:tab w:val="left" w:pos="0"/>
        </w:tabs>
        <w:jc w:val="center"/>
        <w:rPr>
          <w:rFonts w:ascii="Arial" w:hAnsi="Arial" w:cs="Arial"/>
          <w:b/>
          <w:color w:val="000000" w:themeColor="text1"/>
          <w:sz w:val="18"/>
          <w:szCs w:val="18"/>
        </w:rPr>
      </w:pPr>
      <w:r w:rsidRPr="003A714C">
        <w:rPr>
          <w:rFonts w:ascii="Arial" w:hAnsi="Arial" w:cs="Arial"/>
          <w:b/>
          <w:color w:val="000000" w:themeColor="text1"/>
          <w:sz w:val="18"/>
          <w:szCs w:val="18"/>
        </w:rPr>
        <w:t>§ 2</w:t>
      </w:r>
    </w:p>
    <w:p w:rsidR="00437523" w:rsidRPr="003A714C" w:rsidRDefault="00437523" w:rsidP="00D92EC5">
      <w:pPr>
        <w:tabs>
          <w:tab w:val="left" w:pos="0"/>
        </w:tabs>
        <w:jc w:val="center"/>
        <w:rPr>
          <w:rFonts w:ascii="Arial" w:hAnsi="Arial" w:cs="Arial"/>
          <w:b/>
          <w:color w:val="000000" w:themeColor="text1"/>
          <w:sz w:val="18"/>
          <w:szCs w:val="18"/>
        </w:rPr>
      </w:pPr>
      <w:r w:rsidRPr="003A714C">
        <w:rPr>
          <w:rFonts w:ascii="Arial" w:hAnsi="Arial" w:cs="Arial"/>
          <w:b/>
          <w:color w:val="000000" w:themeColor="text1"/>
          <w:sz w:val="18"/>
          <w:szCs w:val="18"/>
        </w:rPr>
        <w:t xml:space="preserve">Wynagrodzenie </w:t>
      </w:r>
    </w:p>
    <w:p w:rsidR="00437523" w:rsidRPr="003A714C" w:rsidRDefault="00437523" w:rsidP="00D0593E">
      <w:pPr>
        <w:numPr>
          <w:ilvl w:val="0"/>
          <w:numId w:val="4"/>
        </w:numPr>
        <w:tabs>
          <w:tab w:val="clear" w:pos="720"/>
          <w:tab w:val="left"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Wykonawca oświadcza, że zamówienie jest zgodne z opisem przedmiotu zamówienia, ofertą  Wykonawcy, za kwotę wynagrodzenia, które ma charakter maksymalny dla zakresu robót ustalonego w przetargu. </w:t>
      </w:r>
    </w:p>
    <w:p w:rsidR="00437523" w:rsidRPr="003A714C" w:rsidRDefault="00437523" w:rsidP="00D0593E">
      <w:pPr>
        <w:numPr>
          <w:ilvl w:val="0"/>
          <w:numId w:val="4"/>
        </w:numPr>
        <w:tabs>
          <w:tab w:val="clear" w:pos="720"/>
          <w:tab w:val="left" w:pos="360"/>
        </w:tabs>
        <w:ind w:left="360"/>
        <w:rPr>
          <w:rFonts w:ascii="Arial" w:hAnsi="Arial" w:cs="Arial"/>
          <w:color w:val="000000" w:themeColor="text1"/>
          <w:sz w:val="18"/>
          <w:szCs w:val="18"/>
        </w:rPr>
      </w:pPr>
      <w:r w:rsidRPr="003A714C">
        <w:rPr>
          <w:rFonts w:ascii="Arial" w:hAnsi="Arial" w:cs="Arial"/>
          <w:color w:val="000000" w:themeColor="text1"/>
          <w:sz w:val="18"/>
          <w:szCs w:val="18"/>
        </w:rPr>
        <w:t>Za wykonanie zadania Zamawiający zapłaci kwotę w wysokości:</w:t>
      </w:r>
    </w:p>
    <w:p w:rsidR="00F661EF" w:rsidRPr="003A714C" w:rsidRDefault="00F661EF" w:rsidP="00D0593E">
      <w:pPr>
        <w:pStyle w:val="Akapitzlist"/>
        <w:numPr>
          <w:ilvl w:val="1"/>
          <w:numId w:val="4"/>
        </w:numPr>
        <w:tabs>
          <w:tab w:val="clear" w:pos="1440"/>
          <w:tab w:val="num" w:pos="709"/>
        </w:tabs>
        <w:ind w:hanging="1014"/>
        <w:rPr>
          <w:rFonts w:ascii="Arial" w:hAnsi="Arial" w:cs="Arial"/>
          <w:color w:val="000000" w:themeColor="text1"/>
          <w:sz w:val="18"/>
          <w:szCs w:val="18"/>
        </w:rPr>
      </w:pPr>
      <w:r w:rsidRPr="003A714C">
        <w:rPr>
          <w:rFonts w:ascii="Arial" w:hAnsi="Arial" w:cs="Arial"/>
          <w:b/>
          <w:color w:val="000000" w:themeColor="text1"/>
          <w:sz w:val="18"/>
          <w:szCs w:val="18"/>
        </w:rPr>
        <w:t xml:space="preserve">za 1 </w:t>
      </w:r>
      <w:r w:rsidR="00F53566" w:rsidRPr="003A714C">
        <w:rPr>
          <w:rFonts w:ascii="Arial" w:hAnsi="Arial" w:cs="Arial"/>
          <w:b/>
          <w:color w:val="000000" w:themeColor="text1"/>
          <w:sz w:val="18"/>
          <w:szCs w:val="18"/>
        </w:rPr>
        <w:t>Mg remontu</w:t>
      </w:r>
      <w:r w:rsidRPr="003A714C">
        <w:rPr>
          <w:rFonts w:ascii="Arial" w:hAnsi="Arial" w:cs="Arial"/>
          <w:color w:val="000000" w:themeColor="text1"/>
          <w:sz w:val="18"/>
          <w:szCs w:val="18"/>
        </w:rPr>
        <w:t xml:space="preserve">:   </w:t>
      </w:r>
    </w:p>
    <w:p w:rsidR="00F661EF" w:rsidRPr="003A714C" w:rsidRDefault="00F661EF" w:rsidP="00F661EF">
      <w:pPr>
        <w:pStyle w:val="Akapitzlist"/>
        <w:ind w:left="709"/>
        <w:rPr>
          <w:rFonts w:ascii="Arial" w:hAnsi="Arial" w:cs="Arial"/>
          <w:color w:val="000000" w:themeColor="text1"/>
          <w:sz w:val="18"/>
          <w:szCs w:val="18"/>
        </w:rPr>
      </w:pPr>
      <w:r w:rsidRPr="003A714C">
        <w:rPr>
          <w:rFonts w:ascii="Arial" w:hAnsi="Arial" w:cs="Arial"/>
          <w:color w:val="000000" w:themeColor="text1"/>
          <w:sz w:val="18"/>
          <w:szCs w:val="18"/>
        </w:rPr>
        <w:t>cena netto: ………….……………zł</w:t>
      </w:r>
    </w:p>
    <w:p w:rsidR="00F661EF" w:rsidRPr="003A714C" w:rsidRDefault="00F661EF" w:rsidP="00F661EF">
      <w:pPr>
        <w:pStyle w:val="Akapitzlist"/>
        <w:ind w:left="709"/>
        <w:rPr>
          <w:rFonts w:ascii="Arial" w:hAnsi="Arial" w:cs="Arial"/>
          <w:color w:val="000000" w:themeColor="text1"/>
          <w:sz w:val="18"/>
          <w:szCs w:val="18"/>
        </w:rPr>
      </w:pPr>
      <w:r w:rsidRPr="003A714C">
        <w:rPr>
          <w:rFonts w:ascii="Arial" w:hAnsi="Arial" w:cs="Arial"/>
          <w:color w:val="000000" w:themeColor="text1"/>
          <w:sz w:val="18"/>
          <w:szCs w:val="18"/>
        </w:rPr>
        <w:t>podatek …..% VAT, tj. ………. zł</w:t>
      </w:r>
    </w:p>
    <w:p w:rsidR="00F661EF" w:rsidRPr="003A714C" w:rsidRDefault="00F661EF" w:rsidP="00F661EF">
      <w:pPr>
        <w:pStyle w:val="Akapitzlist"/>
        <w:ind w:left="709"/>
        <w:rPr>
          <w:rFonts w:ascii="Arial" w:hAnsi="Arial" w:cs="Arial"/>
          <w:b/>
          <w:color w:val="000000" w:themeColor="text1"/>
          <w:sz w:val="18"/>
          <w:szCs w:val="18"/>
        </w:rPr>
      </w:pPr>
      <w:r w:rsidRPr="003A714C">
        <w:rPr>
          <w:rFonts w:ascii="Arial" w:hAnsi="Arial" w:cs="Arial"/>
          <w:b/>
          <w:color w:val="000000" w:themeColor="text1"/>
          <w:sz w:val="18"/>
          <w:szCs w:val="18"/>
        </w:rPr>
        <w:t>cena brutto:……………………………….zł</w:t>
      </w:r>
    </w:p>
    <w:p w:rsidR="00F661EF" w:rsidRPr="003A714C" w:rsidRDefault="00F661EF" w:rsidP="00F661EF">
      <w:pPr>
        <w:rPr>
          <w:rFonts w:ascii="Arial" w:hAnsi="Arial" w:cs="Arial"/>
          <w:color w:val="000000" w:themeColor="text1"/>
          <w:sz w:val="18"/>
          <w:szCs w:val="18"/>
        </w:rPr>
      </w:pPr>
    </w:p>
    <w:p w:rsidR="00F661EF" w:rsidRPr="003A714C" w:rsidRDefault="004E2C89" w:rsidP="00D0593E">
      <w:pPr>
        <w:pStyle w:val="Akapitzlist"/>
        <w:numPr>
          <w:ilvl w:val="1"/>
          <w:numId w:val="4"/>
        </w:numPr>
        <w:tabs>
          <w:tab w:val="clear" w:pos="1440"/>
          <w:tab w:val="num" w:pos="709"/>
        </w:tabs>
        <w:ind w:hanging="1014"/>
        <w:rPr>
          <w:rFonts w:ascii="Arial" w:hAnsi="Arial" w:cs="Arial"/>
          <w:color w:val="000000" w:themeColor="text1"/>
          <w:sz w:val="18"/>
          <w:szCs w:val="18"/>
        </w:rPr>
      </w:pPr>
      <w:r w:rsidRPr="003A714C">
        <w:rPr>
          <w:rFonts w:ascii="Arial" w:hAnsi="Arial" w:cs="Arial"/>
          <w:b/>
          <w:color w:val="000000" w:themeColor="text1"/>
          <w:sz w:val="18"/>
          <w:szCs w:val="18"/>
        </w:rPr>
        <w:t xml:space="preserve">za </w:t>
      </w:r>
      <w:r w:rsidR="00402024">
        <w:rPr>
          <w:rFonts w:ascii="Arial" w:hAnsi="Arial" w:cs="Arial"/>
          <w:b/>
          <w:color w:val="000000" w:themeColor="text1"/>
          <w:sz w:val="18"/>
          <w:szCs w:val="18"/>
        </w:rPr>
        <w:t>5</w:t>
      </w:r>
      <w:r w:rsidRPr="003A714C">
        <w:rPr>
          <w:rFonts w:ascii="Arial" w:hAnsi="Arial" w:cs="Arial"/>
          <w:b/>
          <w:color w:val="000000" w:themeColor="text1"/>
          <w:sz w:val="18"/>
          <w:szCs w:val="18"/>
        </w:rPr>
        <w:t>00 Mg remontu:</w:t>
      </w:r>
      <w:r w:rsidR="00F661EF" w:rsidRPr="003A714C">
        <w:rPr>
          <w:rFonts w:ascii="Arial" w:hAnsi="Arial" w:cs="Arial"/>
          <w:color w:val="000000" w:themeColor="text1"/>
          <w:sz w:val="18"/>
          <w:szCs w:val="18"/>
        </w:rPr>
        <w:t xml:space="preserve">   </w:t>
      </w:r>
    </w:p>
    <w:p w:rsidR="00F661EF" w:rsidRPr="003A714C" w:rsidRDefault="00F661EF" w:rsidP="00F661EF">
      <w:pPr>
        <w:pStyle w:val="Akapitzlist"/>
        <w:ind w:left="709"/>
        <w:rPr>
          <w:rFonts w:ascii="Arial" w:hAnsi="Arial" w:cs="Arial"/>
          <w:color w:val="000000" w:themeColor="text1"/>
          <w:sz w:val="18"/>
          <w:szCs w:val="18"/>
        </w:rPr>
      </w:pPr>
      <w:r w:rsidRPr="003A714C">
        <w:rPr>
          <w:rFonts w:ascii="Arial" w:hAnsi="Arial" w:cs="Arial"/>
          <w:color w:val="000000" w:themeColor="text1"/>
          <w:sz w:val="18"/>
          <w:szCs w:val="18"/>
        </w:rPr>
        <w:t>cena netto: ………….……………zł</w:t>
      </w:r>
    </w:p>
    <w:p w:rsidR="00F661EF" w:rsidRPr="003A714C" w:rsidRDefault="00F661EF" w:rsidP="00F661EF">
      <w:pPr>
        <w:pStyle w:val="Akapitzlist"/>
        <w:ind w:left="709"/>
        <w:rPr>
          <w:rFonts w:ascii="Arial" w:hAnsi="Arial" w:cs="Arial"/>
          <w:color w:val="000000" w:themeColor="text1"/>
          <w:sz w:val="18"/>
          <w:szCs w:val="18"/>
        </w:rPr>
      </w:pPr>
      <w:r w:rsidRPr="003A714C">
        <w:rPr>
          <w:rFonts w:ascii="Arial" w:hAnsi="Arial" w:cs="Arial"/>
          <w:color w:val="000000" w:themeColor="text1"/>
          <w:sz w:val="18"/>
          <w:szCs w:val="18"/>
        </w:rPr>
        <w:t>podatek …..% VAT, tj. ………. zł</w:t>
      </w:r>
    </w:p>
    <w:p w:rsidR="00F661EF" w:rsidRPr="003A714C" w:rsidRDefault="00F661EF" w:rsidP="00F661EF">
      <w:pPr>
        <w:pStyle w:val="Akapitzlist"/>
        <w:ind w:left="709"/>
        <w:rPr>
          <w:rFonts w:ascii="Arial" w:hAnsi="Arial" w:cs="Arial"/>
          <w:b/>
          <w:color w:val="000000" w:themeColor="text1"/>
          <w:sz w:val="18"/>
          <w:szCs w:val="18"/>
        </w:rPr>
      </w:pPr>
      <w:r w:rsidRPr="003A714C">
        <w:rPr>
          <w:rFonts w:ascii="Arial" w:hAnsi="Arial" w:cs="Arial"/>
          <w:b/>
          <w:color w:val="000000" w:themeColor="text1"/>
          <w:sz w:val="18"/>
          <w:szCs w:val="18"/>
        </w:rPr>
        <w:t>cena brutto:……………………………….zł</w:t>
      </w:r>
    </w:p>
    <w:p w:rsidR="00F661EF" w:rsidRPr="003A714C" w:rsidRDefault="00F661EF" w:rsidP="00F661EF">
      <w:pPr>
        <w:pStyle w:val="Akapitzlist"/>
        <w:rPr>
          <w:rFonts w:ascii="Arial" w:hAnsi="Arial" w:cs="Arial"/>
          <w:b/>
          <w:color w:val="000000" w:themeColor="text1"/>
          <w:sz w:val="18"/>
          <w:szCs w:val="18"/>
        </w:rPr>
      </w:pPr>
      <w:r w:rsidRPr="003A714C">
        <w:rPr>
          <w:rFonts w:ascii="Arial" w:hAnsi="Arial" w:cs="Arial"/>
          <w:b/>
          <w:color w:val="000000" w:themeColor="text1"/>
          <w:sz w:val="18"/>
          <w:szCs w:val="18"/>
        </w:rPr>
        <w:t>(słownie brutto: ……………………………………………….)</w:t>
      </w:r>
    </w:p>
    <w:p w:rsidR="00437523" w:rsidRPr="003A714C" w:rsidRDefault="00437523" w:rsidP="00D92EC5">
      <w:pPr>
        <w:jc w:val="center"/>
        <w:rPr>
          <w:rFonts w:ascii="Arial" w:hAnsi="Arial" w:cs="Arial"/>
          <w:b/>
          <w:color w:val="000000" w:themeColor="text1"/>
          <w:sz w:val="10"/>
          <w:szCs w:val="10"/>
        </w:rPr>
      </w:pPr>
    </w:p>
    <w:p w:rsidR="00437523" w:rsidRPr="003A714C" w:rsidRDefault="00437523" w:rsidP="006269C9">
      <w:pPr>
        <w:numPr>
          <w:ilvl w:val="0"/>
          <w:numId w:val="2"/>
        </w:numPr>
        <w:snapToGri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Kwota określona w ust. 2  zawiera wszelkie koszty związane z realizacją zadania, wynikające </w:t>
      </w:r>
      <w:r w:rsidR="00C96D98" w:rsidRPr="003A714C">
        <w:rPr>
          <w:rFonts w:ascii="Arial" w:hAnsi="Arial" w:cs="Arial"/>
          <w:color w:val="000000" w:themeColor="text1"/>
          <w:sz w:val="18"/>
          <w:szCs w:val="18"/>
        </w:rPr>
        <w:t xml:space="preserve">z dokumentacji przetargowej, </w:t>
      </w:r>
      <w:r w:rsidRPr="003A714C">
        <w:rPr>
          <w:rFonts w:ascii="Arial" w:hAnsi="Arial" w:cs="Arial"/>
          <w:color w:val="000000" w:themeColor="text1"/>
          <w:sz w:val="18"/>
          <w:szCs w:val="18"/>
        </w:rPr>
        <w:t>specyfikac</w:t>
      </w:r>
      <w:r w:rsidR="00CE6114" w:rsidRPr="003A714C">
        <w:rPr>
          <w:rFonts w:ascii="Arial" w:hAnsi="Arial" w:cs="Arial"/>
          <w:color w:val="000000" w:themeColor="text1"/>
          <w:sz w:val="18"/>
          <w:szCs w:val="18"/>
        </w:rPr>
        <w:t>ji techniczn</w:t>
      </w:r>
      <w:r w:rsidR="00C96D98" w:rsidRPr="003A714C">
        <w:rPr>
          <w:rFonts w:ascii="Arial" w:hAnsi="Arial" w:cs="Arial"/>
          <w:color w:val="000000" w:themeColor="text1"/>
          <w:sz w:val="18"/>
          <w:szCs w:val="18"/>
        </w:rPr>
        <w:t>ych</w:t>
      </w:r>
      <w:r w:rsidR="00CE6114" w:rsidRPr="003A714C">
        <w:rPr>
          <w:rFonts w:ascii="Arial" w:hAnsi="Arial" w:cs="Arial"/>
          <w:color w:val="000000" w:themeColor="text1"/>
          <w:sz w:val="18"/>
          <w:szCs w:val="18"/>
        </w:rPr>
        <w:t>, jak również nie</w:t>
      </w:r>
      <w:r w:rsidRPr="003A714C">
        <w:rPr>
          <w:rFonts w:ascii="Arial" w:hAnsi="Arial" w:cs="Arial"/>
          <w:color w:val="000000" w:themeColor="text1"/>
          <w:sz w:val="18"/>
          <w:szCs w:val="18"/>
        </w:rPr>
        <w:t xml:space="preserve">ujęte w </w:t>
      </w:r>
      <w:r w:rsidR="00C96D98" w:rsidRPr="003A714C">
        <w:rPr>
          <w:rFonts w:ascii="Arial" w:hAnsi="Arial" w:cs="Arial"/>
          <w:color w:val="000000" w:themeColor="text1"/>
          <w:sz w:val="18"/>
          <w:szCs w:val="18"/>
        </w:rPr>
        <w:t>ww. dokumentach</w:t>
      </w:r>
      <w:r w:rsidRPr="003A714C">
        <w:rPr>
          <w:rFonts w:ascii="Arial" w:hAnsi="Arial" w:cs="Arial"/>
          <w:color w:val="000000" w:themeColor="text1"/>
          <w:sz w:val="18"/>
          <w:szCs w:val="18"/>
        </w:rPr>
        <w:t>, a niezbędne do wykonania zadania, takie, jak</w:t>
      </w:r>
      <w:r w:rsidR="00856F97" w:rsidRPr="003A714C">
        <w:rPr>
          <w:rFonts w:ascii="Arial" w:hAnsi="Arial" w:cs="Arial"/>
          <w:color w:val="000000" w:themeColor="text1"/>
          <w:sz w:val="18"/>
          <w:szCs w:val="18"/>
        </w:rPr>
        <w:t xml:space="preserve"> w szczególności</w:t>
      </w:r>
      <w:r w:rsidRPr="003A714C">
        <w:rPr>
          <w:rFonts w:ascii="Arial" w:hAnsi="Arial" w:cs="Arial"/>
          <w:color w:val="000000" w:themeColor="text1"/>
          <w:sz w:val="18"/>
          <w:szCs w:val="18"/>
        </w:rPr>
        <w:t xml:space="preserve">:  roboty przygotowawcze, porządkowe, zagospodarowanie terenu </w:t>
      </w:r>
      <w:r w:rsidR="00C96D98" w:rsidRPr="003A714C">
        <w:rPr>
          <w:rFonts w:ascii="Arial" w:hAnsi="Arial" w:cs="Arial"/>
          <w:color w:val="000000" w:themeColor="text1"/>
          <w:sz w:val="18"/>
          <w:szCs w:val="18"/>
        </w:rPr>
        <w:t>robót</w:t>
      </w:r>
      <w:r w:rsidRPr="003A714C">
        <w:rPr>
          <w:rFonts w:ascii="Arial" w:hAnsi="Arial" w:cs="Arial"/>
          <w:color w:val="000000" w:themeColor="text1"/>
          <w:sz w:val="18"/>
          <w:szCs w:val="18"/>
        </w:rPr>
        <w:t>, koszty utrzymania zaplecza r</w:t>
      </w:r>
      <w:r w:rsidR="00C96D98" w:rsidRPr="003A714C">
        <w:rPr>
          <w:rFonts w:ascii="Arial" w:hAnsi="Arial" w:cs="Arial"/>
          <w:color w:val="000000" w:themeColor="text1"/>
          <w:sz w:val="18"/>
          <w:szCs w:val="18"/>
        </w:rPr>
        <w:t>obót</w:t>
      </w:r>
      <w:r w:rsidRPr="003A714C">
        <w:rPr>
          <w:rFonts w:ascii="Arial" w:hAnsi="Arial" w:cs="Arial"/>
          <w:color w:val="000000" w:themeColor="text1"/>
          <w:sz w:val="18"/>
          <w:szCs w:val="18"/>
        </w:rPr>
        <w:t xml:space="preserve">, </w:t>
      </w:r>
      <w:r w:rsidR="00856F97" w:rsidRPr="003A714C">
        <w:rPr>
          <w:rFonts w:ascii="Arial" w:hAnsi="Arial" w:cs="Arial"/>
          <w:color w:val="000000" w:themeColor="text1"/>
          <w:sz w:val="18"/>
          <w:szCs w:val="18"/>
          <w:lang w:eastAsia="en-US"/>
        </w:rPr>
        <w:t xml:space="preserve">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00856F97" w:rsidRPr="003A714C">
        <w:rPr>
          <w:rFonts w:ascii="Arial" w:hAnsi="Arial" w:cs="Arial"/>
          <w:color w:val="000000" w:themeColor="text1"/>
          <w:sz w:val="18"/>
          <w:szCs w:val="18"/>
        </w:rPr>
        <w:t>(Dz. U. z 2017r. poz. 784) itp.</w:t>
      </w:r>
    </w:p>
    <w:p w:rsidR="00856F97" w:rsidRPr="00AC14C3" w:rsidRDefault="00437523" w:rsidP="00AC14C3">
      <w:pPr>
        <w:numPr>
          <w:ilvl w:val="0"/>
          <w:numId w:val="2"/>
        </w:numPr>
        <w:snapToGrid w:val="0"/>
        <w:ind w:left="360"/>
        <w:jc w:val="both"/>
        <w:rPr>
          <w:rFonts w:ascii="Arial" w:hAnsi="Arial" w:cs="Arial"/>
          <w:color w:val="000000" w:themeColor="text1"/>
          <w:sz w:val="18"/>
          <w:szCs w:val="18"/>
          <w:lang w:val="cs-CZ"/>
        </w:rPr>
      </w:pPr>
      <w:r w:rsidRPr="003A714C">
        <w:rPr>
          <w:rFonts w:ascii="Arial" w:hAnsi="Arial" w:cs="Arial"/>
          <w:color w:val="000000" w:themeColor="text1"/>
          <w:sz w:val="18"/>
          <w:szCs w:val="18"/>
        </w:rPr>
        <w:t>Wynagrodzenie ostateczne ustalone zostanie na podstawie obmiaru faktycznie wykonanych robót i ceny  ofertowej jednostkowej.</w:t>
      </w:r>
    </w:p>
    <w:p w:rsidR="00C96D98" w:rsidRPr="003A714C" w:rsidRDefault="00C96D98" w:rsidP="00C96D98">
      <w:pPr>
        <w:autoSpaceDE w:val="0"/>
        <w:autoSpaceDN w:val="0"/>
        <w:adjustRightInd w:val="0"/>
        <w:jc w:val="center"/>
        <w:rPr>
          <w:rFonts w:ascii="Arial" w:hAnsi="Arial" w:cs="Arial"/>
          <w:b/>
          <w:bCs/>
          <w:color w:val="000000" w:themeColor="text1"/>
          <w:sz w:val="18"/>
          <w:szCs w:val="18"/>
          <w:lang w:eastAsia="en-US"/>
        </w:rPr>
      </w:pPr>
      <w:r w:rsidRPr="003A714C">
        <w:rPr>
          <w:rFonts w:ascii="Arial" w:hAnsi="Arial" w:cs="Arial"/>
          <w:b/>
          <w:bCs/>
          <w:color w:val="000000" w:themeColor="text1"/>
          <w:sz w:val="18"/>
          <w:szCs w:val="18"/>
          <w:lang w:eastAsia="en-US"/>
        </w:rPr>
        <w:t>§ 3</w:t>
      </w:r>
    </w:p>
    <w:p w:rsidR="00C96D98" w:rsidRPr="003A714C" w:rsidRDefault="00C96D98" w:rsidP="00C96D98">
      <w:pPr>
        <w:ind w:left="340"/>
        <w:jc w:val="center"/>
        <w:rPr>
          <w:rFonts w:ascii="Arial" w:hAnsi="Arial" w:cs="Arial"/>
          <w:b/>
          <w:color w:val="000000" w:themeColor="text1"/>
          <w:sz w:val="18"/>
          <w:szCs w:val="18"/>
        </w:rPr>
      </w:pPr>
      <w:r w:rsidRPr="003A714C">
        <w:rPr>
          <w:rFonts w:ascii="Arial" w:hAnsi="Arial" w:cs="Arial"/>
          <w:b/>
          <w:color w:val="000000" w:themeColor="text1"/>
          <w:sz w:val="18"/>
          <w:szCs w:val="18"/>
        </w:rPr>
        <w:t>Warunki realizacji prac przez podwykonawców</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swoimi siłami i staraniem wykona przedmiot zamówienia z wyłączeniem prac (części zamówienia) wymienionych w ust. 2. </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lastRenderedPageBreak/>
        <w:t>Podwykonawca(</w:t>
      </w:r>
      <w:proofErr w:type="spellStart"/>
      <w:r w:rsidRPr="003A714C">
        <w:rPr>
          <w:rFonts w:ascii="Arial" w:hAnsi="Arial" w:cs="Arial"/>
          <w:color w:val="000000" w:themeColor="text1"/>
          <w:sz w:val="18"/>
          <w:szCs w:val="18"/>
          <w:lang w:eastAsia="en-US"/>
        </w:rPr>
        <w:t>cy</w:t>
      </w:r>
      <w:proofErr w:type="spellEnd"/>
      <w:r w:rsidRPr="003A714C">
        <w:rPr>
          <w:rFonts w:ascii="Arial" w:hAnsi="Arial" w:cs="Arial"/>
          <w:color w:val="000000" w:themeColor="text1"/>
          <w:sz w:val="18"/>
          <w:szCs w:val="18"/>
          <w:lang w:eastAsia="en-US"/>
        </w:rPr>
        <w:t>) oraz dalszy(si) podwykonawca(</w:t>
      </w:r>
      <w:proofErr w:type="spellStart"/>
      <w:r w:rsidRPr="003A714C">
        <w:rPr>
          <w:rFonts w:ascii="Arial" w:hAnsi="Arial" w:cs="Arial"/>
          <w:color w:val="000000" w:themeColor="text1"/>
          <w:sz w:val="18"/>
          <w:szCs w:val="18"/>
          <w:lang w:eastAsia="en-US"/>
        </w:rPr>
        <w:t>cy</w:t>
      </w:r>
      <w:proofErr w:type="spellEnd"/>
      <w:r w:rsidRPr="003A714C">
        <w:rPr>
          <w:rFonts w:ascii="Arial" w:hAnsi="Arial" w:cs="Arial"/>
          <w:color w:val="000000" w:themeColor="text1"/>
          <w:sz w:val="18"/>
          <w:szCs w:val="18"/>
          <w:lang w:eastAsia="en-US"/>
        </w:rPr>
        <w:t xml:space="preserve">) zgodnie z zawartą umową o podwykonawstwo, wykona(ją) następujące prace (części przedmiotu umowy): …………………………………………………….. </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 wykazie podwykonawców oraz dalszych podwykonawców (o ile są znani na etapie zawarcia umowy), stanowiącym załącznik do niniejszej umowy, Wykonawca wskaże:</w:t>
      </w:r>
    </w:p>
    <w:p w:rsidR="00671A85" w:rsidRPr="003A714C" w:rsidRDefault="00671A85" w:rsidP="00D0593E">
      <w:pPr>
        <w:numPr>
          <w:ilvl w:val="2"/>
          <w:numId w:val="14"/>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nazwy, imiona lub nazwiska oraz dane kontaktowe podwykonawców,</w:t>
      </w:r>
    </w:p>
    <w:p w:rsidR="00671A85" w:rsidRPr="003A714C" w:rsidRDefault="00671A85" w:rsidP="00D0593E">
      <w:pPr>
        <w:numPr>
          <w:ilvl w:val="2"/>
          <w:numId w:val="14"/>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imiona i nazwiska osób wskazanych przez podwykonawców do kontaktu w sprawie realizowanych przez nich części przedmiotu umowy,</w:t>
      </w:r>
    </w:p>
    <w:p w:rsidR="00671A85" w:rsidRPr="003A714C" w:rsidRDefault="00671A85" w:rsidP="00D0593E">
      <w:pPr>
        <w:numPr>
          <w:ilvl w:val="2"/>
          <w:numId w:val="14"/>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części przedmiotu umowy, których wykonanie zamierza powierzyć podwykonawcom.</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Jeżeli zmiana albo rezygnacja z podwykonawcy dotyczy podmiotu, na którego zasoby Wykonawca powoływał się, na zasadach określonych w art. 22a ust. 1 ustawy </w:t>
      </w:r>
      <w:proofErr w:type="spellStart"/>
      <w:r w:rsidRPr="003A714C">
        <w:rPr>
          <w:rFonts w:ascii="Arial" w:hAnsi="Arial" w:cs="Arial"/>
          <w:color w:val="000000" w:themeColor="text1"/>
          <w:sz w:val="18"/>
          <w:szCs w:val="18"/>
        </w:rPr>
        <w:t>Pzp</w:t>
      </w:r>
      <w:proofErr w:type="spellEnd"/>
      <w:r w:rsidRPr="003A714C">
        <w:rPr>
          <w:rFonts w:ascii="Arial" w:hAnsi="Arial" w:cs="Arial"/>
          <w:color w:val="000000" w:themeColor="text1"/>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3A714C">
        <w:rPr>
          <w:rFonts w:ascii="Arial" w:hAnsi="Arial" w:cs="Arial"/>
          <w:color w:val="000000" w:themeColor="text1"/>
          <w:sz w:val="18"/>
          <w:szCs w:val="18"/>
        </w:rPr>
        <w:t>Pzp</w:t>
      </w:r>
      <w:proofErr w:type="spellEnd"/>
      <w:r w:rsidRPr="003A714C">
        <w:rPr>
          <w:rFonts w:ascii="Arial" w:hAnsi="Arial" w:cs="Arial"/>
          <w:color w:val="000000" w:themeColor="text1"/>
          <w:sz w:val="18"/>
          <w:szCs w:val="18"/>
        </w:rPr>
        <w:t>, lub oświadczenia lub dokumenty potwierdzające brak podstaw wykluczenia wobec tego podwykonawcy.</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Ust. 6 i 7 stosuje się odpowiednio wobec dalszych podwykonawców.</w:t>
      </w:r>
    </w:p>
    <w:p w:rsidR="00671A85" w:rsidRPr="003A714C" w:rsidRDefault="00671A85" w:rsidP="00D0593E">
      <w:pPr>
        <w:numPr>
          <w:ilvl w:val="1"/>
          <w:numId w:val="14"/>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Podwykonawcy i dalsi podwykonawcy</w:t>
      </w:r>
      <w:r w:rsidRPr="003A714C">
        <w:rPr>
          <w:rFonts w:ascii="Arial" w:hAnsi="Arial" w:cs="Arial"/>
          <w:color w:val="000000" w:themeColor="text1"/>
          <w:sz w:val="18"/>
          <w:szCs w:val="18"/>
          <w:lang w:eastAsia="en-US"/>
        </w:rPr>
        <w:t xml:space="preserve">. </w:t>
      </w:r>
    </w:p>
    <w:p w:rsidR="00671A85" w:rsidRPr="003A714C" w:rsidRDefault="00671A85" w:rsidP="00D0593E">
      <w:pPr>
        <w:pStyle w:val="Akapitzlist"/>
        <w:numPr>
          <w:ilvl w:val="3"/>
          <w:numId w:val="14"/>
        </w:numPr>
        <w:tabs>
          <w:tab w:val="clear" w:pos="2880"/>
          <w:tab w:val="num" w:pos="709"/>
        </w:tabs>
        <w:autoSpaceDE w:val="0"/>
        <w:autoSpaceDN w:val="0"/>
        <w:adjustRightInd w:val="0"/>
        <w:ind w:hanging="2454"/>
        <w:jc w:val="both"/>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 xml:space="preserve">Umowa z podwykonawcą i dalszym podwykonawcą: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Zamawiający zatwierdza wszystkie umowy o podwykonawstwo, których przedmiotem jest wykonanie robót budowlanych lub ich zmiany, na zasadach określonych w art. 647</w:t>
      </w:r>
      <w:r w:rsidRPr="003A714C">
        <w:rPr>
          <w:rFonts w:ascii="Arial" w:hAnsi="Arial" w:cs="Arial"/>
          <w:color w:val="000000" w:themeColor="text1"/>
          <w:sz w:val="18"/>
          <w:szCs w:val="18"/>
          <w:vertAlign w:val="superscript"/>
          <w:lang w:eastAsia="en-US"/>
        </w:rPr>
        <w:t>1</w:t>
      </w:r>
      <w:r w:rsidRPr="003A714C">
        <w:rPr>
          <w:rFonts w:ascii="Arial" w:hAnsi="Arial" w:cs="Arial"/>
          <w:color w:val="000000" w:themeColor="text1"/>
          <w:sz w:val="18"/>
          <w:szCs w:val="18"/>
          <w:lang w:eastAsia="en-US"/>
        </w:rPr>
        <w:t xml:space="preserve"> Kodeksu cywilnego. Zatrudnianie podwykonawcy lub dalszego podwykonawcy bez zaakceptowanej przez Zamawiającego umowy o podwykonawstwo jest niedopuszczalne.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71A85" w:rsidRPr="003A714C" w:rsidRDefault="00671A85" w:rsidP="00671A85">
      <w:pPr>
        <w:autoSpaceDE w:val="0"/>
        <w:autoSpaceDN w:val="0"/>
        <w:adjustRightInd w:val="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c1)   nie spełnia wymagań określonych w SIWZ; </w:t>
      </w:r>
    </w:p>
    <w:p w:rsidR="00671A85" w:rsidRPr="003A714C" w:rsidRDefault="00671A85" w:rsidP="00671A85">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71A85" w:rsidRPr="003A714C" w:rsidRDefault="00671A85" w:rsidP="00671A85">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c3)  umowa z podwykonawcą o podwykonawstwo dotyczy innej części zamówienia niż wskazana </w:t>
      </w:r>
      <w:r w:rsidRPr="003A714C">
        <w:rPr>
          <w:rFonts w:ascii="Arial" w:hAnsi="Arial" w:cs="Arial"/>
          <w:color w:val="000000" w:themeColor="text1"/>
          <w:sz w:val="18"/>
          <w:szCs w:val="18"/>
          <w:lang w:eastAsia="en-US"/>
        </w:rPr>
        <w:br/>
        <w:t xml:space="preserve">w ofercie bez wcześniejszego uzyskania zgody Zamawiającego na zmianę jej zakresu; </w:t>
      </w:r>
    </w:p>
    <w:p w:rsidR="00671A85" w:rsidRPr="003A714C" w:rsidRDefault="00671A85" w:rsidP="00671A85">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c4) termin wykonania umowy o podwykonawstwo wykracza poza termin wykonania wskazany </w:t>
      </w:r>
      <w:r w:rsidRPr="003A714C">
        <w:rPr>
          <w:rFonts w:ascii="Arial" w:hAnsi="Arial" w:cs="Arial"/>
          <w:color w:val="000000" w:themeColor="text1"/>
          <w:sz w:val="18"/>
          <w:szCs w:val="18"/>
          <w:lang w:eastAsia="en-US"/>
        </w:rPr>
        <w:br/>
        <w:t xml:space="preserve">w § 4 ust. </w:t>
      </w:r>
      <w:r w:rsidR="003A714C">
        <w:rPr>
          <w:rFonts w:ascii="Arial" w:hAnsi="Arial" w:cs="Arial"/>
          <w:color w:val="000000" w:themeColor="text1"/>
          <w:sz w:val="18"/>
          <w:szCs w:val="18"/>
          <w:lang w:eastAsia="en-US"/>
        </w:rPr>
        <w:t>1</w:t>
      </w:r>
      <w:r w:rsidRPr="003A714C">
        <w:rPr>
          <w:rFonts w:ascii="Arial" w:hAnsi="Arial" w:cs="Arial"/>
          <w:color w:val="000000" w:themeColor="text1"/>
          <w:sz w:val="18"/>
          <w:szCs w:val="18"/>
          <w:lang w:eastAsia="en-US"/>
        </w:rPr>
        <w:t xml:space="preserve"> niniejszej umowy; </w:t>
      </w:r>
    </w:p>
    <w:p w:rsidR="00671A85" w:rsidRPr="003A714C" w:rsidRDefault="00671A85" w:rsidP="00671A85">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71A85" w:rsidRPr="003A714C" w:rsidRDefault="00671A85" w:rsidP="00671A85">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71A85" w:rsidRPr="003A714C" w:rsidRDefault="00671A85" w:rsidP="00671A85">
      <w:pPr>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c7)  umowa nie zawiera uregulowań dotyczących zawierania umów o podwykonawstwo z dalszymi podwykonawcami; </w:t>
      </w:r>
    </w:p>
    <w:p w:rsidR="00671A85" w:rsidRPr="003A714C" w:rsidRDefault="00671A85" w:rsidP="00671A85">
      <w:pPr>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c8)  w umowie nie wskazano numeru konta podwykonawcy;</w:t>
      </w:r>
    </w:p>
    <w:p w:rsidR="00671A85" w:rsidRPr="003A714C" w:rsidRDefault="00671A85" w:rsidP="00671A85">
      <w:pPr>
        <w:autoSpaceDE w:val="0"/>
        <w:autoSpaceDN w:val="0"/>
        <w:adjustRightInd w:val="0"/>
        <w:ind w:left="1418"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c9)  umowa nie zawiera zapisów dot. obowiązku zatrudnienia osób na podstawie umowy o pracę.</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3A714C">
        <w:rPr>
          <w:rFonts w:ascii="Arial" w:hAnsi="Arial" w:cs="Arial"/>
          <w:bCs/>
          <w:color w:val="000000" w:themeColor="text1"/>
          <w:sz w:val="18"/>
          <w:szCs w:val="18"/>
          <w:lang w:eastAsia="en-US"/>
        </w:rPr>
        <w:t>7</w:t>
      </w:r>
      <w:r w:rsidRPr="003A714C">
        <w:rPr>
          <w:rFonts w:ascii="Arial" w:hAnsi="Arial" w:cs="Arial"/>
          <w:b/>
          <w:bCs/>
          <w:color w:val="000000" w:themeColor="text1"/>
          <w:sz w:val="18"/>
          <w:szCs w:val="18"/>
          <w:lang w:eastAsia="en-US"/>
        </w:rPr>
        <w:t xml:space="preserve"> </w:t>
      </w:r>
      <w:r w:rsidRPr="003A714C">
        <w:rPr>
          <w:rFonts w:ascii="Arial" w:hAnsi="Arial" w:cs="Arial"/>
          <w:color w:val="000000" w:themeColor="text1"/>
          <w:sz w:val="18"/>
          <w:szCs w:val="18"/>
          <w:lang w:eastAsia="en-US"/>
        </w:rPr>
        <w:t xml:space="preserve">dni od dnia jej zawarcia.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lastRenderedPageBreak/>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zgłoszenia przez Zamawiającego zastrzeżeń do projektu umowy o podwykonawstwo, której przedmiotem są roboty budowlane, i do projektu jej zmiany lub sprzeciwu do umowy </w:t>
      </w:r>
      <w:r w:rsidRPr="003A714C">
        <w:rPr>
          <w:rFonts w:ascii="Arial" w:hAnsi="Arial" w:cs="Arial"/>
          <w:color w:val="000000" w:themeColor="text1"/>
          <w:sz w:val="18"/>
          <w:szCs w:val="18"/>
          <w:lang w:eastAsia="en-US"/>
        </w:rPr>
        <w:br/>
        <w:t xml:space="preserve">o podwykonawstwo, której przedmiotem są roboty budowlane, 7-dniowy termin, o którym mowa powyżej liczy się od nowa od dnia przedstawienia poprawionego projektu lub umowy.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3A714C">
        <w:rPr>
          <w:rFonts w:ascii="Arial" w:hAnsi="Arial" w:cs="Arial"/>
          <w:bCs/>
          <w:color w:val="000000" w:themeColor="text1"/>
          <w:sz w:val="18"/>
          <w:szCs w:val="18"/>
          <w:lang w:eastAsia="en-US"/>
        </w:rPr>
        <w:t>7</w:t>
      </w:r>
      <w:r w:rsidRPr="003A714C">
        <w:rPr>
          <w:rFonts w:ascii="Arial" w:hAnsi="Arial" w:cs="Arial"/>
          <w:b/>
          <w:bCs/>
          <w:color w:val="000000" w:themeColor="text1"/>
          <w:sz w:val="18"/>
          <w:szCs w:val="18"/>
          <w:lang w:eastAsia="en-US"/>
        </w:rPr>
        <w:t xml:space="preserve"> </w:t>
      </w:r>
      <w:r w:rsidRPr="003A714C">
        <w:rPr>
          <w:rFonts w:ascii="Arial" w:hAnsi="Arial" w:cs="Arial"/>
          <w:color w:val="000000" w:themeColor="text1"/>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Jeżeli termin zapłaty wynagrodzenia podwykonawcy w umowie o podwykonawstwo jest dłuższy niż </w:t>
      </w:r>
      <w:r w:rsidRPr="003A714C">
        <w:rPr>
          <w:rFonts w:ascii="Arial" w:hAnsi="Arial" w:cs="Arial"/>
          <w:color w:val="000000" w:themeColor="text1"/>
          <w:sz w:val="18"/>
          <w:szCs w:val="18"/>
          <w:lang w:eastAsia="en-US"/>
        </w:rPr>
        <w:br/>
        <w:t xml:space="preserve">30 dni od dnia doręczenia Wykonawcy faktury lub rachunku, potwierdzających wykonanie części zamówienia zleconej podwykonawcy, Zamawiający informuje o tym Wykonawcę i wzywa go </w:t>
      </w:r>
      <w:r w:rsidRPr="003A714C">
        <w:rPr>
          <w:rFonts w:ascii="Arial" w:hAnsi="Arial" w:cs="Arial"/>
          <w:color w:val="000000" w:themeColor="text1"/>
          <w:sz w:val="18"/>
          <w:szCs w:val="18"/>
          <w:lang w:eastAsia="en-US"/>
        </w:rPr>
        <w:br/>
        <w:t xml:space="preserve">do doprowadzenia do zmiany tej umowy w terminie nie dłuższym niż 3 dni od wezwania, pod rygorem wystąpienia o zapłatę kary umownej.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Kopie umów o podwykonawstwo poświadcza za zgodność z oryginałem przedkładający. </w:t>
      </w:r>
    </w:p>
    <w:p w:rsidR="00671A85" w:rsidRPr="003A714C" w:rsidRDefault="00671A85" w:rsidP="00D0593E">
      <w:pPr>
        <w:numPr>
          <w:ilvl w:val="0"/>
          <w:numId w:val="6"/>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71A85" w:rsidRPr="003A714C" w:rsidRDefault="00671A85" w:rsidP="00D0593E">
      <w:pPr>
        <w:numPr>
          <w:ilvl w:val="3"/>
          <w:numId w:val="14"/>
        </w:numPr>
        <w:tabs>
          <w:tab w:val="num" w:pos="720"/>
        </w:tabs>
        <w:autoSpaceDE w:val="0"/>
        <w:autoSpaceDN w:val="0"/>
        <w:adjustRightInd w:val="0"/>
        <w:ind w:left="720"/>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 xml:space="preserve">Płatności: </w:t>
      </w:r>
    </w:p>
    <w:p w:rsidR="00671A85" w:rsidRPr="003A714C" w:rsidRDefault="00671A85" w:rsidP="00D0593E">
      <w:pPr>
        <w:numPr>
          <w:ilvl w:val="2"/>
          <w:numId w:val="7"/>
        </w:numPr>
        <w:tabs>
          <w:tab w:val="clear" w:pos="1620"/>
          <w:tab w:val="num" w:pos="1134"/>
        </w:tabs>
        <w:autoSpaceDE w:val="0"/>
        <w:autoSpaceDN w:val="0"/>
        <w:adjustRightInd w:val="0"/>
        <w:ind w:left="1134" w:hanging="425"/>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671A85" w:rsidRPr="003A714C" w:rsidRDefault="00671A85" w:rsidP="00D0593E">
      <w:pPr>
        <w:numPr>
          <w:ilvl w:val="2"/>
          <w:numId w:val="7"/>
        </w:numPr>
        <w:tabs>
          <w:tab w:val="clear" w:pos="1620"/>
          <w:tab w:val="num" w:pos="1080"/>
          <w:tab w:val="num" w:pos="19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71A85" w:rsidRPr="003A714C" w:rsidRDefault="00671A85" w:rsidP="00D0593E">
      <w:pPr>
        <w:numPr>
          <w:ilvl w:val="2"/>
          <w:numId w:val="7"/>
        </w:numPr>
        <w:tabs>
          <w:tab w:val="clear" w:pos="1620"/>
          <w:tab w:val="num" w:pos="1080"/>
          <w:tab w:val="num" w:pos="19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71A85" w:rsidRPr="003A714C" w:rsidRDefault="00671A85" w:rsidP="00D0593E">
      <w:pPr>
        <w:numPr>
          <w:ilvl w:val="2"/>
          <w:numId w:val="7"/>
        </w:numPr>
        <w:tabs>
          <w:tab w:val="clear" w:pos="1620"/>
          <w:tab w:val="num" w:pos="1080"/>
          <w:tab w:val="num" w:pos="19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Bezpośrednia zapłata obejmuje wyłącznie należne wynagrodzenie, bez odsetek należnych podwykonawcy lub dalszemu podwykonawcy. </w:t>
      </w:r>
    </w:p>
    <w:p w:rsidR="00671A85" w:rsidRPr="003A714C" w:rsidRDefault="00671A85" w:rsidP="00D0593E">
      <w:pPr>
        <w:numPr>
          <w:ilvl w:val="2"/>
          <w:numId w:val="7"/>
        </w:numPr>
        <w:tabs>
          <w:tab w:val="clear" w:pos="1620"/>
          <w:tab w:val="num" w:pos="1080"/>
          <w:tab w:val="num" w:pos="19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3A714C">
        <w:rPr>
          <w:rFonts w:ascii="Arial" w:hAnsi="Arial" w:cs="Arial"/>
          <w:color w:val="000000" w:themeColor="text1"/>
          <w:sz w:val="18"/>
          <w:szCs w:val="18"/>
          <w:lang w:eastAsia="en-US"/>
        </w:rPr>
        <w:t>Pzp</w:t>
      </w:r>
      <w:proofErr w:type="spellEnd"/>
      <w:r w:rsidRPr="003A714C">
        <w:rPr>
          <w:rFonts w:ascii="Arial" w:hAnsi="Arial" w:cs="Arial"/>
          <w:color w:val="000000" w:themeColor="text1"/>
          <w:sz w:val="18"/>
          <w:szCs w:val="18"/>
          <w:lang w:eastAsia="en-US"/>
        </w:rPr>
        <w:t xml:space="preserve">). </w:t>
      </w:r>
    </w:p>
    <w:p w:rsidR="00671A85" w:rsidRPr="003A714C" w:rsidRDefault="00671A85" w:rsidP="00D0593E">
      <w:pPr>
        <w:numPr>
          <w:ilvl w:val="2"/>
          <w:numId w:val="7"/>
        </w:numPr>
        <w:tabs>
          <w:tab w:val="clear" w:pos="1620"/>
          <w:tab w:val="num" w:pos="1080"/>
          <w:tab w:val="num" w:pos="1980"/>
        </w:tabs>
        <w:autoSpaceDE w:val="0"/>
        <w:autoSpaceDN w:val="0"/>
        <w:adjustRightInd w:val="0"/>
        <w:ind w:left="108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zgłoszenia we wskazanym terminie uwag, o których mowa w lit. e), Zamawiający może: </w:t>
      </w:r>
    </w:p>
    <w:p w:rsidR="00671A85" w:rsidRPr="003A714C" w:rsidRDefault="00671A85" w:rsidP="00671A85">
      <w:pPr>
        <w:autoSpaceDE w:val="0"/>
        <w:autoSpaceDN w:val="0"/>
        <w:adjustRightInd w:val="0"/>
        <w:ind w:left="1560" w:hanging="1418"/>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                      f1) nie dokonać bezpośredniej zapłaty wynagrodzenia podwykonawcy lub dalszemu podwykonawcy, jeżeli Wykonawca wykaże niezasadność takiej zapłaty albo </w:t>
      </w:r>
    </w:p>
    <w:p w:rsidR="00671A85" w:rsidRPr="003A714C" w:rsidRDefault="00671A85" w:rsidP="00671A85">
      <w:pPr>
        <w:autoSpaceDE w:val="0"/>
        <w:autoSpaceDN w:val="0"/>
        <w:adjustRightInd w:val="0"/>
        <w:ind w:left="1560" w:hanging="426"/>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f2)   złożyć do depozytu sądowego kwotę potrzebną na pokrycie wynagrodzenia podwykonawcy </w:t>
      </w:r>
      <w:r w:rsidRPr="003A714C">
        <w:rPr>
          <w:rFonts w:ascii="Arial" w:hAnsi="Arial" w:cs="Arial"/>
          <w:color w:val="000000" w:themeColor="text1"/>
          <w:sz w:val="18"/>
          <w:szCs w:val="18"/>
          <w:lang w:eastAsia="en-US"/>
        </w:rPr>
        <w:br/>
        <w:t xml:space="preserve">lub dalszego podwykonawcy w przypadku istnienia zasadniczej wątpliwości Zamawiającego </w:t>
      </w:r>
      <w:r w:rsidRPr="003A714C">
        <w:rPr>
          <w:rFonts w:ascii="Arial" w:hAnsi="Arial" w:cs="Arial"/>
          <w:color w:val="000000" w:themeColor="text1"/>
          <w:sz w:val="18"/>
          <w:szCs w:val="18"/>
          <w:lang w:eastAsia="en-US"/>
        </w:rPr>
        <w:br/>
        <w:t>co do wysokości należnej zapłaty lub podmiotu, któremu płatność się należy, albo</w:t>
      </w:r>
    </w:p>
    <w:p w:rsidR="00671A85" w:rsidRPr="003A714C" w:rsidRDefault="00671A85" w:rsidP="00671A85">
      <w:pPr>
        <w:autoSpaceDE w:val="0"/>
        <w:autoSpaceDN w:val="0"/>
        <w:adjustRightInd w:val="0"/>
        <w:ind w:left="1560" w:hanging="426"/>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f3)    dokonać bezpośredniej zapłaty wynagrodzenia podwykonawcy lub dalszemu podwykonawcy, jeżeli podwykonawca lub dalszy podwykonawca wykaże zasadność takiej zapłaty.</w:t>
      </w:r>
    </w:p>
    <w:p w:rsidR="00671A85" w:rsidRPr="003A714C" w:rsidRDefault="00671A85" w:rsidP="00D0593E">
      <w:pPr>
        <w:pStyle w:val="Akapitzlist"/>
        <w:numPr>
          <w:ilvl w:val="2"/>
          <w:numId w:val="7"/>
        </w:numPr>
        <w:tabs>
          <w:tab w:val="clear" w:pos="1620"/>
          <w:tab w:val="left" w:pos="709"/>
        </w:tabs>
        <w:autoSpaceDE w:val="0"/>
        <w:autoSpaceDN w:val="0"/>
        <w:adjustRightInd w:val="0"/>
        <w:ind w:left="1134" w:hanging="425"/>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Zapłata przez Zamawiającego na rzecz podwykonawcy dokonana będzie w terminie do 30 dni od dnia zgłoszenia roszczenia. </w:t>
      </w:r>
    </w:p>
    <w:p w:rsidR="00671A85" w:rsidRPr="003A714C" w:rsidRDefault="00671A85" w:rsidP="00D0593E">
      <w:pPr>
        <w:pStyle w:val="Akapitzlist"/>
        <w:numPr>
          <w:ilvl w:val="2"/>
          <w:numId w:val="7"/>
        </w:numPr>
        <w:tabs>
          <w:tab w:val="clear" w:pos="1620"/>
          <w:tab w:val="left" w:pos="709"/>
        </w:tabs>
        <w:autoSpaceDE w:val="0"/>
        <w:autoSpaceDN w:val="0"/>
        <w:adjustRightInd w:val="0"/>
        <w:ind w:left="1134" w:hanging="425"/>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671A85" w:rsidRPr="003A714C" w:rsidRDefault="00671A85" w:rsidP="00D0593E">
      <w:pPr>
        <w:numPr>
          <w:ilvl w:val="3"/>
          <w:numId w:val="14"/>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Zlecenie części prac podwykonawcy(com) nie zmienia zobowiązań Wykonawcy wobec Zamawiającego do wykonania prac powierzonych podwykonawcy(com). </w:t>
      </w:r>
    </w:p>
    <w:p w:rsidR="00671A85" w:rsidRPr="003A714C" w:rsidRDefault="00671A85" w:rsidP="00D0593E">
      <w:pPr>
        <w:numPr>
          <w:ilvl w:val="3"/>
          <w:numId w:val="14"/>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Wykonawca jest odpowiedzialny za działania lub zaniechania podwykonawcy(</w:t>
      </w:r>
      <w:proofErr w:type="spellStart"/>
      <w:r w:rsidRPr="003A714C">
        <w:rPr>
          <w:rFonts w:ascii="Arial" w:hAnsi="Arial" w:cs="Arial"/>
          <w:color w:val="000000" w:themeColor="text1"/>
          <w:sz w:val="18"/>
          <w:szCs w:val="18"/>
          <w:lang w:eastAsia="en-US"/>
        </w:rPr>
        <w:t>ców</w:t>
      </w:r>
      <w:proofErr w:type="spellEnd"/>
      <w:r w:rsidRPr="003A714C">
        <w:rPr>
          <w:rFonts w:ascii="Arial" w:hAnsi="Arial" w:cs="Arial"/>
          <w:color w:val="000000" w:themeColor="text1"/>
          <w:sz w:val="18"/>
          <w:szCs w:val="18"/>
          <w:lang w:eastAsia="en-US"/>
        </w:rPr>
        <w:t xml:space="preserve">), jak za działania </w:t>
      </w:r>
      <w:r w:rsidRPr="003A714C">
        <w:rPr>
          <w:rFonts w:ascii="Arial" w:hAnsi="Arial" w:cs="Arial"/>
          <w:color w:val="000000" w:themeColor="text1"/>
          <w:sz w:val="18"/>
          <w:szCs w:val="18"/>
          <w:lang w:eastAsia="en-US"/>
        </w:rPr>
        <w:br/>
        <w:t xml:space="preserve">lub zaniechania własne. </w:t>
      </w:r>
    </w:p>
    <w:p w:rsidR="00671A85" w:rsidRPr="003A714C" w:rsidRDefault="00671A85" w:rsidP="00D0593E">
      <w:pPr>
        <w:numPr>
          <w:ilvl w:val="3"/>
          <w:numId w:val="14"/>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jest zobowiązany do należytego wykonywania umowy zawartej przez siebie </w:t>
      </w:r>
      <w:r w:rsidRPr="003A714C">
        <w:rPr>
          <w:rFonts w:ascii="Arial" w:hAnsi="Arial" w:cs="Arial"/>
          <w:color w:val="000000" w:themeColor="text1"/>
          <w:sz w:val="18"/>
          <w:szCs w:val="18"/>
          <w:lang w:eastAsia="en-US"/>
        </w:rPr>
        <w:br/>
        <w:t xml:space="preserve">z podwykonawcą. </w:t>
      </w:r>
    </w:p>
    <w:p w:rsidR="00671A85" w:rsidRPr="003A714C" w:rsidRDefault="00671A85" w:rsidP="00D0593E">
      <w:pPr>
        <w:numPr>
          <w:ilvl w:val="3"/>
          <w:numId w:val="14"/>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Na roboty wykonane przez podwykonawców gwarancji i rękojmi udziela Wykonawca. </w:t>
      </w:r>
    </w:p>
    <w:p w:rsidR="00AC14C3" w:rsidRDefault="00AC14C3" w:rsidP="00BB63E1">
      <w:pPr>
        <w:jc w:val="center"/>
        <w:rPr>
          <w:rFonts w:ascii="Arial" w:hAnsi="Arial" w:cs="Arial"/>
          <w:b/>
          <w:color w:val="000000" w:themeColor="text1"/>
          <w:sz w:val="18"/>
          <w:szCs w:val="18"/>
        </w:rPr>
      </w:pPr>
      <w:r>
        <w:rPr>
          <w:rFonts w:ascii="Arial" w:hAnsi="Arial" w:cs="Arial"/>
          <w:b/>
          <w:color w:val="000000" w:themeColor="text1"/>
          <w:sz w:val="18"/>
          <w:szCs w:val="18"/>
        </w:rPr>
        <w:br/>
      </w:r>
    </w:p>
    <w:p w:rsidR="00437523" w:rsidRPr="003A714C" w:rsidRDefault="00437523" w:rsidP="00BB63E1">
      <w:pPr>
        <w:jc w:val="center"/>
        <w:rPr>
          <w:rFonts w:ascii="Arial" w:hAnsi="Arial" w:cs="Arial"/>
          <w:b/>
          <w:color w:val="000000" w:themeColor="text1"/>
          <w:sz w:val="18"/>
          <w:szCs w:val="18"/>
        </w:rPr>
      </w:pPr>
      <w:r w:rsidRPr="003A714C">
        <w:rPr>
          <w:rFonts w:ascii="Arial" w:hAnsi="Arial" w:cs="Arial"/>
          <w:b/>
          <w:color w:val="000000" w:themeColor="text1"/>
          <w:sz w:val="18"/>
          <w:szCs w:val="18"/>
        </w:rPr>
        <w:lastRenderedPageBreak/>
        <w:t xml:space="preserve">§ </w:t>
      </w:r>
      <w:r w:rsidR="003156C0" w:rsidRPr="003A714C">
        <w:rPr>
          <w:rFonts w:ascii="Arial" w:hAnsi="Arial" w:cs="Arial"/>
          <w:b/>
          <w:color w:val="000000" w:themeColor="text1"/>
          <w:sz w:val="18"/>
          <w:szCs w:val="18"/>
        </w:rPr>
        <w:t>4</w:t>
      </w:r>
    </w:p>
    <w:p w:rsidR="00437523" w:rsidRPr="003A714C" w:rsidRDefault="00437523" w:rsidP="00D92EC5">
      <w:pPr>
        <w:jc w:val="center"/>
        <w:rPr>
          <w:rFonts w:ascii="Arial" w:hAnsi="Arial" w:cs="Arial"/>
          <w:b/>
          <w:color w:val="000000" w:themeColor="text1"/>
          <w:sz w:val="18"/>
          <w:szCs w:val="18"/>
        </w:rPr>
      </w:pPr>
      <w:r w:rsidRPr="003A714C">
        <w:rPr>
          <w:rFonts w:ascii="Arial" w:hAnsi="Arial" w:cs="Arial"/>
          <w:b/>
          <w:color w:val="000000" w:themeColor="text1"/>
          <w:sz w:val="18"/>
          <w:szCs w:val="18"/>
        </w:rPr>
        <w:t>Termin realizacji umowy</w:t>
      </w:r>
    </w:p>
    <w:p w:rsidR="00437523" w:rsidRPr="003A714C" w:rsidRDefault="00530180" w:rsidP="00D0593E">
      <w:pPr>
        <w:numPr>
          <w:ilvl w:val="0"/>
          <w:numId w:val="10"/>
        </w:numPr>
        <w:tabs>
          <w:tab w:val="clear" w:pos="720"/>
          <w:tab w:val="num" w:pos="360"/>
        </w:tabs>
        <w:overflowPunct w:val="0"/>
        <w:autoSpaceDE w:val="0"/>
        <w:autoSpaceDN w:val="0"/>
        <w:adjustRightInd w:val="0"/>
        <w:ind w:left="360"/>
        <w:jc w:val="both"/>
        <w:textAlignment w:val="baseline"/>
        <w:rPr>
          <w:rFonts w:ascii="Arial" w:hAnsi="Arial" w:cs="Arial"/>
          <w:b/>
          <w:color w:val="000000" w:themeColor="text1"/>
          <w:sz w:val="18"/>
          <w:szCs w:val="18"/>
        </w:rPr>
      </w:pPr>
      <w:r w:rsidRPr="003A714C">
        <w:rPr>
          <w:rFonts w:ascii="Arial" w:hAnsi="Arial" w:cs="Arial"/>
          <w:color w:val="000000" w:themeColor="text1"/>
          <w:sz w:val="18"/>
          <w:szCs w:val="18"/>
        </w:rPr>
        <w:t>T</w:t>
      </w:r>
      <w:r w:rsidR="00437523" w:rsidRPr="003A714C">
        <w:rPr>
          <w:rFonts w:ascii="Arial" w:hAnsi="Arial" w:cs="Arial"/>
          <w:color w:val="000000" w:themeColor="text1"/>
          <w:sz w:val="18"/>
          <w:szCs w:val="18"/>
        </w:rPr>
        <w:t xml:space="preserve">ermin realizacji przedmiotu umowy: </w:t>
      </w:r>
      <w:r w:rsidR="00671A85" w:rsidRPr="003A714C">
        <w:rPr>
          <w:rFonts w:ascii="Arial" w:hAnsi="Arial" w:cs="Arial"/>
          <w:b/>
          <w:color w:val="000000" w:themeColor="text1"/>
          <w:sz w:val="18"/>
          <w:szCs w:val="18"/>
        </w:rPr>
        <w:t>do ………. dni kalendarzowych</w:t>
      </w:r>
      <w:r w:rsidR="00671A85" w:rsidRPr="003A714C">
        <w:rPr>
          <w:rFonts w:ascii="Arial" w:hAnsi="Arial" w:cs="Arial"/>
          <w:color w:val="000000" w:themeColor="text1"/>
          <w:sz w:val="18"/>
          <w:szCs w:val="18"/>
        </w:rPr>
        <w:t xml:space="preserve"> </w:t>
      </w:r>
      <w:r w:rsidR="00C96D98" w:rsidRPr="003A714C">
        <w:rPr>
          <w:rFonts w:ascii="Arial" w:hAnsi="Arial" w:cs="Arial"/>
          <w:b/>
          <w:color w:val="000000" w:themeColor="text1"/>
          <w:sz w:val="18"/>
          <w:szCs w:val="18"/>
        </w:rPr>
        <w:t>od dnia zawarcia umowy</w:t>
      </w:r>
      <w:r w:rsidR="00671A85" w:rsidRPr="003A714C">
        <w:rPr>
          <w:rFonts w:ascii="Arial" w:hAnsi="Arial" w:cs="Arial"/>
          <w:b/>
          <w:color w:val="000000" w:themeColor="text1"/>
          <w:sz w:val="18"/>
          <w:szCs w:val="18"/>
        </w:rPr>
        <w:t>, tj. do dnia …………………..</w:t>
      </w:r>
      <w:r w:rsidR="00437523" w:rsidRPr="003A714C">
        <w:rPr>
          <w:rFonts w:ascii="Arial" w:hAnsi="Arial" w:cs="Arial"/>
          <w:b/>
          <w:color w:val="000000" w:themeColor="text1"/>
          <w:sz w:val="18"/>
          <w:szCs w:val="18"/>
          <w:u w:val="single"/>
        </w:rPr>
        <w:t xml:space="preserve"> </w:t>
      </w:r>
    </w:p>
    <w:p w:rsidR="00437523" w:rsidRPr="003A714C" w:rsidRDefault="00437523" w:rsidP="00D0593E">
      <w:pPr>
        <w:numPr>
          <w:ilvl w:val="0"/>
          <w:numId w:val="10"/>
        </w:numPr>
        <w:tabs>
          <w:tab w:val="clear" w:pos="72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Realizacja umowy odbywać się będzie na podstawie pisemnych protokołów typowania </w:t>
      </w:r>
      <w:r w:rsidR="0001207B" w:rsidRPr="003A714C">
        <w:rPr>
          <w:rFonts w:ascii="Arial" w:hAnsi="Arial" w:cs="Arial"/>
          <w:color w:val="000000" w:themeColor="text1"/>
          <w:sz w:val="18"/>
          <w:szCs w:val="18"/>
        </w:rPr>
        <w:t>robót</w:t>
      </w:r>
      <w:r w:rsidRPr="003A714C">
        <w:rPr>
          <w:rFonts w:ascii="Arial" w:hAnsi="Arial" w:cs="Arial"/>
          <w:color w:val="000000" w:themeColor="text1"/>
          <w:sz w:val="18"/>
          <w:szCs w:val="18"/>
        </w:rPr>
        <w:t xml:space="preserve"> </w:t>
      </w:r>
      <w:r w:rsidR="00584263" w:rsidRPr="003A714C">
        <w:rPr>
          <w:rFonts w:ascii="Arial" w:hAnsi="Arial" w:cs="Arial"/>
          <w:color w:val="000000" w:themeColor="text1"/>
          <w:sz w:val="18"/>
          <w:szCs w:val="18"/>
        </w:rPr>
        <w:t>sporządzanych</w:t>
      </w:r>
      <w:r w:rsidRPr="003A714C">
        <w:rPr>
          <w:rFonts w:ascii="Arial" w:hAnsi="Arial" w:cs="Arial"/>
          <w:color w:val="000000" w:themeColor="text1"/>
          <w:sz w:val="18"/>
          <w:szCs w:val="18"/>
        </w:rPr>
        <w:br/>
        <w:t>przez osobę nadzorującą ze strony Zamawiającego.</w:t>
      </w:r>
    </w:p>
    <w:p w:rsidR="00437523" w:rsidRPr="003A714C" w:rsidRDefault="00437523" w:rsidP="00D0593E">
      <w:pPr>
        <w:numPr>
          <w:ilvl w:val="0"/>
          <w:numId w:val="10"/>
        </w:numPr>
        <w:tabs>
          <w:tab w:val="clear" w:pos="72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Poszczególne protokoły typowania </w:t>
      </w:r>
      <w:r w:rsidR="0001207B" w:rsidRPr="003A714C">
        <w:rPr>
          <w:rFonts w:ascii="Arial" w:hAnsi="Arial" w:cs="Arial"/>
          <w:color w:val="000000" w:themeColor="text1"/>
          <w:sz w:val="18"/>
          <w:szCs w:val="18"/>
        </w:rPr>
        <w:t>robót</w:t>
      </w:r>
      <w:r w:rsidRPr="003A714C">
        <w:rPr>
          <w:rFonts w:ascii="Arial" w:hAnsi="Arial" w:cs="Arial"/>
          <w:color w:val="000000" w:themeColor="text1"/>
          <w:sz w:val="18"/>
          <w:szCs w:val="18"/>
        </w:rPr>
        <w:t xml:space="preserve"> będą zawierały zakres rzeczowy, termin przekazania terenu robót,  termin rozpoczęcia i termin zakończenia robót.</w:t>
      </w:r>
    </w:p>
    <w:p w:rsidR="003156C0" w:rsidRPr="003A714C" w:rsidRDefault="003156C0" w:rsidP="00D0593E">
      <w:pPr>
        <w:numPr>
          <w:ilvl w:val="0"/>
          <w:numId w:val="10"/>
        </w:numPr>
        <w:tabs>
          <w:tab w:val="clear" w:pos="72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O terminach przekazania terenu robót – podpisania protokołów typowań Wykonawca będzie zawiadamiany pisemnie</w:t>
      </w:r>
      <w:r w:rsidR="00B054BF" w:rsidRPr="003A714C">
        <w:rPr>
          <w:rFonts w:ascii="Arial" w:hAnsi="Arial" w:cs="Arial"/>
          <w:color w:val="000000" w:themeColor="text1"/>
          <w:sz w:val="18"/>
          <w:szCs w:val="18"/>
        </w:rPr>
        <w:t xml:space="preserve"> lub za pomocą środków komunikacji elektronicznej (faks, mail)</w:t>
      </w:r>
      <w:r w:rsidRPr="003A714C">
        <w:rPr>
          <w:rFonts w:ascii="Arial" w:hAnsi="Arial" w:cs="Arial"/>
          <w:color w:val="000000" w:themeColor="text1"/>
          <w:sz w:val="18"/>
          <w:szCs w:val="18"/>
        </w:rPr>
        <w:t xml:space="preserve"> przez Zamawiającego z 2-dniowym wyprzedzeniem.</w:t>
      </w:r>
    </w:p>
    <w:p w:rsidR="00437523" w:rsidRPr="003A714C" w:rsidRDefault="00437523" w:rsidP="00D0593E">
      <w:pPr>
        <w:numPr>
          <w:ilvl w:val="0"/>
          <w:numId w:val="10"/>
        </w:numPr>
        <w:tabs>
          <w:tab w:val="clear" w:pos="72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Harmonogram robót ustalany będzie na bieżąco z zastrzeżeniem, iż Wykonawca winien rozpocząć prace w terminie do 2 dni</w:t>
      </w:r>
      <w:r w:rsidR="00402024">
        <w:rPr>
          <w:rFonts w:ascii="Arial" w:hAnsi="Arial" w:cs="Arial"/>
          <w:color w:val="000000" w:themeColor="text1"/>
          <w:sz w:val="18"/>
          <w:szCs w:val="18"/>
        </w:rPr>
        <w:t xml:space="preserve"> roboczych</w:t>
      </w:r>
      <w:r w:rsidRPr="003A714C">
        <w:rPr>
          <w:rFonts w:ascii="Arial" w:hAnsi="Arial" w:cs="Arial"/>
          <w:color w:val="000000" w:themeColor="text1"/>
          <w:sz w:val="18"/>
          <w:szCs w:val="18"/>
        </w:rPr>
        <w:t xml:space="preserve"> od dnia przekazania protokołu typowania </w:t>
      </w:r>
      <w:r w:rsidR="0001207B" w:rsidRPr="003A714C">
        <w:rPr>
          <w:rFonts w:ascii="Arial" w:hAnsi="Arial" w:cs="Arial"/>
          <w:color w:val="000000" w:themeColor="text1"/>
          <w:sz w:val="18"/>
          <w:szCs w:val="18"/>
        </w:rPr>
        <w:t>robót</w:t>
      </w:r>
      <w:r w:rsidRPr="003A714C">
        <w:rPr>
          <w:rFonts w:ascii="Arial" w:hAnsi="Arial" w:cs="Arial"/>
          <w:color w:val="000000" w:themeColor="text1"/>
          <w:sz w:val="18"/>
          <w:szCs w:val="18"/>
        </w:rPr>
        <w:t>.</w:t>
      </w:r>
    </w:p>
    <w:p w:rsidR="00437523" w:rsidRPr="003A714C" w:rsidRDefault="00437523" w:rsidP="0058248E">
      <w:pPr>
        <w:ind w:left="360"/>
        <w:jc w:val="center"/>
        <w:rPr>
          <w:rFonts w:ascii="Arial" w:hAnsi="Arial" w:cs="Arial"/>
          <w:b/>
          <w:color w:val="000000" w:themeColor="text1"/>
          <w:sz w:val="18"/>
          <w:szCs w:val="18"/>
        </w:rPr>
      </w:pPr>
    </w:p>
    <w:p w:rsidR="003156C0" w:rsidRPr="003A714C" w:rsidRDefault="003156C0" w:rsidP="003156C0">
      <w:pPr>
        <w:snapToGrid w:val="0"/>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 5</w:t>
      </w:r>
    </w:p>
    <w:p w:rsidR="009A3C45" w:rsidRPr="003A714C" w:rsidRDefault="003156C0" w:rsidP="009A3C45">
      <w:pPr>
        <w:snapToGrid w:val="0"/>
        <w:ind w:left="284" w:hanging="284"/>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Przedstawiciele stron</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Wykonawca ustanawia kierownika budowy w osobie: .................................................................................  inne osoby wskazane przez Wykonawcę:…………………………………….…………</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Ze strony Zamawiającego nadzór nad tokiem prac sprawowany będzie przez ………………………………………………………………………………. .</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 wymieniony/-</w:t>
      </w:r>
      <w:proofErr w:type="spellStart"/>
      <w:r w:rsidRPr="003A714C">
        <w:rPr>
          <w:rFonts w:ascii="Arial" w:hAnsi="Arial" w:cs="Arial"/>
          <w:color w:val="000000" w:themeColor="text1"/>
          <w:sz w:val="18"/>
          <w:szCs w:val="18"/>
        </w:rPr>
        <w:t>eni</w:t>
      </w:r>
      <w:proofErr w:type="spellEnd"/>
      <w:r w:rsidRPr="003A714C">
        <w:rPr>
          <w:rFonts w:ascii="Arial" w:hAnsi="Arial" w:cs="Arial"/>
          <w:color w:val="000000" w:themeColor="text1"/>
          <w:sz w:val="18"/>
          <w:szCs w:val="18"/>
        </w:rPr>
        <w:t xml:space="preserve"> w ust. 2 upoważniony/-</w:t>
      </w:r>
      <w:proofErr w:type="spellStart"/>
      <w:r w:rsidRPr="003A714C">
        <w:rPr>
          <w:rFonts w:ascii="Arial" w:hAnsi="Arial" w:cs="Arial"/>
          <w:color w:val="000000" w:themeColor="text1"/>
          <w:sz w:val="18"/>
          <w:szCs w:val="18"/>
        </w:rPr>
        <w:t>eni</w:t>
      </w:r>
      <w:proofErr w:type="spellEnd"/>
      <w:r w:rsidRPr="003A714C">
        <w:rPr>
          <w:rFonts w:ascii="Arial" w:hAnsi="Arial" w:cs="Arial"/>
          <w:color w:val="000000" w:themeColor="text1"/>
          <w:sz w:val="18"/>
          <w:szCs w:val="18"/>
        </w:rPr>
        <w:t xml:space="preserve"> jest/ są z ramienia Zamawiającego do:</w:t>
      </w:r>
    </w:p>
    <w:p w:rsidR="009A3C45" w:rsidRPr="003A714C" w:rsidRDefault="009A3C45" w:rsidP="00D0593E">
      <w:pPr>
        <w:numPr>
          <w:ilvl w:val="0"/>
          <w:numId w:val="22"/>
        </w:numPr>
        <w:tabs>
          <w:tab w:val="num" w:pos="720"/>
        </w:tabs>
        <w:ind w:left="720"/>
        <w:jc w:val="both"/>
        <w:rPr>
          <w:rFonts w:ascii="Arial" w:hAnsi="Arial" w:cs="Arial"/>
          <w:color w:val="000000" w:themeColor="text1"/>
          <w:sz w:val="18"/>
          <w:szCs w:val="18"/>
        </w:rPr>
      </w:pPr>
      <w:r w:rsidRPr="003A714C">
        <w:rPr>
          <w:rFonts w:ascii="Arial" w:hAnsi="Arial" w:cs="Arial"/>
          <w:color w:val="000000" w:themeColor="text1"/>
          <w:sz w:val="18"/>
          <w:szCs w:val="18"/>
        </w:rPr>
        <w:t xml:space="preserve">dokonywania ustaleń oraz do negocjowania z Wykonawcą ewentualnych zmian umowy, w rozumieniu art. 144 ustawy </w:t>
      </w:r>
      <w:proofErr w:type="spellStart"/>
      <w:r w:rsidRPr="003A714C">
        <w:rPr>
          <w:rFonts w:ascii="Arial" w:hAnsi="Arial" w:cs="Arial"/>
          <w:color w:val="000000" w:themeColor="text1"/>
          <w:sz w:val="18"/>
          <w:szCs w:val="18"/>
        </w:rPr>
        <w:t>Pzp</w:t>
      </w:r>
      <w:proofErr w:type="spellEnd"/>
      <w:r w:rsidRPr="003A714C">
        <w:rPr>
          <w:rFonts w:ascii="Arial" w:hAnsi="Arial" w:cs="Arial"/>
          <w:color w:val="000000" w:themeColor="text1"/>
          <w:sz w:val="18"/>
          <w:szCs w:val="18"/>
        </w:rPr>
        <w:t xml:space="preserve"> oraz § 1</w:t>
      </w:r>
      <w:r w:rsidR="00F74FC4">
        <w:rPr>
          <w:rFonts w:ascii="Arial" w:hAnsi="Arial" w:cs="Arial"/>
          <w:color w:val="000000" w:themeColor="text1"/>
          <w:sz w:val="18"/>
          <w:szCs w:val="18"/>
        </w:rPr>
        <w:t>4</w:t>
      </w:r>
      <w:r w:rsidRPr="003A714C">
        <w:rPr>
          <w:rFonts w:ascii="Arial" w:hAnsi="Arial" w:cs="Arial"/>
          <w:color w:val="000000" w:themeColor="text1"/>
          <w:sz w:val="18"/>
          <w:szCs w:val="18"/>
        </w:rPr>
        <w:t xml:space="preserve"> niniejszej umowy. Powyższe nie uprawnia do składania pisemnych oświadczeń woli w zakresie zmian umowy, które to prawo zachowuje Zamawiający,</w:t>
      </w:r>
    </w:p>
    <w:p w:rsidR="009A3C45" w:rsidRPr="003A714C" w:rsidRDefault="009A3C45" w:rsidP="00D0593E">
      <w:pPr>
        <w:numPr>
          <w:ilvl w:val="0"/>
          <w:numId w:val="22"/>
        </w:numPr>
        <w:tabs>
          <w:tab w:val="num" w:pos="720"/>
        </w:tabs>
        <w:ind w:left="720"/>
        <w:jc w:val="both"/>
        <w:rPr>
          <w:rFonts w:ascii="Arial" w:hAnsi="Arial" w:cs="Arial"/>
          <w:color w:val="000000" w:themeColor="text1"/>
          <w:sz w:val="18"/>
          <w:szCs w:val="18"/>
        </w:rPr>
      </w:pPr>
      <w:r w:rsidRPr="003A714C">
        <w:rPr>
          <w:rFonts w:ascii="Arial" w:hAnsi="Arial" w:cs="Arial"/>
          <w:color w:val="000000" w:themeColor="text1"/>
          <w:sz w:val="18"/>
          <w:szCs w:val="18"/>
        </w:rPr>
        <w:t>podpisania protokołów robót.</w:t>
      </w:r>
    </w:p>
    <w:p w:rsidR="009A3C45" w:rsidRPr="006A1FB1" w:rsidRDefault="009A3C45" w:rsidP="00D0593E">
      <w:pPr>
        <w:pStyle w:val="Akapitzlist"/>
        <w:numPr>
          <w:ilvl w:val="0"/>
          <w:numId w:val="21"/>
        </w:numPr>
        <w:ind w:left="426" w:hanging="426"/>
        <w:jc w:val="both"/>
        <w:rPr>
          <w:rFonts w:ascii="Arial" w:hAnsi="Arial" w:cs="Arial"/>
          <w:color w:val="000000" w:themeColor="text1"/>
          <w:sz w:val="18"/>
          <w:szCs w:val="18"/>
        </w:rPr>
      </w:pPr>
      <w:r w:rsidRPr="006A1FB1">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 Zmiana ww. osób wymaga aneksu do umowy podpisanego przez obie strony umowy.</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9A3C45" w:rsidRPr="003A714C"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W przypadku zmiany, o której mowa w ust. 4 oraz w ust. 5, nowa osoba musi spełniać wszystkie wymagania określone dla kierownika budowy w SIWZ dotyczącej przedmiotu niniejszej umowy.</w:t>
      </w:r>
    </w:p>
    <w:p w:rsidR="009A3C45" w:rsidRPr="006A1FB1" w:rsidRDefault="009A3C45" w:rsidP="00D0593E">
      <w:pPr>
        <w:numPr>
          <w:ilvl w:val="0"/>
          <w:numId w:val="21"/>
        </w:numPr>
        <w:tabs>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Skierowanie, bez akceptacji Zamawiającego, do realizacji zadania osób innych niż wskazanych w ofercie (dla przewidywanej w niej funkcji) stanowi podstawę do odstąpienia od umowy przez Zamawiającego z winy Wykonawcy.</w:t>
      </w:r>
    </w:p>
    <w:p w:rsidR="003156C0" w:rsidRPr="003A714C" w:rsidRDefault="003156C0" w:rsidP="003156C0">
      <w:pPr>
        <w:autoSpaceDE w:val="0"/>
        <w:autoSpaceDN w:val="0"/>
        <w:adjustRightInd w:val="0"/>
        <w:jc w:val="center"/>
        <w:rPr>
          <w:rFonts w:ascii="Arial" w:hAnsi="Arial" w:cs="Arial"/>
          <w:b/>
          <w:bCs/>
          <w:color w:val="000000" w:themeColor="text1"/>
          <w:sz w:val="18"/>
          <w:szCs w:val="18"/>
          <w:lang w:eastAsia="en-US"/>
        </w:rPr>
      </w:pPr>
      <w:r w:rsidRPr="003A714C">
        <w:rPr>
          <w:rFonts w:ascii="Arial" w:hAnsi="Arial" w:cs="Arial"/>
          <w:b/>
          <w:color w:val="000000" w:themeColor="text1"/>
          <w:sz w:val="18"/>
          <w:szCs w:val="18"/>
        </w:rPr>
        <w:t>§ 6</w:t>
      </w:r>
    </w:p>
    <w:p w:rsidR="003156C0" w:rsidRPr="003A714C" w:rsidRDefault="003156C0" w:rsidP="003156C0">
      <w:pPr>
        <w:jc w:val="center"/>
        <w:rPr>
          <w:rFonts w:ascii="Arial" w:hAnsi="Arial" w:cs="Arial"/>
          <w:b/>
          <w:color w:val="000000" w:themeColor="text1"/>
          <w:sz w:val="18"/>
          <w:szCs w:val="18"/>
        </w:rPr>
      </w:pPr>
      <w:r w:rsidRPr="003A714C">
        <w:rPr>
          <w:rFonts w:ascii="Arial" w:hAnsi="Arial" w:cs="Arial"/>
          <w:b/>
          <w:color w:val="000000" w:themeColor="text1"/>
          <w:sz w:val="18"/>
          <w:szCs w:val="18"/>
        </w:rPr>
        <w:t>Potencjał Wykonawcy</w:t>
      </w:r>
    </w:p>
    <w:p w:rsidR="00671A85" w:rsidRPr="003A714C" w:rsidRDefault="00671A85" w:rsidP="00D0593E">
      <w:pPr>
        <w:numPr>
          <w:ilvl w:val="0"/>
          <w:numId w:val="2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3A714C">
        <w:rPr>
          <w:rFonts w:ascii="Arial" w:hAnsi="Arial" w:cs="Arial"/>
          <w:color w:val="000000" w:themeColor="text1"/>
          <w:sz w:val="18"/>
          <w:szCs w:val="18"/>
          <w:lang w:eastAsia="en-US"/>
        </w:rPr>
        <w:t xml:space="preserve"> </w:t>
      </w:r>
    </w:p>
    <w:p w:rsidR="00671A85" w:rsidRPr="003A714C" w:rsidRDefault="00671A85" w:rsidP="00D0593E">
      <w:pPr>
        <w:numPr>
          <w:ilvl w:val="0"/>
          <w:numId w:val="2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Wykonawca oświadcza, że posiada</w:t>
      </w:r>
      <w:r w:rsidRPr="003A714C">
        <w:rPr>
          <w:rFonts w:ascii="Arial" w:hAnsi="Arial" w:cs="Arial"/>
          <w:bCs/>
          <w:color w:val="000000" w:themeColor="text1"/>
          <w:sz w:val="18"/>
          <w:szCs w:val="18"/>
        </w:rPr>
        <w:t xml:space="preserve"> zdolność techniczną lub zawodową </w:t>
      </w:r>
      <w:r w:rsidRPr="003A714C">
        <w:rPr>
          <w:rFonts w:ascii="Arial" w:hAnsi="Arial" w:cs="Arial"/>
          <w:color w:val="000000" w:themeColor="text1"/>
          <w:sz w:val="18"/>
          <w:szCs w:val="18"/>
          <w:lang w:eastAsia="en-US"/>
        </w:rPr>
        <w:t>wymaganą do realizacji robót budowlanych będących przedmiotem umowy z zastrzeżeniem ust. 3.</w:t>
      </w:r>
    </w:p>
    <w:p w:rsidR="00671A85" w:rsidRPr="003A714C" w:rsidRDefault="00671A85" w:rsidP="00D0593E">
      <w:pPr>
        <w:numPr>
          <w:ilvl w:val="0"/>
          <w:numId w:val="2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3A714C">
        <w:rPr>
          <w:rFonts w:ascii="Arial" w:hAnsi="Arial" w:cs="Arial"/>
          <w:i/>
          <w:color w:val="000000" w:themeColor="text1"/>
          <w:sz w:val="18"/>
          <w:szCs w:val="18"/>
        </w:rPr>
        <w:t>w jakim zdolność techniczna lub zawodowa podmiotu trzeciego były deklarowane do wykonania przedmiotu umowy na użytek postępowania o udzielenie zamówienia publicznego</w:t>
      </w:r>
      <w:r w:rsidRPr="003A714C">
        <w:rPr>
          <w:rFonts w:ascii="Arial" w:hAnsi="Arial" w:cs="Arial"/>
          <w:color w:val="000000" w:themeColor="text1"/>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71A85" w:rsidRPr="003A714C" w:rsidRDefault="00671A85" w:rsidP="00D0593E">
      <w:pPr>
        <w:numPr>
          <w:ilvl w:val="0"/>
          <w:numId w:val="2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Wykonawca oświadcza, że dysponuje środkami finansowymi zapewniającymi wykonanie przedmiotu umowy.</w:t>
      </w:r>
    </w:p>
    <w:p w:rsidR="00671A85" w:rsidRPr="00B0575E" w:rsidRDefault="00671A85" w:rsidP="00D0593E">
      <w:pPr>
        <w:numPr>
          <w:ilvl w:val="0"/>
          <w:numId w:val="2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B0575E">
        <w:rPr>
          <w:rFonts w:ascii="Arial" w:hAnsi="Arial" w:cs="Arial"/>
          <w:color w:val="000000" w:themeColor="text1"/>
          <w:sz w:val="18"/>
          <w:szCs w:val="18"/>
        </w:rPr>
        <w:t xml:space="preserve">Zamawiający wymaga a Wykonawca zobowiązuje się do zatrudnienia na podstawie umowy o pracę </w:t>
      </w:r>
      <w:r w:rsidRPr="00B0575E">
        <w:rPr>
          <w:rFonts w:ascii="Arial" w:hAnsi="Arial" w:cs="Arial"/>
          <w:color w:val="000000" w:themeColor="text1"/>
          <w:sz w:val="18"/>
          <w:szCs w:val="18"/>
          <w:lang w:eastAsia="en-US"/>
        </w:rPr>
        <w:t>w rozumieniu przepisów ustawy z dnia 26 czerwca 1974 r.  – Kodeks pracy (</w:t>
      </w:r>
      <w:proofErr w:type="spellStart"/>
      <w:r w:rsidRPr="00B0575E">
        <w:rPr>
          <w:rFonts w:ascii="Arial" w:hAnsi="Arial" w:cs="Arial"/>
          <w:color w:val="000000" w:themeColor="text1"/>
          <w:sz w:val="18"/>
          <w:szCs w:val="18"/>
          <w:lang w:eastAsia="en-US"/>
        </w:rPr>
        <w:t>t.j</w:t>
      </w:r>
      <w:proofErr w:type="spellEnd"/>
      <w:r w:rsidRPr="00B0575E">
        <w:rPr>
          <w:rFonts w:ascii="Arial" w:hAnsi="Arial" w:cs="Arial"/>
          <w:color w:val="000000" w:themeColor="text1"/>
          <w:sz w:val="18"/>
          <w:szCs w:val="18"/>
          <w:lang w:eastAsia="en-US"/>
        </w:rPr>
        <w:t xml:space="preserve">. Dz. U. z 2018 r. poz. 108 z </w:t>
      </w:r>
      <w:proofErr w:type="spellStart"/>
      <w:r w:rsidRPr="00B0575E">
        <w:rPr>
          <w:rFonts w:ascii="Arial" w:hAnsi="Arial" w:cs="Arial"/>
          <w:color w:val="000000" w:themeColor="text1"/>
          <w:sz w:val="18"/>
          <w:szCs w:val="18"/>
          <w:lang w:eastAsia="en-US"/>
        </w:rPr>
        <w:t>późn</w:t>
      </w:r>
      <w:proofErr w:type="spellEnd"/>
      <w:r w:rsidRPr="00B0575E">
        <w:rPr>
          <w:rFonts w:ascii="Arial" w:hAnsi="Arial" w:cs="Arial"/>
          <w:color w:val="000000" w:themeColor="text1"/>
          <w:sz w:val="18"/>
          <w:szCs w:val="18"/>
          <w:lang w:eastAsia="en-US"/>
        </w:rPr>
        <w:t xml:space="preserve">. zm.). </w:t>
      </w:r>
      <w:r w:rsidRPr="00B0575E">
        <w:rPr>
          <w:rFonts w:ascii="Arial" w:hAnsi="Arial" w:cs="Arial"/>
          <w:color w:val="000000" w:themeColor="text1"/>
          <w:sz w:val="18"/>
          <w:szCs w:val="18"/>
        </w:rPr>
        <w:t>pracowników wykonujących nw. czynności:</w:t>
      </w:r>
      <w:r w:rsidR="00705888" w:rsidRPr="00B0575E">
        <w:rPr>
          <w:rFonts w:ascii="Arial" w:hAnsi="Arial" w:cs="Arial"/>
          <w:color w:val="00B050"/>
          <w:sz w:val="18"/>
          <w:szCs w:val="18"/>
        </w:rPr>
        <w:t xml:space="preserve"> </w:t>
      </w:r>
    </w:p>
    <w:p w:rsidR="00705888" w:rsidRPr="00B0575E" w:rsidRDefault="00705888" w:rsidP="00D0593E">
      <w:pPr>
        <w:pStyle w:val="Akapitzlist"/>
        <w:numPr>
          <w:ilvl w:val="3"/>
          <w:numId w:val="7"/>
        </w:numPr>
        <w:tabs>
          <w:tab w:val="clear" w:pos="2880"/>
          <w:tab w:val="num" w:pos="709"/>
        </w:tabs>
        <w:autoSpaceDE w:val="0"/>
        <w:autoSpaceDN w:val="0"/>
        <w:adjustRightInd w:val="0"/>
        <w:ind w:left="709" w:hanging="283"/>
        <w:jc w:val="both"/>
        <w:rPr>
          <w:rFonts w:ascii="Arial" w:hAnsi="Arial" w:cs="Arial"/>
          <w:color w:val="FF0000"/>
          <w:sz w:val="18"/>
          <w:szCs w:val="18"/>
        </w:rPr>
      </w:pPr>
      <w:r w:rsidRPr="00B0575E">
        <w:rPr>
          <w:rFonts w:ascii="Arial" w:eastAsia="Arial Unicode MS" w:hAnsi="Arial" w:cs="Arial"/>
          <w:sz w:val="18"/>
          <w:szCs w:val="18"/>
        </w:rPr>
        <w:t>przygotowanie uszkodzonego miejsca (ubytku, wyboju lub obłamanych krawędzi nawierzchni</w:t>
      </w:r>
      <w:r w:rsidR="00C949D3" w:rsidRPr="00B0575E">
        <w:rPr>
          <w:rFonts w:ascii="Arial" w:eastAsia="Arial Unicode MS" w:hAnsi="Arial" w:cs="Arial"/>
          <w:sz w:val="18"/>
          <w:szCs w:val="18"/>
        </w:rPr>
        <w:t>)</w:t>
      </w:r>
      <w:r w:rsidRPr="00B0575E">
        <w:rPr>
          <w:rFonts w:ascii="Arial" w:eastAsia="Arial Unicode MS" w:hAnsi="Arial" w:cs="Arial"/>
          <w:sz w:val="18"/>
          <w:szCs w:val="18"/>
        </w:rPr>
        <w:t xml:space="preserve"> do naprawy poprzez dokładne oczyszczenie ubytku z grysów, piachu, wody itp.,</w:t>
      </w:r>
    </w:p>
    <w:p w:rsidR="00705888" w:rsidRPr="00B0575E" w:rsidRDefault="00705888" w:rsidP="00D0593E">
      <w:pPr>
        <w:pStyle w:val="Akapitzlist"/>
        <w:numPr>
          <w:ilvl w:val="3"/>
          <w:numId w:val="7"/>
        </w:numPr>
        <w:tabs>
          <w:tab w:val="clear" w:pos="2880"/>
          <w:tab w:val="num" w:pos="709"/>
        </w:tabs>
        <w:autoSpaceDE w:val="0"/>
        <w:autoSpaceDN w:val="0"/>
        <w:adjustRightInd w:val="0"/>
        <w:ind w:left="709" w:hanging="283"/>
        <w:jc w:val="both"/>
        <w:rPr>
          <w:rFonts w:ascii="Arial" w:hAnsi="Arial" w:cs="Arial"/>
          <w:color w:val="FF0000"/>
          <w:sz w:val="18"/>
          <w:szCs w:val="18"/>
        </w:rPr>
      </w:pPr>
      <w:r w:rsidRPr="00B0575E">
        <w:rPr>
          <w:rFonts w:ascii="Arial" w:eastAsia="Arial Unicode MS" w:hAnsi="Arial" w:cs="Arial"/>
          <w:color w:val="000000"/>
          <w:sz w:val="18"/>
          <w:szCs w:val="18"/>
        </w:rPr>
        <w:t>wstępne skropienie dna i krawędzi oczyszczonego otworu odpowiednią ilością  kationowej emulsji asfaltowej modyfikowanej,</w:t>
      </w:r>
    </w:p>
    <w:p w:rsidR="00705888" w:rsidRPr="00B0575E" w:rsidRDefault="00705888" w:rsidP="00D0593E">
      <w:pPr>
        <w:pStyle w:val="Akapitzlist"/>
        <w:numPr>
          <w:ilvl w:val="3"/>
          <w:numId w:val="7"/>
        </w:numPr>
        <w:tabs>
          <w:tab w:val="clear" w:pos="2880"/>
          <w:tab w:val="num" w:pos="709"/>
        </w:tabs>
        <w:autoSpaceDE w:val="0"/>
        <w:autoSpaceDN w:val="0"/>
        <w:adjustRightInd w:val="0"/>
        <w:ind w:left="709" w:hanging="283"/>
        <w:jc w:val="both"/>
        <w:rPr>
          <w:rFonts w:ascii="Arial" w:hAnsi="Arial" w:cs="Arial"/>
          <w:color w:val="FF0000"/>
          <w:sz w:val="18"/>
          <w:szCs w:val="18"/>
        </w:rPr>
      </w:pPr>
      <w:r w:rsidRPr="00B0575E">
        <w:rPr>
          <w:rFonts w:ascii="Arial" w:eastAsia="Arial Unicode MS" w:hAnsi="Arial" w:cs="Arial"/>
          <w:bCs/>
          <w:sz w:val="18"/>
          <w:szCs w:val="18"/>
        </w:rPr>
        <w:lastRenderedPageBreak/>
        <w:t xml:space="preserve">wykonanie remontu grysami i emulsją,  </w:t>
      </w:r>
      <w:proofErr w:type="spellStart"/>
      <w:r w:rsidRPr="00B0575E">
        <w:rPr>
          <w:rFonts w:ascii="Arial" w:eastAsia="Arial Unicode MS" w:hAnsi="Arial" w:cs="Arial"/>
          <w:bCs/>
          <w:sz w:val="18"/>
          <w:szCs w:val="18"/>
        </w:rPr>
        <w:t>tj</w:t>
      </w:r>
      <w:proofErr w:type="spellEnd"/>
      <w:r w:rsidRPr="00B0575E">
        <w:rPr>
          <w:rFonts w:ascii="Arial" w:eastAsia="Arial Unicode MS" w:hAnsi="Arial" w:cs="Arial"/>
          <w:bCs/>
          <w:sz w:val="18"/>
          <w:szCs w:val="18"/>
        </w:rPr>
        <w:t xml:space="preserve"> uzupełnianie ubytku, wyboju lub obłamanych krawędzi grysami i emulsją asfaltową.</w:t>
      </w:r>
    </w:p>
    <w:p w:rsidR="00671A85" w:rsidRPr="00B0575E" w:rsidRDefault="00671A85" w:rsidP="00671A85">
      <w:pPr>
        <w:ind w:left="426"/>
        <w:jc w:val="both"/>
        <w:rPr>
          <w:rFonts w:ascii="Arial" w:hAnsi="Arial" w:cs="Arial"/>
          <w:color w:val="000000" w:themeColor="text1"/>
          <w:sz w:val="18"/>
          <w:szCs w:val="18"/>
        </w:rPr>
      </w:pPr>
      <w:r w:rsidRPr="00B0575E">
        <w:rPr>
          <w:rFonts w:ascii="Arial" w:hAnsi="Arial" w:cs="Arial"/>
          <w:color w:val="000000" w:themeColor="text1"/>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671A85" w:rsidRPr="003A714C" w:rsidRDefault="00671A85" w:rsidP="00D0593E">
      <w:pPr>
        <w:pStyle w:val="Akapitzlist"/>
        <w:numPr>
          <w:ilvl w:val="0"/>
          <w:numId w:val="23"/>
        </w:numPr>
        <w:tabs>
          <w:tab w:val="clear" w:pos="1440"/>
          <w:tab w:val="num" w:pos="426"/>
        </w:tabs>
        <w:autoSpaceDE w:val="0"/>
        <w:autoSpaceDN w:val="0"/>
        <w:adjustRightInd w:val="0"/>
        <w:ind w:left="426" w:hanging="426"/>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71A85" w:rsidRPr="003A714C" w:rsidRDefault="00671A85" w:rsidP="00D0593E">
      <w:pPr>
        <w:numPr>
          <w:ilvl w:val="0"/>
          <w:numId w:val="23"/>
        </w:numPr>
        <w:autoSpaceDE w:val="0"/>
        <w:autoSpaceDN w:val="0"/>
        <w:adjustRightInd w:val="0"/>
        <w:ind w:left="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71A85" w:rsidRPr="003A714C" w:rsidRDefault="00671A85" w:rsidP="00D0593E">
      <w:pPr>
        <w:numPr>
          <w:ilvl w:val="0"/>
          <w:numId w:val="24"/>
        </w:numPr>
        <w:tabs>
          <w:tab w:val="left" w:pos="709"/>
        </w:tabs>
        <w:suppressAutoHyphens/>
        <w:ind w:left="709" w:hanging="283"/>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żądania oświadczeń i dokumentów w zakresie potwierdzenia spełniania ww. wymogów i dokonywania ich oceny,</w:t>
      </w:r>
    </w:p>
    <w:p w:rsidR="00671A85" w:rsidRPr="003A714C" w:rsidRDefault="00671A85" w:rsidP="00D0593E">
      <w:pPr>
        <w:numPr>
          <w:ilvl w:val="0"/>
          <w:numId w:val="24"/>
        </w:numPr>
        <w:tabs>
          <w:tab w:val="left" w:pos="709"/>
        </w:tabs>
        <w:suppressAutoHyphens/>
        <w:ind w:left="709" w:hanging="283"/>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żądania wyjaśnień w przypadku wątpliwości w zakresie potwierdzenia spełniania ww. wymogów,</w:t>
      </w:r>
    </w:p>
    <w:p w:rsidR="00671A85" w:rsidRPr="003A714C" w:rsidRDefault="00671A85" w:rsidP="00D0593E">
      <w:pPr>
        <w:numPr>
          <w:ilvl w:val="0"/>
          <w:numId w:val="24"/>
        </w:numPr>
        <w:tabs>
          <w:tab w:val="left" w:pos="709"/>
        </w:tabs>
        <w:suppressAutoHyphens/>
        <w:ind w:left="709" w:hanging="283"/>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przeprowadzania kontroli na miejscu wykonywania świadczenia.</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Wykonawca zobowiązany jest do dostarczenia Zamawiającemu najpóźniej w dniu przekazania </w:t>
      </w:r>
      <w:r w:rsidR="00CD5CEA" w:rsidRPr="003A714C">
        <w:rPr>
          <w:rFonts w:ascii="Arial" w:hAnsi="Arial" w:cs="Arial"/>
          <w:color w:val="000000" w:themeColor="text1"/>
          <w:sz w:val="18"/>
          <w:szCs w:val="18"/>
        </w:rPr>
        <w:t>terenu robót</w:t>
      </w:r>
      <w:r w:rsidRPr="003A714C">
        <w:rPr>
          <w:rFonts w:ascii="Arial" w:hAnsi="Arial" w:cs="Arial"/>
          <w:color w:val="000000" w:themeColor="text1"/>
          <w:sz w:val="18"/>
          <w:szCs w:val="18"/>
        </w:rPr>
        <w:t xml:space="preserve">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381FDF" w:rsidRDefault="00381FDF" w:rsidP="00381FDF">
      <w:pPr>
        <w:pStyle w:val="Akapitzlist"/>
        <w:numPr>
          <w:ilvl w:val="0"/>
          <w:numId w:val="25"/>
        </w:numPr>
        <w:ind w:left="709" w:hanging="283"/>
        <w:jc w:val="both"/>
        <w:rPr>
          <w:rFonts w:ascii="Arial" w:hAnsi="Arial" w:cs="Arial"/>
          <w:color w:val="000000" w:themeColor="text1"/>
          <w:sz w:val="18"/>
          <w:szCs w:val="18"/>
        </w:rPr>
      </w:pPr>
      <w:r w:rsidRPr="00381FDF">
        <w:rPr>
          <w:rFonts w:ascii="Arial" w:hAnsi="Arial" w:cs="Arial"/>
          <w:b/>
          <w:color w:val="000000" w:themeColor="text1"/>
          <w:sz w:val="18"/>
          <w:szCs w:val="18"/>
        </w:rPr>
        <w:t>oświadczenie Wykonawcy lub podwykonawcy</w:t>
      </w:r>
      <w:r w:rsidRPr="00381FDF">
        <w:rPr>
          <w:rFonts w:ascii="Arial" w:hAnsi="Arial" w:cs="Arial"/>
          <w:color w:val="000000" w:themeColor="text1"/>
          <w:sz w:val="18"/>
          <w:szCs w:val="18"/>
        </w:rPr>
        <w:t>,</w:t>
      </w:r>
      <w:r w:rsidRPr="00381FDF">
        <w:rPr>
          <w:rFonts w:ascii="Arial" w:hAnsi="Arial" w:cs="Arial"/>
          <w:b/>
          <w:color w:val="000000" w:themeColor="text1"/>
          <w:sz w:val="18"/>
          <w:szCs w:val="18"/>
        </w:rPr>
        <w:t xml:space="preserve"> </w:t>
      </w:r>
      <w:r w:rsidRPr="00381FDF">
        <w:rPr>
          <w:rFonts w:ascii="Arial" w:hAnsi="Arial" w:cs="Arial"/>
          <w:color w:val="000000" w:themeColor="text1"/>
          <w:sz w:val="18"/>
          <w:szCs w:val="18"/>
        </w:rPr>
        <w:t>o którym mowa w ust. 8, o zatrudnieniu na podstawie umowy o pracę osób wykonujących czynności, których dotyczy wezwanie Zamawiającego,</w:t>
      </w:r>
    </w:p>
    <w:p w:rsidR="00381FDF" w:rsidRDefault="00381FDF" w:rsidP="00381FDF">
      <w:pPr>
        <w:pStyle w:val="Akapitzlist"/>
        <w:numPr>
          <w:ilvl w:val="0"/>
          <w:numId w:val="25"/>
        </w:numPr>
        <w:ind w:left="709" w:hanging="283"/>
        <w:jc w:val="both"/>
        <w:rPr>
          <w:rFonts w:ascii="Arial" w:hAnsi="Arial" w:cs="Arial"/>
          <w:color w:val="000000" w:themeColor="text1"/>
          <w:sz w:val="18"/>
          <w:szCs w:val="18"/>
        </w:rPr>
      </w:pPr>
      <w:r w:rsidRPr="00381FDF">
        <w:rPr>
          <w:rFonts w:ascii="Arial" w:hAnsi="Arial" w:cs="Arial"/>
          <w:color w:val="000000" w:themeColor="text1"/>
          <w:sz w:val="18"/>
          <w:szCs w:val="18"/>
        </w:rPr>
        <w:t>poświadczoną za zgodność z oryginałem odpowiednio przez Wykonawcę lub podwykonawcę</w:t>
      </w:r>
      <w:r w:rsidRPr="00381FDF">
        <w:rPr>
          <w:rFonts w:ascii="Arial" w:hAnsi="Arial" w:cs="Arial"/>
          <w:b/>
          <w:color w:val="000000" w:themeColor="text1"/>
          <w:sz w:val="18"/>
          <w:szCs w:val="18"/>
        </w:rPr>
        <w:t xml:space="preserve"> kopię umowy/umów o pracę</w:t>
      </w:r>
      <w:r w:rsidRPr="00381FDF">
        <w:rPr>
          <w:rFonts w:ascii="Arial"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381FDF">
        <w:rPr>
          <w:rFonts w:ascii="Arial" w:hAnsi="Arial" w:cs="Arial"/>
          <w:color w:val="000000" w:themeColor="text1"/>
          <w:kern w:val="36"/>
          <w:sz w:val="18"/>
          <w:szCs w:val="18"/>
        </w:rPr>
        <w:t>rozporządzeniem Parlamentu Europejskiego i Rady (UE) 2016/679 z dnia 27 kwietnia 2016 r. w sprawie ochrony osób fizycznych w związku z przetwarzaniem danych osobowych i w sprawie swobodnego przepływu takich danych oraz uchylenia dyrektywy 95/46/WE</w:t>
      </w:r>
      <w:r w:rsidRPr="00381FDF">
        <w:rPr>
          <w:rFonts w:ascii="Arial" w:hAnsi="Arial" w:cs="Arial"/>
          <w:color w:val="000000" w:themeColor="text1"/>
          <w:sz w:val="18"/>
          <w:szCs w:val="18"/>
        </w:rPr>
        <w:t xml:space="preserve"> (tj. w szczególności bez adresów, nr PESEL pracowników). Imię i nazwisko pracownika nie podlega </w:t>
      </w:r>
      <w:proofErr w:type="spellStart"/>
      <w:r w:rsidRPr="00381FDF">
        <w:rPr>
          <w:rFonts w:ascii="Arial" w:hAnsi="Arial" w:cs="Arial"/>
          <w:color w:val="000000" w:themeColor="text1"/>
          <w:sz w:val="18"/>
          <w:szCs w:val="18"/>
        </w:rPr>
        <w:t>anonimizacji</w:t>
      </w:r>
      <w:proofErr w:type="spellEnd"/>
      <w:r w:rsidRPr="00381FDF">
        <w:rPr>
          <w:rFonts w:ascii="Arial"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381FDF">
        <w:rPr>
          <w:rFonts w:ascii="Arial" w:hAnsi="Arial" w:cs="Arial"/>
          <w:color w:val="000000" w:themeColor="text1"/>
          <w:sz w:val="18"/>
          <w:szCs w:val="18"/>
        </w:rPr>
        <w:t>anonimizacji</w:t>
      </w:r>
      <w:proofErr w:type="spellEnd"/>
      <w:r w:rsidRPr="00381FDF">
        <w:rPr>
          <w:rFonts w:ascii="Arial" w:hAnsi="Arial" w:cs="Arial"/>
          <w:color w:val="000000" w:themeColor="text1"/>
          <w:sz w:val="18"/>
          <w:szCs w:val="18"/>
        </w:rPr>
        <w:t xml:space="preserve">. Każda umowa powinna zostać przeanalizowana przez składającego pod kątem przepisów ustawy o ochronie danych osobowych; zakres </w:t>
      </w:r>
      <w:proofErr w:type="spellStart"/>
      <w:r w:rsidRPr="00381FDF">
        <w:rPr>
          <w:rFonts w:ascii="Arial" w:hAnsi="Arial" w:cs="Arial"/>
          <w:color w:val="000000" w:themeColor="text1"/>
          <w:sz w:val="18"/>
          <w:szCs w:val="18"/>
        </w:rPr>
        <w:t>anonimizacji</w:t>
      </w:r>
      <w:proofErr w:type="spellEnd"/>
      <w:r w:rsidRPr="00381FDF">
        <w:rPr>
          <w:rFonts w:ascii="Arial" w:hAnsi="Arial" w:cs="Arial"/>
          <w:color w:val="000000" w:themeColor="text1"/>
          <w:sz w:val="18"/>
          <w:szCs w:val="18"/>
        </w:rPr>
        <w:t xml:space="preserve"> umowy musi być zgodny z przepisami ww. ustawy),</w:t>
      </w:r>
    </w:p>
    <w:p w:rsidR="00381FDF" w:rsidRDefault="00381FDF" w:rsidP="00381FDF">
      <w:pPr>
        <w:pStyle w:val="Akapitzlist"/>
        <w:numPr>
          <w:ilvl w:val="0"/>
          <w:numId w:val="25"/>
        </w:numPr>
        <w:ind w:left="709" w:hanging="283"/>
        <w:jc w:val="both"/>
        <w:rPr>
          <w:rFonts w:ascii="Arial" w:hAnsi="Arial" w:cs="Arial"/>
          <w:color w:val="000000" w:themeColor="text1"/>
          <w:sz w:val="18"/>
          <w:szCs w:val="18"/>
        </w:rPr>
      </w:pPr>
      <w:r w:rsidRPr="00381FDF">
        <w:rPr>
          <w:rFonts w:ascii="Arial" w:hAnsi="Arial" w:cs="Arial"/>
          <w:b/>
          <w:color w:val="000000" w:themeColor="text1"/>
          <w:sz w:val="18"/>
          <w:szCs w:val="18"/>
        </w:rPr>
        <w:t>zaświadczenie właściwego oddziału ZUS,</w:t>
      </w:r>
      <w:r w:rsidRPr="00381FDF">
        <w:rPr>
          <w:rFonts w:ascii="Arial" w:hAnsi="Arial"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w:t>
      </w:r>
    </w:p>
    <w:p w:rsidR="00381FDF" w:rsidRPr="00381FDF" w:rsidRDefault="00381FDF" w:rsidP="00381FDF">
      <w:pPr>
        <w:pStyle w:val="Akapitzlist"/>
        <w:numPr>
          <w:ilvl w:val="0"/>
          <w:numId w:val="25"/>
        </w:numPr>
        <w:ind w:left="709" w:hanging="283"/>
        <w:jc w:val="both"/>
        <w:rPr>
          <w:rFonts w:ascii="Arial" w:hAnsi="Arial" w:cs="Arial"/>
          <w:color w:val="000000" w:themeColor="text1"/>
          <w:sz w:val="18"/>
          <w:szCs w:val="18"/>
        </w:rPr>
      </w:pPr>
      <w:r w:rsidRPr="00381FDF">
        <w:rPr>
          <w:rFonts w:ascii="Arial" w:hAnsi="Arial" w:cs="Arial"/>
          <w:color w:val="000000" w:themeColor="text1"/>
          <w:sz w:val="18"/>
          <w:szCs w:val="18"/>
        </w:rPr>
        <w:t>poświadczoną za zgodność z oryginałem odpowiednio przez Wykonawcę lub podwykonawcę</w:t>
      </w:r>
      <w:r w:rsidRPr="00381FDF">
        <w:rPr>
          <w:rFonts w:ascii="Arial" w:hAnsi="Arial" w:cs="Arial"/>
          <w:b/>
          <w:color w:val="000000" w:themeColor="text1"/>
          <w:sz w:val="18"/>
          <w:szCs w:val="18"/>
        </w:rPr>
        <w:t xml:space="preserve"> kopię dowodu potwierdzającego zgłoszenie pracownika przez pracodawcę do ubezpieczeń</w:t>
      </w:r>
      <w:r w:rsidRPr="00381FDF">
        <w:rPr>
          <w:rFonts w:ascii="Arial" w:hAnsi="Arial" w:cs="Arial"/>
          <w:color w:val="000000" w:themeColor="text1"/>
          <w:sz w:val="18"/>
          <w:szCs w:val="18"/>
        </w:rPr>
        <w:t xml:space="preserve">, zanonimizowaną w sposób zapewniający ochronę danych osobowych pracowników, zgodnie z </w:t>
      </w:r>
      <w:r w:rsidRPr="00381FDF">
        <w:rPr>
          <w:rFonts w:ascii="Arial" w:hAnsi="Arial" w:cs="Arial"/>
          <w:color w:val="000000" w:themeColor="text1"/>
          <w:kern w:val="36"/>
          <w:sz w:val="18"/>
          <w:szCs w:val="18"/>
        </w:rPr>
        <w:t>rozporządzeniem Parlamentu Europejskiego i Rady (UE) 2016/679 z dnia 27 kwietnia 2016 r. w sprawie ochrony osób fizycznych w związku z przetwarzaniem danych osobowych i w sprawie swobodnego przepływu takich danych oraz uchylenia dyrektywy 95/46/WE</w:t>
      </w:r>
      <w:r w:rsidRPr="00381FDF">
        <w:rPr>
          <w:rFonts w:ascii="Arial" w:hAnsi="Arial" w:cs="Arial"/>
          <w:color w:val="000000" w:themeColor="text1"/>
          <w:sz w:val="18"/>
          <w:szCs w:val="18"/>
        </w:rPr>
        <w:t xml:space="preserve">. Imię i nazwisko pracownika nie podlega </w:t>
      </w:r>
      <w:proofErr w:type="spellStart"/>
      <w:r w:rsidRPr="00381FDF">
        <w:rPr>
          <w:rFonts w:ascii="Arial" w:hAnsi="Arial" w:cs="Arial"/>
          <w:color w:val="000000" w:themeColor="text1"/>
          <w:sz w:val="18"/>
          <w:szCs w:val="18"/>
        </w:rPr>
        <w:t>anonimizacji</w:t>
      </w:r>
      <w:proofErr w:type="spellEnd"/>
      <w:r w:rsidRPr="00381FDF">
        <w:rPr>
          <w:rFonts w:ascii="Arial" w:hAnsi="Arial" w:cs="Arial"/>
          <w:color w:val="000000" w:themeColor="text1"/>
          <w:sz w:val="18"/>
          <w:szCs w:val="18"/>
        </w:rPr>
        <w:t>.</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Z tytułu niespełnienia przez Wykonawcę lub podwykonawcę wymogu zatrudnienia na podstawie umowy o pracę osób wykonujących wskazane w ust. 5 czynności Zamawiający przewiduje sankcje w postaci obowiązku zapłaty przez Wykonawcę kary umownej określonej w § 1</w:t>
      </w:r>
      <w:r w:rsidR="00F74FC4">
        <w:rPr>
          <w:rFonts w:ascii="Arial" w:hAnsi="Arial" w:cs="Arial"/>
          <w:color w:val="000000" w:themeColor="text1"/>
          <w:sz w:val="18"/>
          <w:szCs w:val="18"/>
        </w:rPr>
        <w:t>1</w:t>
      </w:r>
      <w:r w:rsidRPr="003A714C">
        <w:rPr>
          <w:rFonts w:ascii="Arial" w:hAnsi="Arial" w:cs="Arial"/>
          <w:color w:val="000000" w:themeColor="text1"/>
          <w:sz w:val="18"/>
          <w:szCs w:val="18"/>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poinformuje pracowników, o których mowa w ust. 5 o uprawnieniach Zamawiającego, tj. możliwości kontroli zatrudnienia na terenie </w:t>
      </w:r>
      <w:r w:rsidR="00CD5CEA" w:rsidRPr="003A714C">
        <w:rPr>
          <w:rFonts w:ascii="Arial" w:hAnsi="Arial" w:cs="Arial"/>
          <w:color w:val="000000" w:themeColor="text1"/>
          <w:sz w:val="18"/>
          <w:szCs w:val="18"/>
          <w:lang w:eastAsia="en-US"/>
        </w:rPr>
        <w:t>robót</w:t>
      </w:r>
      <w:r w:rsidRPr="003A714C">
        <w:rPr>
          <w:rFonts w:ascii="Arial" w:hAnsi="Arial" w:cs="Arial"/>
          <w:color w:val="000000" w:themeColor="text1"/>
          <w:sz w:val="18"/>
          <w:szCs w:val="18"/>
          <w:lang w:eastAsia="en-US"/>
        </w:rPr>
        <w:t xml:space="preserve"> i obowiązku poddania się kontroli.</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lastRenderedPageBreak/>
        <w:t xml:space="preserve">Zamawiający zastrzega sobie prawo zwrócenia się do organów kontrolnych uprawnionych do wglądu </w:t>
      </w:r>
      <w:r w:rsidRPr="003A714C">
        <w:rPr>
          <w:rFonts w:ascii="Arial" w:hAnsi="Arial" w:cs="Arial"/>
          <w:color w:val="000000" w:themeColor="text1"/>
          <w:sz w:val="18"/>
          <w:szCs w:val="18"/>
          <w:lang w:eastAsia="en-US"/>
        </w:rPr>
        <w:br/>
        <w:t>do dokumentacji pracowniczej z wnioskiem o weryfikację zawartych umów o pracę.</w:t>
      </w:r>
    </w:p>
    <w:p w:rsidR="00671A85" w:rsidRPr="003A714C" w:rsidRDefault="00671A85" w:rsidP="00D0593E">
      <w:pPr>
        <w:numPr>
          <w:ilvl w:val="0"/>
          <w:numId w:val="23"/>
        </w:numPr>
        <w:autoSpaceDE w:val="0"/>
        <w:autoSpaceDN w:val="0"/>
        <w:adjustRightInd w:val="0"/>
        <w:ind w:left="426" w:hanging="426"/>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437523" w:rsidRPr="003A714C" w:rsidRDefault="00437523" w:rsidP="00D92EC5">
      <w:pPr>
        <w:jc w:val="center"/>
        <w:rPr>
          <w:rFonts w:ascii="Arial" w:hAnsi="Arial" w:cs="Arial"/>
          <w:b/>
          <w:color w:val="000000" w:themeColor="text1"/>
          <w:sz w:val="18"/>
          <w:szCs w:val="18"/>
        </w:rPr>
      </w:pPr>
      <w:r w:rsidRPr="003A714C">
        <w:rPr>
          <w:rFonts w:ascii="Arial" w:hAnsi="Arial" w:cs="Arial"/>
          <w:b/>
          <w:color w:val="000000" w:themeColor="text1"/>
          <w:sz w:val="18"/>
          <w:szCs w:val="18"/>
        </w:rPr>
        <w:t xml:space="preserve">§ </w:t>
      </w:r>
      <w:r w:rsidR="00710BFB" w:rsidRPr="003A714C">
        <w:rPr>
          <w:rFonts w:ascii="Arial" w:hAnsi="Arial" w:cs="Arial"/>
          <w:b/>
          <w:color w:val="000000" w:themeColor="text1"/>
          <w:sz w:val="18"/>
          <w:szCs w:val="18"/>
        </w:rPr>
        <w:t>7</w:t>
      </w:r>
    </w:p>
    <w:p w:rsidR="00437523" w:rsidRPr="003A714C" w:rsidRDefault="00437523" w:rsidP="00D92EC5">
      <w:pPr>
        <w:jc w:val="center"/>
        <w:rPr>
          <w:rFonts w:ascii="Arial" w:hAnsi="Arial" w:cs="Arial"/>
          <w:b/>
          <w:color w:val="000000" w:themeColor="text1"/>
          <w:sz w:val="18"/>
          <w:szCs w:val="18"/>
        </w:rPr>
      </w:pPr>
      <w:r w:rsidRPr="003A714C">
        <w:rPr>
          <w:rFonts w:ascii="Arial" w:hAnsi="Arial" w:cs="Arial"/>
          <w:b/>
          <w:color w:val="000000" w:themeColor="text1"/>
          <w:sz w:val="18"/>
          <w:szCs w:val="18"/>
        </w:rPr>
        <w:t>Obowiązki stron</w:t>
      </w:r>
    </w:p>
    <w:p w:rsidR="00437523" w:rsidRPr="003A714C" w:rsidRDefault="00437523" w:rsidP="00D0593E">
      <w:pPr>
        <w:numPr>
          <w:ilvl w:val="0"/>
          <w:numId w:val="11"/>
        </w:numPr>
        <w:tabs>
          <w:tab w:val="clear" w:pos="720"/>
          <w:tab w:val="num" w:pos="360"/>
        </w:tabs>
        <w:ind w:left="360"/>
        <w:jc w:val="both"/>
        <w:rPr>
          <w:rFonts w:ascii="Arial" w:hAnsi="Arial" w:cs="Arial"/>
          <w:color w:val="000000" w:themeColor="text1"/>
          <w:sz w:val="18"/>
          <w:szCs w:val="18"/>
        </w:rPr>
      </w:pPr>
      <w:r w:rsidRPr="003A714C">
        <w:rPr>
          <w:rFonts w:ascii="Arial" w:hAnsi="Arial" w:cs="Arial"/>
          <w:color w:val="000000" w:themeColor="text1"/>
          <w:sz w:val="18"/>
          <w:szCs w:val="18"/>
        </w:rPr>
        <w:t>Obowiązki Zamawiającego:</w:t>
      </w:r>
    </w:p>
    <w:p w:rsidR="00437523" w:rsidRPr="00442EA6" w:rsidRDefault="00437523" w:rsidP="00D0593E">
      <w:pPr>
        <w:numPr>
          <w:ilvl w:val="1"/>
          <w:numId w:val="11"/>
        </w:numPr>
        <w:tabs>
          <w:tab w:val="clear" w:pos="1440"/>
          <w:tab w:val="num" w:pos="851"/>
        </w:tabs>
        <w:ind w:left="851" w:hanging="491"/>
        <w:jc w:val="both"/>
        <w:rPr>
          <w:rFonts w:ascii="Arial" w:hAnsi="Arial" w:cs="Arial"/>
          <w:color w:val="000000" w:themeColor="text1"/>
          <w:sz w:val="18"/>
          <w:szCs w:val="18"/>
        </w:rPr>
      </w:pPr>
      <w:r w:rsidRPr="003A714C">
        <w:rPr>
          <w:rFonts w:ascii="Arial" w:hAnsi="Arial" w:cs="Arial"/>
          <w:color w:val="000000" w:themeColor="text1"/>
          <w:sz w:val="18"/>
          <w:szCs w:val="18"/>
        </w:rPr>
        <w:t xml:space="preserve">przekazanie protokolarnie Wykonawcy terenu robót, na podstawie pisemnych protokołów typowania </w:t>
      </w:r>
      <w:r w:rsidR="00384434" w:rsidRPr="00442EA6">
        <w:rPr>
          <w:rFonts w:ascii="Arial" w:hAnsi="Arial" w:cs="Arial"/>
          <w:color w:val="000000" w:themeColor="text1"/>
          <w:sz w:val="18"/>
          <w:szCs w:val="18"/>
        </w:rPr>
        <w:t xml:space="preserve">robót </w:t>
      </w:r>
      <w:r w:rsidRPr="00442EA6">
        <w:rPr>
          <w:rFonts w:ascii="Arial" w:hAnsi="Arial" w:cs="Arial"/>
          <w:color w:val="000000" w:themeColor="text1"/>
          <w:sz w:val="18"/>
          <w:szCs w:val="18"/>
        </w:rPr>
        <w:t>zawierających zakres rzeczowy, termin przekazania terenu robót, termin rozpoczęcia i zakończenia robót;</w:t>
      </w:r>
    </w:p>
    <w:p w:rsidR="005A3967" w:rsidRPr="00442EA6" w:rsidRDefault="005A3967" w:rsidP="00D0593E">
      <w:pPr>
        <w:numPr>
          <w:ilvl w:val="1"/>
          <w:numId w:val="11"/>
        </w:numPr>
        <w:tabs>
          <w:tab w:val="clear" w:pos="1440"/>
          <w:tab w:val="num" w:pos="851"/>
        </w:tabs>
        <w:ind w:left="851" w:hanging="491"/>
        <w:jc w:val="both"/>
        <w:rPr>
          <w:rFonts w:ascii="Arial" w:hAnsi="Arial" w:cs="Arial"/>
          <w:color w:val="000000" w:themeColor="text1"/>
          <w:sz w:val="18"/>
          <w:szCs w:val="18"/>
        </w:rPr>
      </w:pPr>
      <w:r w:rsidRPr="00442EA6">
        <w:rPr>
          <w:rFonts w:ascii="Arial" w:hAnsi="Arial" w:cs="Arial"/>
          <w:color w:val="000000" w:themeColor="text1"/>
          <w:sz w:val="18"/>
          <w:szCs w:val="18"/>
        </w:rPr>
        <w:t xml:space="preserve">zawiadomienie Wykonawcy w formie pisemnej </w:t>
      </w:r>
      <w:r w:rsidR="00B054BF" w:rsidRPr="00442EA6">
        <w:rPr>
          <w:rFonts w:ascii="Arial" w:hAnsi="Arial" w:cs="Arial"/>
          <w:color w:val="000000" w:themeColor="text1"/>
          <w:sz w:val="18"/>
          <w:szCs w:val="18"/>
        </w:rPr>
        <w:t>lub za pomocą środków komunikacji elektronicznej (faks, mail)</w:t>
      </w:r>
      <w:r w:rsidRPr="00442EA6">
        <w:rPr>
          <w:rFonts w:ascii="Arial" w:hAnsi="Arial" w:cs="Arial"/>
          <w:color w:val="000000" w:themeColor="text1"/>
          <w:sz w:val="18"/>
          <w:szCs w:val="18"/>
        </w:rPr>
        <w:t xml:space="preserve"> o terminie przekazania terenu robót – podpisania protokołów typowań z 2-dniowym wyprzedzeniem,</w:t>
      </w:r>
    </w:p>
    <w:p w:rsidR="00437523" w:rsidRPr="00442EA6" w:rsidRDefault="00437523" w:rsidP="00D0593E">
      <w:pPr>
        <w:numPr>
          <w:ilvl w:val="1"/>
          <w:numId w:val="11"/>
        </w:numPr>
        <w:tabs>
          <w:tab w:val="clear" w:pos="1440"/>
          <w:tab w:val="num" w:pos="851"/>
        </w:tabs>
        <w:ind w:left="851" w:hanging="491"/>
        <w:jc w:val="both"/>
        <w:rPr>
          <w:rFonts w:ascii="Arial" w:hAnsi="Arial" w:cs="Arial"/>
          <w:color w:val="000000" w:themeColor="text1"/>
          <w:sz w:val="18"/>
          <w:szCs w:val="18"/>
        </w:rPr>
      </w:pPr>
      <w:r w:rsidRPr="00442EA6">
        <w:rPr>
          <w:rFonts w:ascii="Arial" w:hAnsi="Arial" w:cs="Arial"/>
          <w:color w:val="000000" w:themeColor="text1"/>
          <w:sz w:val="18"/>
          <w:szCs w:val="18"/>
        </w:rPr>
        <w:t>zape</w:t>
      </w:r>
      <w:r w:rsidR="005A3967" w:rsidRPr="00442EA6">
        <w:rPr>
          <w:rFonts w:ascii="Arial" w:hAnsi="Arial" w:cs="Arial"/>
          <w:color w:val="000000" w:themeColor="text1"/>
          <w:sz w:val="18"/>
          <w:szCs w:val="18"/>
        </w:rPr>
        <w:t>wnienie nadzoru nad tokiem prac,</w:t>
      </w:r>
    </w:p>
    <w:p w:rsidR="005A3967" w:rsidRPr="00442EA6" w:rsidRDefault="005A3967" w:rsidP="00D0593E">
      <w:pPr>
        <w:numPr>
          <w:ilvl w:val="1"/>
          <w:numId w:val="11"/>
        </w:numPr>
        <w:tabs>
          <w:tab w:val="clear" w:pos="1440"/>
          <w:tab w:val="num" w:pos="851"/>
        </w:tabs>
        <w:ind w:left="851" w:hanging="491"/>
        <w:jc w:val="both"/>
        <w:rPr>
          <w:rFonts w:ascii="Arial" w:hAnsi="Arial" w:cs="Arial"/>
          <w:color w:val="000000" w:themeColor="text1"/>
          <w:sz w:val="18"/>
          <w:szCs w:val="18"/>
        </w:rPr>
      </w:pPr>
      <w:r w:rsidRPr="00442EA6">
        <w:rPr>
          <w:rFonts w:ascii="Arial" w:hAnsi="Arial" w:cs="Arial"/>
          <w:color w:val="000000" w:themeColor="text1"/>
          <w:sz w:val="18"/>
          <w:szCs w:val="18"/>
        </w:rPr>
        <w:t>zapłata za wykonane i odebrane roboty,</w:t>
      </w:r>
    </w:p>
    <w:p w:rsidR="005A3967" w:rsidRPr="00442EA6" w:rsidRDefault="005A3967" w:rsidP="00D0593E">
      <w:pPr>
        <w:numPr>
          <w:ilvl w:val="1"/>
          <w:numId w:val="11"/>
        </w:numPr>
        <w:tabs>
          <w:tab w:val="clear" w:pos="1440"/>
          <w:tab w:val="num" w:pos="851"/>
        </w:tabs>
        <w:ind w:left="851" w:hanging="491"/>
        <w:jc w:val="both"/>
        <w:rPr>
          <w:rFonts w:ascii="Arial" w:hAnsi="Arial" w:cs="Arial"/>
          <w:color w:val="000000" w:themeColor="text1"/>
          <w:sz w:val="18"/>
          <w:szCs w:val="18"/>
        </w:rPr>
      </w:pPr>
      <w:r w:rsidRPr="00442EA6">
        <w:rPr>
          <w:rFonts w:ascii="Arial" w:hAnsi="Arial" w:cs="Arial"/>
          <w:color w:val="000000" w:themeColor="text1"/>
          <w:sz w:val="18"/>
          <w:szCs w:val="18"/>
        </w:rPr>
        <w:t xml:space="preserve">zwołanie komisji odbiorowej celem dokonania końcowego odbioru </w:t>
      </w:r>
      <w:r w:rsidR="00026307" w:rsidRPr="00442EA6">
        <w:rPr>
          <w:rFonts w:ascii="Arial" w:hAnsi="Arial" w:cs="Arial"/>
          <w:color w:val="000000" w:themeColor="text1"/>
          <w:sz w:val="18"/>
          <w:szCs w:val="18"/>
        </w:rPr>
        <w:t xml:space="preserve">przedmiotu umowy w terminie do </w:t>
      </w:r>
      <w:r w:rsidR="0031238A" w:rsidRPr="00442EA6">
        <w:rPr>
          <w:rFonts w:ascii="Arial" w:hAnsi="Arial" w:cs="Arial"/>
          <w:color w:val="000000" w:themeColor="text1"/>
          <w:sz w:val="18"/>
          <w:szCs w:val="18"/>
        </w:rPr>
        <w:t>7</w:t>
      </w:r>
      <w:r w:rsidRPr="00442EA6">
        <w:rPr>
          <w:rFonts w:ascii="Arial" w:hAnsi="Arial" w:cs="Arial"/>
          <w:color w:val="000000" w:themeColor="text1"/>
          <w:sz w:val="18"/>
          <w:szCs w:val="18"/>
        </w:rPr>
        <w:t xml:space="preserve"> dni od daty zgłoszenia przez Wykonawcę</w:t>
      </w:r>
      <w:r w:rsidR="00026307" w:rsidRPr="00442EA6">
        <w:rPr>
          <w:rFonts w:ascii="Arial" w:hAnsi="Arial" w:cs="Arial"/>
          <w:color w:val="000000" w:themeColor="text1"/>
          <w:sz w:val="18"/>
          <w:szCs w:val="18"/>
        </w:rPr>
        <w:t xml:space="preserve"> gotowości do odbioru końcowego.</w:t>
      </w:r>
    </w:p>
    <w:p w:rsidR="00C47937" w:rsidRPr="00442EA6" w:rsidRDefault="00437523" w:rsidP="00D0593E">
      <w:pPr>
        <w:numPr>
          <w:ilvl w:val="0"/>
          <w:numId w:val="11"/>
        </w:numPr>
        <w:tabs>
          <w:tab w:val="clear" w:pos="720"/>
          <w:tab w:val="num" w:pos="360"/>
        </w:tabs>
        <w:ind w:left="360"/>
        <w:jc w:val="both"/>
        <w:rPr>
          <w:rFonts w:ascii="Arial" w:hAnsi="Arial" w:cs="Arial"/>
          <w:color w:val="000000" w:themeColor="text1"/>
          <w:sz w:val="18"/>
          <w:szCs w:val="18"/>
        </w:rPr>
      </w:pPr>
      <w:r w:rsidRPr="00442EA6">
        <w:rPr>
          <w:rFonts w:ascii="Arial" w:hAnsi="Arial" w:cs="Arial"/>
          <w:color w:val="000000" w:themeColor="text1"/>
          <w:sz w:val="18"/>
          <w:szCs w:val="18"/>
        </w:rPr>
        <w:t xml:space="preserve">Obowiązki Wykonawcy: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 xml:space="preserve">Wykonawca </w:t>
      </w:r>
      <w:r w:rsidRPr="00442EA6">
        <w:rPr>
          <w:rFonts w:ascii="Arial" w:hAnsi="Arial" w:cs="Arial"/>
          <w:bCs/>
          <w:color w:val="000000" w:themeColor="text1"/>
          <w:sz w:val="18"/>
          <w:szCs w:val="18"/>
        </w:rPr>
        <w:t>wykona remont wył</w:t>
      </w:r>
      <w:r w:rsidRPr="00442EA6">
        <w:rPr>
          <w:rFonts w:ascii="Arial" w:hAnsi="Arial" w:cs="Arial"/>
          <w:color w:val="000000" w:themeColor="text1"/>
          <w:sz w:val="18"/>
          <w:szCs w:val="18"/>
        </w:rPr>
        <w:t>ą</w:t>
      </w:r>
      <w:r w:rsidRPr="00442EA6">
        <w:rPr>
          <w:rFonts w:ascii="Arial" w:hAnsi="Arial" w:cs="Arial"/>
          <w:bCs/>
          <w:color w:val="000000" w:themeColor="text1"/>
          <w:sz w:val="18"/>
          <w:szCs w:val="18"/>
        </w:rPr>
        <w:t xml:space="preserve">cznie przy użyciu </w:t>
      </w:r>
      <w:proofErr w:type="spellStart"/>
      <w:r w:rsidRPr="00442EA6">
        <w:rPr>
          <w:rFonts w:ascii="Arial" w:hAnsi="Arial" w:cs="Arial"/>
          <w:bCs/>
          <w:color w:val="000000" w:themeColor="text1"/>
          <w:sz w:val="18"/>
          <w:szCs w:val="18"/>
        </w:rPr>
        <w:t>remonterów</w:t>
      </w:r>
      <w:proofErr w:type="spellEnd"/>
      <w:r w:rsidRPr="00442EA6">
        <w:rPr>
          <w:rFonts w:ascii="Arial" w:hAnsi="Arial" w:cs="Arial"/>
          <w:bCs/>
          <w:color w:val="000000" w:themeColor="text1"/>
          <w:sz w:val="18"/>
          <w:szCs w:val="18"/>
        </w:rPr>
        <w:t xml:space="preserve"> ciśnieniowych  (nie dopuszcza si</w:t>
      </w:r>
      <w:r w:rsidRPr="00442EA6">
        <w:rPr>
          <w:rFonts w:ascii="Arial" w:hAnsi="Arial" w:cs="Arial"/>
          <w:color w:val="000000" w:themeColor="text1"/>
          <w:sz w:val="18"/>
          <w:szCs w:val="18"/>
        </w:rPr>
        <w:t xml:space="preserve">ę </w:t>
      </w:r>
      <w:r w:rsidRPr="00442EA6">
        <w:rPr>
          <w:rFonts w:ascii="Arial" w:hAnsi="Arial" w:cs="Arial"/>
          <w:bCs/>
          <w:color w:val="000000" w:themeColor="text1"/>
          <w:sz w:val="18"/>
          <w:szCs w:val="18"/>
        </w:rPr>
        <w:t>możliwości użycia skrapiarki).</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 xml:space="preserve">Wykonawca głębokie powierzchniowe uszkodzenia nawierzchni (ubytki i wyboje) oraz uszkodzenia krawędzi jezdni (obłamania) naprawi techniką </w:t>
      </w:r>
      <w:proofErr w:type="spellStart"/>
      <w:r w:rsidRPr="00442EA6">
        <w:rPr>
          <w:rFonts w:ascii="Arial" w:hAnsi="Arial" w:cs="Arial"/>
          <w:sz w:val="18"/>
          <w:szCs w:val="18"/>
        </w:rPr>
        <w:t>sprysku</w:t>
      </w:r>
      <w:proofErr w:type="spellEnd"/>
      <w:r w:rsidRPr="00442EA6">
        <w:rPr>
          <w:rFonts w:ascii="Arial" w:hAnsi="Arial" w:cs="Arial"/>
          <w:sz w:val="18"/>
          <w:szCs w:val="18"/>
        </w:rPr>
        <w:t xml:space="preserve"> lepiszczem i posypania grysem o odpowiednim uziarnieniu ( zasada jak przy powierzchniowym utrwaleniu), przy użyciu specjalnych maszyn (</w:t>
      </w:r>
      <w:proofErr w:type="spellStart"/>
      <w:r w:rsidRPr="00442EA6">
        <w:rPr>
          <w:rFonts w:ascii="Arial" w:hAnsi="Arial" w:cs="Arial"/>
          <w:sz w:val="18"/>
          <w:szCs w:val="18"/>
        </w:rPr>
        <w:t>remonterów</w:t>
      </w:r>
      <w:proofErr w:type="spellEnd"/>
      <w:r w:rsidRPr="00442EA6">
        <w:rPr>
          <w:rFonts w:ascii="Arial" w:hAnsi="Arial" w:cs="Arial"/>
          <w:sz w:val="18"/>
          <w:szCs w:val="18"/>
        </w:rPr>
        <w:t>), które wrzucają pod ciśnieniem mieszankę grysu i emulsji asfaltowej bezpośrednio do naprawianego wyboju.</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odpowiada  za właściwe ustalenie ilości dozowanego kruszywa i modyfikowanej emulsji asfa</w:t>
      </w:r>
      <w:r w:rsidR="00F12D27" w:rsidRPr="00442EA6">
        <w:rPr>
          <w:rFonts w:ascii="Arial" w:hAnsi="Arial" w:cs="Arial"/>
          <w:sz w:val="18"/>
          <w:szCs w:val="18"/>
        </w:rPr>
        <w:t>lt</w:t>
      </w:r>
      <w:r w:rsidR="00AC14C3">
        <w:rPr>
          <w:rFonts w:ascii="Arial" w:hAnsi="Arial" w:cs="Arial"/>
          <w:sz w:val="18"/>
          <w:szCs w:val="18"/>
        </w:rPr>
        <w:t>owej biorąc pod uwagę , że ilość</w:t>
      </w:r>
      <w:r w:rsidRPr="00442EA6">
        <w:rPr>
          <w:rFonts w:ascii="Arial" w:hAnsi="Arial" w:cs="Arial"/>
          <w:sz w:val="18"/>
          <w:szCs w:val="18"/>
        </w:rPr>
        <w:t xml:space="preserve"> użytego lepiszcza i kruszywa zależna jest od zastosowanej frakcji kruszywa, rodzaju uszkodzenia, stanu podłoża.</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Przed rozpoczęciem robót Wykonawca dostarczy osobie nadzorującej prace z ramienia Zamawiającego w ustalonym terminie wymagane wyniki badań laboratoryjnych kruszyw i emulsji asfaltowej.</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wykona przedmiot umowy z własnych materiałów o odpowiednich parametrach , posiadających aktualne badania laboratoryjne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robót jest odpowiedzialny za jakość ich wykonania  oraz za zgodność z dokumentacją dostarczoną  przez Zamawiającego.</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 xml:space="preserve">Wykonawca </w:t>
      </w:r>
      <w:r w:rsidR="00B41B66">
        <w:rPr>
          <w:rFonts w:ascii="Arial" w:hAnsi="Arial" w:cs="Arial"/>
          <w:sz w:val="18"/>
          <w:szCs w:val="18"/>
        </w:rPr>
        <w:t>z</w:t>
      </w:r>
      <w:r w:rsidRPr="00442EA6">
        <w:rPr>
          <w:rFonts w:ascii="Arial" w:hAnsi="Arial" w:cs="Arial"/>
          <w:sz w:val="18"/>
          <w:szCs w:val="18"/>
        </w:rPr>
        <w:t xml:space="preserve">organizuje i </w:t>
      </w:r>
      <w:r w:rsidR="00B41B66">
        <w:rPr>
          <w:rFonts w:ascii="Arial" w:hAnsi="Arial" w:cs="Arial"/>
          <w:sz w:val="18"/>
          <w:szCs w:val="18"/>
        </w:rPr>
        <w:t>będzie prowadzić</w:t>
      </w:r>
      <w:r w:rsidRPr="00442EA6">
        <w:rPr>
          <w:rFonts w:ascii="Arial" w:hAnsi="Arial" w:cs="Arial"/>
          <w:sz w:val="18"/>
          <w:szCs w:val="18"/>
        </w:rPr>
        <w:t xml:space="preserve"> prace zgodnie z wymogami BHP oraz p. </w:t>
      </w:r>
      <w:proofErr w:type="spellStart"/>
      <w:r w:rsidRPr="00442EA6">
        <w:rPr>
          <w:rFonts w:ascii="Arial" w:hAnsi="Arial" w:cs="Arial"/>
          <w:sz w:val="18"/>
          <w:szCs w:val="18"/>
        </w:rPr>
        <w:t>poż</w:t>
      </w:r>
      <w:proofErr w:type="spellEnd"/>
      <w:r w:rsidRPr="00442EA6">
        <w:rPr>
          <w:rFonts w:ascii="Arial" w:hAnsi="Arial" w:cs="Arial"/>
          <w:sz w:val="18"/>
          <w:szCs w:val="18"/>
        </w:rPr>
        <w:t>., a także  przepisami dotyczącymi ochrony środowiska naturalnego i bezpieczeństwa ruchu drogowego. Opłaty i kary za przekroczenie w trakcie realizacji robót norm określonych w odpowiednich przepisach dotyczących ochrony środowiska i bezpieczeństwa ruchu poniesie Wykonawca.</w:t>
      </w:r>
    </w:p>
    <w:p w:rsidR="00C47937" w:rsidRPr="00705888"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sz w:val="18"/>
          <w:szCs w:val="18"/>
        </w:rPr>
      </w:pPr>
      <w:r w:rsidRPr="00705888">
        <w:rPr>
          <w:rFonts w:ascii="Arial" w:hAnsi="Arial" w:cs="Arial"/>
          <w:sz w:val="18"/>
          <w:szCs w:val="18"/>
        </w:rPr>
        <w:t xml:space="preserve">Wykonawca </w:t>
      </w:r>
      <w:r w:rsidR="00442EA6" w:rsidRPr="00705888">
        <w:rPr>
          <w:rFonts w:ascii="Arial" w:hAnsi="Arial" w:cs="Arial"/>
          <w:sz w:val="18"/>
          <w:szCs w:val="18"/>
        </w:rPr>
        <w:t>zrealizuje</w:t>
      </w:r>
      <w:r w:rsidRPr="00705888">
        <w:rPr>
          <w:rFonts w:ascii="Arial" w:hAnsi="Arial" w:cs="Arial"/>
          <w:sz w:val="18"/>
          <w:szCs w:val="18"/>
        </w:rPr>
        <w:t xml:space="preserve"> zobowiązania umowy z należytą starannością.</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jest odpowiedzialny za wykonanie i utrzymanie zabezpieczenia terenu remontów, ochronę mienia znajdującego się na terenie remontów, utrzymanie jezdni wraz z dojazdami do posesji w czystości w czasie prowadzenia prac remontowych.</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ponosi ryzyko obrażeń lub śmierci osób oraz utraty lub uszkodzeń mienia Wykonawcy i osób trzecich.</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odpowiada za szkody wynikłe na terenie budowy w terminie od daty protokolarnego przejęcia terenu budowy przez Wykonawcę do daty protokolarnego odebrania robót przez Zamawiającego.</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color w:val="000000"/>
          <w:sz w:val="18"/>
          <w:szCs w:val="18"/>
        </w:rPr>
        <w:t>Wykonawca winien niezwłocznie poinformować Zamawiającego o zaistniałych na terenie</w:t>
      </w:r>
      <w:r w:rsidRPr="00442EA6">
        <w:rPr>
          <w:rFonts w:ascii="Arial" w:hAnsi="Arial" w:cs="Arial"/>
          <w:sz w:val="18"/>
          <w:szCs w:val="18"/>
        </w:rPr>
        <w:t xml:space="preserve"> budowy kontrolach i wypadkach.</w:t>
      </w:r>
    </w:p>
    <w:p w:rsidR="00C47937" w:rsidRPr="00625544" w:rsidRDefault="00C47937" w:rsidP="00D0593E">
      <w:pPr>
        <w:numPr>
          <w:ilvl w:val="1"/>
          <w:numId w:val="11"/>
        </w:numPr>
        <w:tabs>
          <w:tab w:val="num" w:pos="851"/>
        </w:tabs>
        <w:autoSpaceDE w:val="0"/>
        <w:autoSpaceDN w:val="0"/>
        <w:adjustRightInd w:val="0"/>
        <w:ind w:left="851" w:hanging="425"/>
        <w:contextualSpacing/>
        <w:jc w:val="both"/>
        <w:rPr>
          <w:rFonts w:ascii="Arial" w:hAnsi="Arial" w:cs="Arial"/>
          <w:bCs/>
          <w:color w:val="000000" w:themeColor="text1"/>
        </w:rPr>
      </w:pPr>
      <w:r w:rsidRPr="00442EA6">
        <w:rPr>
          <w:rFonts w:ascii="Arial" w:hAnsi="Arial" w:cs="Arial"/>
          <w:sz w:val="18"/>
          <w:szCs w:val="18"/>
        </w:rPr>
        <w:t>Wykonawca własnym staraniem i na własny koszt wykona, uzyska zatwierdzenie i wdroży projekt tymczasowej organizacji ruchu na czas prowadzenia robót, zgodnie z obowiązującym Rozporządzeniem Ministra Infrastruktury z dnia 23.09.2003r. w sprawie szczegółowych warunków zarządzania ruchem na drogach oraz wykonywania nadzoru nad tym zarządzaniem (Dz. U. z 2017r. poz. 784).</w:t>
      </w:r>
      <w:r w:rsidR="00625544">
        <w:rPr>
          <w:rFonts w:ascii="Arial" w:hAnsi="Arial" w:cs="Arial"/>
          <w:sz w:val="18"/>
          <w:szCs w:val="18"/>
        </w:rPr>
        <w:t xml:space="preserve"> </w:t>
      </w:r>
      <w:r w:rsidR="00625544" w:rsidRPr="00625544">
        <w:rPr>
          <w:rFonts w:ascii="Arial" w:hAnsi="Arial" w:cs="Arial"/>
        </w:rPr>
        <w:t>Za prawidłowość oznakowania robót odpowiedzialny jest Wykonawca robót.</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w ciągu 5 dni od dnia zawarcia umowy złoży w siedzibie Zamawiającego, celem zatwierdzenia,</w:t>
      </w:r>
      <w:r w:rsidR="00442EA6">
        <w:rPr>
          <w:rFonts w:ascii="Arial" w:hAnsi="Arial" w:cs="Arial"/>
          <w:sz w:val="18"/>
          <w:szCs w:val="18"/>
        </w:rPr>
        <w:t xml:space="preserve"> </w:t>
      </w:r>
      <w:r w:rsidRPr="00442EA6">
        <w:rPr>
          <w:rFonts w:ascii="Arial" w:hAnsi="Arial" w:cs="Arial"/>
          <w:sz w:val="18"/>
          <w:szCs w:val="18"/>
        </w:rPr>
        <w:t xml:space="preserve">2 egz.  projektu tymczasowej organizacji ruchu wraz z niezbędnymi załącznikami (w tym </w:t>
      </w:r>
      <w:r w:rsidR="00442EA6">
        <w:rPr>
          <w:rFonts w:ascii="Arial" w:hAnsi="Arial" w:cs="Arial"/>
          <w:sz w:val="18"/>
          <w:szCs w:val="18"/>
        </w:rPr>
        <w:t xml:space="preserve">z </w:t>
      </w:r>
      <w:r w:rsidRPr="00442EA6">
        <w:rPr>
          <w:rFonts w:ascii="Arial" w:hAnsi="Arial" w:cs="Arial"/>
          <w:sz w:val="18"/>
          <w:szCs w:val="18"/>
        </w:rPr>
        <w:t xml:space="preserve">wymaganymi opiniami), zgodnie z ww. rozporządzeniem. </w:t>
      </w:r>
      <w:r w:rsidR="00442EA6" w:rsidRPr="00442EA6">
        <w:rPr>
          <w:rFonts w:ascii="Arial" w:hAnsi="Arial" w:cs="Arial"/>
          <w:color w:val="000000" w:themeColor="text1"/>
          <w:sz w:val="18"/>
          <w:szCs w:val="18"/>
        </w:rPr>
        <w:t xml:space="preserve">Zamawiający dopuszcza projekt uproszczony, o którym mowa w ww. rozporządzeniu.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opracuje dokumentację powykonawczą i odbiorową dla całego przedmiotu umowy oraz przekaże ją Zamawiającemu w 1 egz.</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color w:val="000000"/>
          <w:sz w:val="18"/>
          <w:szCs w:val="18"/>
        </w:rPr>
        <w:t xml:space="preserve">Wykonawca urządzi plac budowy własnym kosztem i staraniem.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color w:val="000000"/>
          <w:sz w:val="18"/>
          <w:szCs w:val="18"/>
        </w:rPr>
        <w:t>Wykonawca odpowiada za bezpieczeństwo w trakcie wykonywania robót.</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color w:val="000000"/>
          <w:sz w:val="18"/>
          <w:szCs w:val="18"/>
        </w:rPr>
        <w:t xml:space="preserve">Wykonawca zobowiązany jest tak zorganizować pracę, aby nie wywołała ona uciążliwości i niebezpieczeństwa dla użytkowników drogi. </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Wykonawca wykona roboty będące przedmiotem zamówienia przy użyciu sprzętu, urządzeń i materiałów Wykonawcy o jakości odpowiadającej stosownym przepisom, normom, standardom i warunkom podanym w Specyfikacji Istotnych Warunków Zamówienia.</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lang w:val="cs-CZ"/>
        </w:rPr>
        <w:t>Wykonawca zobowiązany jest do zgłoszenia Zamawiajacemu o problemach lub okolicznościach mogących wpłynąć na jakość robót lub termin zakończenia robót.</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lang w:val="cs-CZ"/>
        </w:rPr>
        <w:t>Wykonawca zobowiazuje się zapewnić, na czas trwania robót kierownictwo: kierownika budowy oraz innych osób wskazanych przez Wykonawcę, a w przypadku koniecznosci zmi</w:t>
      </w:r>
      <w:r w:rsidR="009522CA">
        <w:rPr>
          <w:rFonts w:ascii="Arial" w:hAnsi="Arial" w:cs="Arial"/>
          <w:sz w:val="18"/>
          <w:szCs w:val="18"/>
          <w:lang w:val="cs-CZ"/>
        </w:rPr>
        <w:t>any którejkolwiek osoby uzgodnić</w:t>
      </w:r>
      <w:r w:rsidRPr="00442EA6">
        <w:rPr>
          <w:rFonts w:ascii="Arial" w:hAnsi="Arial" w:cs="Arial"/>
          <w:sz w:val="18"/>
          <w:szCs w:val="18"/>
          <w:lang w:val="cs-CZ"/>
        </w:rPr>
        <w:t xml:space="preserve"> nowego kandydata z Zamawiajacym.</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lang w:val="cs-CZ"/>
        </w:rPr>
        <w:t>Wykonawca zobowiazuje się do utrzymania ładu i porządku na terenie budowy, a po zakończeniu robót do usunięcia poza teren budowy wszelkich urządzeń tymczasowego zaplecza oraz pozostawienie calego terenu budowy i robót czystego i nadającego sie do użytkowania.</w:t>
      </w:r>
    </w:p>
    <w:p w:rsidR="00C47937" w:rsidRPr="00442EA6" w:rsidRDefault="00C47937" w:rsidP="00D0593E">
      <w:pPr>
        <w:pStyle w:val="Akapitzlist"/>
        <w:numPr>
          <w:ilvl w:val="1"/>
          <w:numId w:val="11"/>
        </w:numPr>
        <w:tabs>
          <w:tab w:val="clear" w:pos="1440"/>
          <w:tab w:val="num" w:pos="851"/>
        </w:tabs>
        <w:autoSpaceDE w:val="0"/>
        <w:autoSpaceDN w:val="0"/>
        <w:adjustRightInd w:val="0"/>
        <w:ind w:left="851" w:hanging="425"/>
        <w:jc w:val="both"/>
        <w:rPr>
          <w:rFonts w:ascii="Arial" w:hAnsi="Arial" w:cs="Arial"/>
          <w:bCs/>
          <w:color w:val="000000" w:themeColor="text1"/>
          <w:sz w:val="18"/>
          <w:szCs w:val="18"/>
        </w:rPr>
      </w:pPr>
      <w:r w:rsidRPr="00442EA6">
        <w:rPr>
          <w:rFonts w:ascii="Arial" w:hAnsi="Arial" w:cs="Arial"/>
          <w:sz w:val="18"/>
          <w:szCs w:val="18"/>
        </w:rPr>
        <w:t xml:space="preserve">Wykonawca zobowiązany jest do wejścia na teren robót w terminie </w:t>
      </w:r>
      <w:r w:rsidRPr="00442EA6">
        <w:rPr>
          <w:rFonts w:ascii="Arial" w:hAnsi="Arial" w:cs="Arial"/>
          <w:color w:val="000000"/>
          <w:sz w:val="18"/>
          <w:szCs w:val="18"/>
        </w:rPr>
        <w:t>do 2</w:t>
      </w:r>
      <w:r w:rsidRPr="00442EA6">
        <w:rPr>
          <w:rFonts w:ascii="Arial" w:hAnsi="Arial" w:cs="Arial"/>
          <w:color w:val="FF0000"/>
          <w:sz w:val="18"/>
          <w:szCs w:val="18"/>
        </w:rPr>
        <w:t xml:space="preserve"> </w:t>
      </w:r>
      <w:r w:rsidRPr="00442EA6">
        <w:rPr>
          <w:rFonts w:ascii="Arial" w:hAnsi="Arial" w:cs="Arial"/>
          <w:sz w:val="18"/>
          <w:szCs w:val="18"/>
        </w:rPr>
        <w:t xml:space="preserve">dni roboczych od dnia przekazania protokołu typowania </w:t>
      </w:r>
      <w:r w:rsidR="00F13D04">
        <w:rPr>
          <w:rFonts w:ascii="Arial" w:hAnsi="Arial" w:cs="Arial"/>
          <w:sz w:val="18"/>
          <w:szCs w:val="18"/>
        </w:rPr>
        <w:t>robót</w:t>
      </w:r>
      <w:r w:rsidRPr="00442EA6">
        <w:rPr>
          <w:rFonts w:ascii="Arial" w:hAnsi="Arial" w:cs="Arial"/>
          <w:sz w:val="18"/>
          <w:szCs w:val="18"/>
        </w:rPr>
        <w:t xml:space="preserve"> pod rygorem naliczenia kar umownych. </w:t>
      </w:r>
    </w:p>
    <w:p w:rsidR="00575555" w:rsidRPr="003A714C" w:rsidRDefault="00575555" w:rsidP="00575555">
      <w:pPr>
        <w:snapToGrid w:val="0"/>
        <w:jc w:val="center"/>
        <w:rPr>
          <w:rFonts w:ascii="Arial" w:hAnsi="Arial" w:cs="Arial"/>
          <w:b/>
          <w:color w:val="000000" w:themeColor="text1"/>
          <w:sz w:val="18"/>
          <w:szCs w:val="18"/>
          <w:lang w:val="cs-CZ"/>
        </w:rPr>
      </w:pPr>
    </w:p>
    <w:p w:rsidR="00575555" w:rsidRPr="003A714C" w:rsidRDefault="00575555" w:rsidP="00575555">
      <w:pPr>
        <w:snapToGrid w:val="0"/>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 8</w:t>
      </w:r>
    </w:p>
    <w:p w:rsidR="00575555" w:rsidRPr="003A714C" w:rsidRDefault="00575555" w:rsidP="00575555">
      <w:pPr>
        <w:snapToGrid w:val="0"/>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Rozliczenia</w:t>
      </w:r>
    </w:p>
    <w:p w:rsidR="00575555" w:rsidRPr="003A714C" w:rsidRDefault="00575555" w:rsidP="00575555">
      <w:pPr>
        <w:pStyle w:val="Akapitzlist"/>
        <w:numPr>
          <w:ilvl w:val="0"/>
          <w:numId w:val="3"/>
        </w:numPr>
        <w:tabs>
          <w:tab w:val="num" w:pos="708"/>
        </w:tabs>
        <w:snapToGrid w:val="0"/>
        <w:ind w:left="360"/>
        <w:jc w:val="both"/>
        <w:rPr>
          <w:rFonts w:ascii="Arial" w:hAnsi="Arial" w:cs="Arial"/>
          <w:color w:val="000000" w:themeColor="text1"/>
          <w:sz w:val="18"/>
          <w:szCs w:val="18"/>
          <w:lang w:val="cs-CZ"/>
        </w:rPr>
      </w:pPr>
      <w:r w:rsidRPr="003A714C">
        <w:rPr>
          <w:rFonts w:ascii="Arial" w:hAnsi="Arial" w:cs="Arial"/>
          <w:color w:val="000000" w:themeColor="text1"/>
          <w:sz w:val="18"/>
          <w:szCs w:val="18"/>
          <w:lang w:val="cs-CZ"/>
        </w:rPr>
        <w:t>Rozliczenie końcowe nastąpi  na podstawie cen jednostkowych przyjętych w ofercie i ilości wbudowanych materiałów, potwierdzonych przez osobę uprawnioną do nadzorowania robót z ramienia Zamawiającego.</w:t>
      </w:r>
    </w:p>
    <w:p w:rsidR="00575555" w:rsidRPr="003A714C" w:rsidRDefault="00575555" w:rsidP="00575555">
      <w:pPr>
        <w:pStyle w:val="Akapitzlist"/>
        <w:numPr>
          <w:ilvl w:val="0"/>
          <w:numId w:val="3"/>
        </w:numPr>
        <w:tabs>
          <w:tab w:val="num" w:pos="708"/>
        </w:tabs>
        <w:snapToGrid w:val="0"/>
        <w:ind w:left="360"/>
        <w:jc w:val="both"/>
        <w:rPr>
          <w:rFonts w:ascii="Arial" w:hAnsi="Arial" w:cs="Arial"/>
          <w:color w:val="000000" w:themeColor="text1"/>
          <w:sz w:val="18"/>
          <w:szCs w:val="18"/>
          <w:lang w:val="cs-CZ"/>
        </w:rPr>
      </w:pPr>
      <w:r w:rsidRPr="003A714C">
        <w:rPr>
          <w:rFonts w:ascii="Arial" w:hAnsi="Arial" w:cs="Arial"/>
          <w:color w:val="000000" w:themeColor="text1"/>
          <w:sz w:val="18"/>
          <w:szCs w:val="18"/>
        </w:rPr>
        <w:t>Płatność wynagrodzenia nastąpi w terminie  21 dni od daty dostarczenia prawidłowo wystawionej faktury końcowej wraz z dokumentami rozliczeniowymi oraz protokołem końcowego odbioru robót, przy czym za dzień zapłaty będzie uznawany dzień obciążenia rachunku Zamawiającego.</w:t>
      </w:r>
    </w:p>
    <w:p w:rsidR="00575555" w:rsidRPr="003A714C" w:rsidRDefault="00575555" w:rsidP="00575555">
      <w:pPr>
        <w:pStyle w:val="Akapitzlist"/>
        <w:numPr>
          <w:ilvl w:val="0"/>
          <w:numId w:val="3"/>
        </w:numPr>
        <w:tabs>
          <w:tab w:val="num" w:pos="708"/>
        </w:tabs>
        <w:snapToGrid w:val="0"/>
        <w:ind w:left="360"/>
        <w:jc w:val="both"/>
        <w:rPr>
          <w:rFonts w:ascii="Arial" w:hAnsi="Arial" w:cs="Arial"/>
          <w:color w:val="000000" w:themeColor="text1"/>
          <w:sz w:val="18"/>
          <w:szCs w:val="18"/>
          <w:lang w:val="cs-CZ"/>
        </w:rPr>
      </w:pPr>
      <w:r w:rsidRPr="003A714C">
        <w:rPr>
          <w:rFonts w:ascii="Arial" w:hAnsi="Arial" w:cs="Arial"/>
          <w:color w:val="000000" w:themeColor="text1"/>
          <w:sz w:val="18"/>
          <w:szCs w:val="18"/>
        </w:rPr>
        <w:t xml:space="preserve">Podstawę </w:t>
      </w:r>
      <w:r w:rsidR="00D15186" w:rsidRPr="003A714C">
        <w:rPr>
          <w:rFonts w:ascii="Arial" w:hAnsi="Arial" w:cs="Arial"/>
          <w:color w:val="000000" w:themeColor="text1"/>
          <w:sz w:val="18"/>
          <w:szCs w:val="18"/>
        </w:rPr>
        <w:t xml:space="preserve">rozliczenia końcowego </w:t>
      </w:r>
      <w:r w:rsidRPr="003A714C">
        <w:rPr>
          <w:rFonts w:ascii="Arial" w:hAnsi="Arial" w:cs="Arial"/>
          <w:color w:val="000000" w:themeColor="text1"/>
          <w:sz w:val="18"/>
          <w:szCs w:val="18"/>
        </w:rPr>
        <w:t>stanowić</w:t>
      </w:r>
      <w:r w:rsidR="00D15186" w:rsidRPr="003A714C">
        <w:rPr>
          <w:rFonts w:ascii="Arial" w:hAnsi="Arial" w:cs="Arial"/>
          <w:color w:val="000000" w:themeColor="text1"/>
          <w:sz w:val="18"/>
          <w:szCs w:val="18"/>
        </w:rPr>
        <w:t xml:space="preserve"> będzie</w:t>
      </w:r>
      <w:r w:rsidRPr="003A714C">
        <w:rPr>
          <w:rFonts w:ascii="Arial" w:hAnsi="Arial" w:cs="Arial"/>
          <w:color w:val="000000" w:themeColor="text1"/>
          <w:sz w:val="18"/>
          <w:szCs w:val="18"/>
        </w:rPr>
        <w:t>:</w:t>
      </w:r>
    </w:p>
    <w:p w:rsidR="00575555" w:rsidRPr="003A714C" w:rsidRDefault="00575555" w:rsidP="00D0593E">
      <w:pPr>
        <w:numPr>
          <w:ilvl w:val="1"/>
          <w:numId w:val="5"/>
        </w:numPr>
        <w:tabs>
          <w:tab w:val="clear" w:pos="1440"/>
          <w:tab w:val="num" w:pos="1068"/>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protokół odbioru końcowego podpisany przez przedstawicieli Zamawiającego i kierownika budowy,</w:t>
      </w:r>
    </w:p>
    <w:p w:rsidR="00575555" w:rsidRPr="003A714C" w:rsidRDefault="00575555" w:rsidP="00D0593E">
      <w:pPr>
        <w:numPr>
          <w:ilvl w:val="1"/>
          <w:numId w:val="5"/>
        </w:numPr>
        <w:tabs>
          <w:tab w:val="clear" w:pos="1440"/>
          <w:tab w:val="num" w:pos="1068"/>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575555" w:rsidRPr="003A714C" w:rsidRDefault="00575555" w:rsidP="00D0593E">
      <w:pPr>
        <w:numPr>
          <w:ilvl w:val="1"/>
          <w:numId w:val="5"/>
        </w:numPr>
        <w:tabs>
          <w:tab w:val="clear" w:pos="1440"/>
          <w:tab w:val="num" w:pos="1068"/>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575555" w:rsidRPr="003A714C" w:rsidRDefault="00575555" w:rsidP="00575555">
      <w:pPr>
        <w:numPr>
          <w:ilvl w:val="0"/>
          <w:numId w:val="3"/>
        </w:numPr>
        <w:ind w:left="426" w:hanging="426"/>
        <w:jc w:val="both"/>
        <w:rPr>
          <w:rFonts w:ascii="Arial" w:hAnsi="Arial" w:cs="Arial"/>
          <w:b/>
          <w:color w:val="000000" w:themeColor="text1"/>
        </w:rPr>
      </w:pPr>
      <w:r w:rsidRPr="003A714C">
        <w:rPr>
          <w:rFonts w:ascii="Arial" w:hAnsi="Arial" w:cs="Arial"/>
          <w:color w:val="000000" w:themeColor="text1"/>
          <w:sz w:val="18"/>
          <w:szCs w:val="18"/>
        </w:rPr>
        <w:t xml:space="preserve">Dokumentami rozliczeniowymi będą m.in. dokumenty dotyczące użytych do wykonania przedmiotu umowy materiałów wymienione w </w:t>
      </w:r>
      <w:proofErr w:type="spellStart"/>
      <w:r w:rsidRPr="003A714C">
        <w:rPr>
          <w:rFonts w:ascii="Arial" w:hAnsi="Arial" w:cs="Arial"/>
          <w:color w:val="000000" w:themeColor="text1"/>
          <w:sz w:val="18"/>
          <w:szCs w:val="18"/>
        </w:rPr>
        <w:t>STWiORB</w:t>
      </w:r>
      <w:proofErr w:type="spellEnd"/>
      <w:r w:rsidRPr="003A714C">
        <w:rPr>
          <w:rFonts w:ascii="Arial" w:hAnsi="Arial" w:cs="Arial"/>
          <w:color w:val="000000" w:themeColor="text1"/>
          <w:sz w:val="18"/>
          <w:szCs w:val="18"/>
        </w:rPr>
        <w:t xml:space="preserve"> </w:t>
      </w:r>
      <w:r w:rsidRPr="003A714C">
        <w:rPr>
          <w:rFonts w:ascii="Arial" w:hAnsi="Arial" w:cs="Arial"/>
          <w:color w:val="000000" w:themeColor="text1"/>
          <w:sz w:val="18"/>
          <w:szCs w:val="18"/>
          <w:lang w:eastAsia="en-US"/>
        </w:rPr>
        <w:t>oraz obmiar powykonawczy robót (w tonach).</w:t>
      </w:r>
    </w:p>
    <w:p w:rsidR="00575555" w:rsidRPr="003A714C" w:rsidRDefault="00575555" w:rsidP="00575555">
      <w:pPr>
        <w:numPr>
          <w:ilvl w:val="0"/>
          <w:numId w:val="3"/>
        </w:numPr>
        <w:ind w:left="426" w:hanging="426"/>
        <w:jc w:val="both"/>
        <w:rPr>
          <w:rFonts w:ascii="Arial" w:hAnsi="Arial" w:cs="Arial"/>
          <w:b/>
          <w:color w:val="000000" w:themeColor="text1"/>
        </w:rPr>
      </w:pPr>
      <w:r w:rsidRPr="003A714C">
        <w:rPr>
          <w:rFonts w:ascii="Arial" w:hAnsi="Arial" w:cs="Arial"/>
          <w:color w:val="000000" w:themeColor="text1"/>
          <w:sz w:val="18"/>
          <w:szCs w:val="18"/>
        </w:rPr>
        <w:t xml:space="preserve">W przypadku ujęcia w fakturze VAT zakresu robót budowlanych, dostaw lub usług realizowanych </w:t>
      </w:r>
      <w:r w:rsidRPr="003A714C">
        <w:rPr>
          <w:rFonts w:ascii="Arial" w:hAnsi="Arial" w:cs="Arial"/>
          <w:color w:val="000000" w:themeColor="text1"/>
          <w:sz w:val="18"/>
          <w:szCs w:val="18"/>
        </w:rPr>
        <w:br/>
        <w:t>przez podwykonawców lub dalszych podwykonawców, podstawą zapłaty wynagrodzenia będzie:</w:t>
      </w:r>
    </w:p>
    <w:p w:rsidR="00575555" w:rsidRPr="003A714C" w:rsidRDefault="00575555" w:rsidP="00D0593E">
      <w:pPr>
        <w:numPr>
          <w:ilvl w:val="0"/>
          <w:numId w:val="9"/>
        </w:numPr>
        <w:tabs>
          <w:tab w:val="clear" w:pos="757"/>
          <w:tab w:val="num" w:pos="1801"/>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kopia faktury VAT wystawionej Wykonawcy przez zaakceptowanego przez Zamawiającego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575555" w:rsidRPr="003A714C" w:rsidRDefault="00575555" w:rsidP="00D0593E">
      <w:pPr>
        <w:numPr>
          <w:ilvl w:val="0"/>
          <w:numId w:val="9"/>
        </w:numPr>
        <w:tabs>
          <w:tab w:val="clear" w:pos="757"/>
          <w:tab w:val="num" w:pos="1465"/>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kopia faktury VAT wystawionej zaakceptowanemu przez Zamawiającego podwykonawcy przez zaakceptowanego przez Zamawiającego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575555" w:rsidRPr="003A714C" w:rsidRDefault="00575555" w:rsidP="00D0593E">
      <w:pPr>
        <w:numPr>
          <w:ilvl w:val="0"/>
          <w:numId w:val="9"/>
        </w:numPr>
        <w:tabs>
          <w:tab w:val="clear" w:pos="757"/>
          <w:tab w:val="num" w:pos="1465"/>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oświadczenie zaakceptowanego przez Zamawiającego podwykonawcy o otrzymaniu od Wykonawcy wymagalnego wynagrodzenia za wykonane roboty, dostawy lub usługi, lub</w:t>
      </w:r>
    </w:p>
    <w:p w:rsidR="00575555" w:rsidRPr="003A714C" w:rsidRDefault="00575555" w:rsidP="00D0593E">
      <w:pPr>
        <w:numPr>
          <w:ilvl w:val="0"/>
          <w:numId w:val="9"/>
        </w:numPr>
        <w:tabs>
          <w:tab w:val="clear" w:pos="757"/>
          <w:tab w:val="num" w:pos="1465"/>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oświadczenie zaakceptowanego przez Zamawiającego dalszego podwykonawcy o otrzymaniu od  zaakceptowanego przez Zamawiającego podwykonawcy wynagrodzenia za wykonane roboty, dostawy lub usługi, lub</w:t>
      </w:r>
    </w:p>
    <w:p w:rsidR="00575555" w:rsidRPr="003A714C" w:rsidRDefault="00575555" w:rsidP="00D0593E">
      <w:pPr>
        <w:numPr>
          <w:ilvl w:val="0"/>
          <w:numId w:val="9"/>
        </w:numPr>
        <w:tabs>
          <w:tab w:val="clear" w:pos="757"/>
          <w:tab w:val="num" w:pos="1465"/>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oświadczenie zaakceptowanego przez Zamawiającego podwykonawcy o otrzymaniu od Wykonawcy całości wymagalnego wynagrodzenia za wykonane przez niego roboty budowlane, dostawy lub usługi – w ramach niniejszej umowy, lub</w:t>
      </w:r>
    </w:p>
    <w:p w:rsidR="00575555" w:rsidRPr="003A714C" w:rsidRDefault="00575555" w:rsidP="00D0593E">
      <w:pPr>
        <w:numPr>
          <w:ilvl w:val="0"/>
          <w:numId w:val="9"/>
        </w:numPr>
        <w:tabs>
          <w:tab w:val="clear" w:pos="757"/>
          <w:tab w:val="num" w:pos="1465"/>
        </w:tabs>
        <w:autoSpaceDE w:val="0"/>
        <w:autoSpaceDN w:val="0"/>
        <w:adjustRightInd w:val="0"/>
        <w:ind w:left="709" w:hanging="283"/>
        <w:jc w:val="both"/>
        <w:rPr>
          <w:rFonts w:ascii="Arial" w:hAnsi="Arial" w:cs="Arial"/>
          <w:color w:val="000000" w:themeColor="text1"/>
          <w:sz w:val="18"/>
          <w:szCs w:val="18"/>
        </w:rPr>
      </w:pPr>
      <w:r w:rsidRPr="003A714C">
        <w:rPr>
          <w:rFonts w:ascii="Arial" w:hAnsi="Arial" w:cs="Arial"/>
          <w:color w:val="000000" w:themeColor="text1"/>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575555" w:rsidRPr="003A714C" w:rsidRDefault="00575555" w:rsidP="00575555">
      <w:pPr>
        <w:pStyle w:val="Akapitzlist"/>
        <w:numPr>
          <w:ilvl w:val="0"/>
          <w:numId w:val="3"/>
        </w:numPr>
        <w:ind w:left="426" w:hanging="426"/>
        <w:jc w:val="both"/>
        <w:rPr>
          <w:rFonts w:ascii="Arial" w:hAnsi="Arial" w:cs="Arial"/>
          <w:color w:val="000000" w:themeColor="text1"/>
          <w:sz w:val="18"/>
          <w:szCs w:val="18"/>
        </w:rPr>
      </w:pPr>
      <w:r w:rsidRPr="003A714C">
        <w:rPr>
          <w:rFonts w:ascii="Arial" w:hAnsi="Arial" w:cs="Arial"/>
          <w:color w:val="000000" w:themeColor="text1"/>
          <w:sz w:val="18"/>
          <w:szCs w:val="18"/>
        </w:rPr>
        <w:t>W przypadku nieprzedstawienia przez Wykonawcę wszystkich dowodów zapłaty, o których mowa powyżej, wstrzymuje się wypłatę należnego wynagrodzenia za odebrane roboty budowlane.</w:t>
      </w:r>
    </w:p>
    <w:p w:rsidR="00575555" w:rsidRPr="003A714C" w:rsidRDefault="00575555" w:rsidP="00D0593E">
      <w:pPr>
        <w:numPr>
          <w:ilvl w:val="0"/>
          <w:numId w:val="8"/>
        </w:numPr>
        <w:tabs>
          <w:tab w:val="clear" w:pos="360"/>
          <w:tab w:val="num" w:pos="720"/>
        </w:tabs>
        <w:ind w:left="720" w:hanging="360"/>
        <w:jc w:val="both"/>
        <w:rPr>
          <w:rFonts w:ascii="Arial" w:hAnsi="Arial" w:cs="Arial"/>
          <w:color w:val="000000" w:themeColor="text1"/>
          <w:sz w:val="18"/>
          <w:szCs w:val="18"/>
        </w:rPr>
      </w:pPr>
      <w:r w:rsidRPr="003A714C">
        <w:rPr>
          <w:rFonts w:ascii="Arial" w:hAnsi="Arial" w:cs="Arial"/>
          <w:color w:val="000000" w:themeColor="text1"/>
          <w:sz w:val="18"/>
          <w:szCs w:val="18"/>
        </w:rPr>
        <w:t>W przypadku uchylania się przez Wykonawcę, zaakceptowanego przez Zamawiającego podwykonawcę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575555" w:rsidRPr="003A714C" w:rsidRDefault="00575555" w:rsidP="00D0593E">
      <w:pPr>
        <w:numPr>
          <w:ilvl w:val="0"/>
          <w:numId w:val="8"/>
        </w:numPr>
        <w:tabs>
          <w:tab w:val="clear" w:pos="360"/>
          <w:tab w:val="num" w:pos="720"/>
        </w:tabs>
        <w:ind w:left="720" w:hanging="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Wynagrodzenie, o którym mowa w pkt. 1, dotyczy wyłącznie należności powstałych po zaakceptowaniu przez Zamawiającego umowy o podwykonawstwo, której przedmiotem są roboty budowlane </w:t>
      </w:r>
      <w:r w:rsidRPr="003A714C">
        <w:rPr>
          <w:rFonts w:ascii="Arial" w:hAnsi="Arial" w:cs="Arial"/>
          <w:color w:val="000000" w:themeColor="text1"/>
          <w:sz w:val="18"/>
          <w:szCs w:val="18"/>
        </w:rPr>
        <w:br/>
        <w:t xml:space="preserve">lub po przedłożeniu Zamawiającemu poświadczonej za zgodność z oryginałem kopii umowy </w:t>
      </w:r>
      <w:r w:rsidRPr="003A714C">
        <w:rPr>
          <w:rFonts w:ascii="Arial" w:hAnsi="Arial" w:cs="Arial"/>
          <w:color w:val="000000" w:themeColor="text1"/>
          <w:sz w:val="18"/>
          <w:szCs w:val="18"/>
        </w:rPr>
        <w:br/>
        <w:t>o podwykonawstwo, której przedmiotem są dostawy lub usługi.</w:t>
      </w:r>
    </w:p>
    <w:p w:rsidR="00575555" w:rsidRPr="003A714C" w:rsidRDefault="00575555" w:rsidP="00D0593E">
      <w:pPr>
        <w:numPr>
          <w:ilvl w:val="0"/>
          <w:numId w:val="8"/>
        </w:numPr>
        <w:tabs>
          <w:tab w:val="clear" w:pos="360"/>
          <w:tab w:val="num" w:pos="720"/>
        </w:tabs>
        <w:ind w:left="720" w:hanging="360"/>
        <w:jc w:val="both"/>
        <w:rPr>
          <w:rFonts w:ascii="Arial" w:hAnsi="Arial" w:cs="Arial"/>
          <w:color w:val="000000" w:themeColor="text1"/>
          <w:sz w:val="18"/>
          <w:szCs w:val="18"/>
        </w:rPr>
      </w:pPr>
      <w:r w:rsidRPr="003A714C">
        <w:rPr>
          <w:rFonts w:ascii="Arial" w:hAnsi="Arial" w:cs="Arial"/>
          <w:color w:val="000000" w:themeColor="text1"/>
          <w:sz w:val="18"/>
          <w:szCs w:val="18"/>
        </w:rPr>
        <w:t>Bezpośrednia zapłata obejmuje wyłącznie należne wynagrodzenie, bez odsetek należnych podwykonawcy lub dalszemu podwykonawcy.</w:t>
      </w:r>
    </w:p>
    <w:p w:rsidR="00575555" w:rsidRPr="003A714C" w:rsidRDefault="00575555" w:rsidP="00D0593E">
      <w:pPr>
        <w:numPr>
          <w:ilvl w:val="0"/>
          <w:numId w:val="8"/>
        </w:numPr>
        <w:tabs>
          <w:tab w:val="clear" w:pos="360"/>
          <w:tab w:val="num" w:pos="720"/>
        </w:tabs>
        <w:ind w:left="720" w:hanging="360"/>
        <w:jc w:val="both"/>
        <w:rPr>
          <w:rFonts w:ascii="Arial" w:hAnsi="Arial" w:cs="Arial"/>
          <w:color w:val="000000" w:themeColor="text1"/>
          <w:sz w:val="18"/>
          <w:szCs w:val="18"/>
        </w:rPr>
      </w:pPr>
      <w:r w:rsidRPr="003A714C">
        <w:rPr>
          <w:rFonts w:ascii="Arial" w:hAnsi="Arial" w:cs="Arial"/>
          <w:color w:val="000000" w:themeColor="text1"/>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575555" w:rsidRPr="003A714C" w:rsidRDefault="00575555" w:rsidP="00D0593E">
      <w:pPr>
        <w:numPr>
          <w:ilvl w:val="0"/>
          <w:numId w:val="8"/>
        </w:numPr>
        <w:tabs>
          <w:tab w:val="clear" w:pos="360"/>
          <w:tab w:val="num" w:pos="720"/>
        </w:tabs>
        <w:ind w:left="720" w:hanging="360"/>
        <w:jc w:val="both"/>
        <w:rPr>
          <w:rFonts w:ascii="Arial" w:hAnsi="Arial" w:cs="Arial"/>
          <w:color w:val="000000" w:themeColor="text1"/>
          <w:sz w:val="18"/>
          <w:szCs w:val="18"/>
        </w:rPr>
      </w:pPr>
      <w:r w:rsidRPr="003A714C">
        <w:rPr>
          <w:rFonts w:ascii="Arial" w:hAnsi="Arial" w:cs="Arial"/>
          <w:color w:val="000000" w:themeColor="text1"/>
          <w:sz w:val="18"/>
          <w:szCs w:val="18"/>
        </w:rPr>
        <w:t>W przypadku zgłoszenia we wskazanym terminie uwag, o których mowa w pkt 4, Zamawiający może:</w:t>
      </w:r>
    </w:p>
    <w:p w:rsidR="00575555" w:rsidRPr="003A714C" w:rsidRDefault="00575555" w:rsidP="00D0593E">
      <w:pPr>
        <w:numPr>
          <w:ilvl w:val="1"/>
          <w:numId w:val="8"/>
        </w:numPr>
        <w:tabs>
          <w:tab w:val="num" w:pos="1080"/>
        </w:tabs>
        <w:ind w:left="1080"/>
        <w:jc w:val="both"/>
        <w:rPr>
          <w:rFonts w:ascii="Arial" w:hAnsi="Arial" w:cs="Arial"/>
          <w:color w:val="000000" w:themeColor="text1"/>
          <w:sz w:val="18"/>
          <w:szCs w:val="18"/>
        </w:rPr>
      </w:pPr>
      <w:r w:rsidRPr="003A714C">
        <w:rPr>
          <w:rFonts w:ascii="Arial" w:hAnsi="Arial" w:cs="Arial"/>
          <w:color w:val="000000" w:themeColor="text1"/>
          <w:sz w:val="18"/>
          <w:szCs w:val="18"/>
        </w:rPr>
        <w:t>nie dokonać bezpośredniej zapłaty wynagrodzenia podwykonawcy lub dalszemu podwykonawcy, jeżeli wykonawca wykaże niezasadność takiej zapłaty, albo</w:t>
      </w:r>
    </w:p>
    <w:p w:rsidR="00575555" w:rsidRPr="003A714C" w:rsidRDefault="00575555" w:rsidP="00D0593E">
      <w:pPr>
        <w:numPr>
          <w:ilvl w:val="1"/>
          <w:numId w:val="8"/>
        </w:numPr>
        <w:tabs>
          <w:tab w:val="num" w:pos="1080"/>
        </w:tabs>
        <w:ind w:left="1080"/>
        <w:jc w:val="both"/>
        <w:rPr>
          <w:rFonts w:ascii="Arial" w:hAnsi="Arial" w:cs="Arial"/>
          <w:color w:val="000000" w:themeColor="text1"/>
          <w:sz w:val="18"/>
          <w:szCs w:val="18"/>
        </w:rPr>
      </w:pPr>
      <w:r w:rsidRPr="003A714C">
        <w:rPr>
          <w:rFonts w:ascii="Arial" w:hAnsi="Arial" w:cs="Arial"/>
          <w:color w:val="000000" w:themeColor="text1"/>
          <w:sz w:val="18"/>
          <w:szCs w:val="18"/>
        </w:rPr>
        <w:t xml:space="preserve">złożyć do depozytu sądowego kwotę potrzebną na pokrycie wynagrodzenia podwykonawcy </w:t>
      </w:r>
      <w:r w:rsidRPr="003A714C">
        <w:rPr>
          <w:rFonts w:ascii="Arial" w:hAnsi="Arial" w:cs="Arial"/>
          <w:color w:val="000000" w:themeColor="text1"/>
          <w:sz w:val="18"/>
          <w:szCs w:val="18"/>
        </w:rPr>
        <w:br/>
        <w:t xml:space="preserve">lub dalszego podwykonawcy w przypadku istnienia zasadniczej wątpliwości Zamawiającego co </w:t>
      </w:r>
      <w:r w:rsidRPr="003A714C">
        <w:rPr>
          <w:rFonts w:ascii="Arial" w:hAnsi="Arial" w:cs="Arial"/>
          <w:color w:val="000000" w:themeColor="text1"/>
          <w:sz w:val="18"/>
          <w:szCs w:val="18"/>
        </w:rPr>
        <w:br/>
        <w:t>do wysokości należnej zapłaty lub podmiotu, któremu płatność się należy, albo</w:t>
      </w:r>
    </w:p>
    <w:p w:rsidR="00575555" w:rsidRPr="003A714C" w:rsidRDefault="00575555" w:rsidP="00D0593E">
      <w:pPr>
        <w:numPr>
          <w:ilvl w:val="1"/>
          <w:numId w:val="8"/>
        </w:numPr>
        <w:tabs>
          <w:tab w:val="num" w:pos="1080"/>
        </w:tabs>
        <w:ind w:left="1080"/>
        <w:jc w:val="both"/>
        <w:rPr>
          <w:rFonts w:ascii="Arial" w:hAnsi="Arial" w:cs="Arial"/>
          <w:color w:val="000000" w:themeColor="text1"/>
          <w:sz w:val="18"/>
          <w:szCs w:val="18"/>
        </w:rPr>
      </w:pPr>
      <w:r w:rsidRPr="003A714C">
        <w:rPr>
          <w:rFonts w:ascii="Arial" w:hAnsi="Arial" w:cs="Arial"/>
          <w:color w:val="000000" w:themeColor="text1"/>
          <w:sz w:val="18"/>
          <w:szCs w:val="18"/>
        </w:rPr>
        <w:t>dokonać bezpośredniej zapłaty wynagrodzenia podwykonawcy lub dalszemu podwykonawcy, jeżeli podwykonawca lub dalszy podwykonawca wykaże zasadność takiej zapłaty.</w:t>
      </w:r>
    </w:p>
    <w:p w:rsidR="00575555" w:rsidRPr="003A714C" w:rsidRDefault="00575555" w:rsidP="00D0593E">
      <w:pPr>
        <w:numPr>
          <w:ilvl w:val="0"/>
          <w:numId w:val="8"/>
        </w:numPr>
        <w:tabs>
          <w:tab w:val="clear" w:pos="360"/>
          <w:tab w:val="num" w:pos="720"/>
          <w:tab w:val="num" w:pos="757"/>
        </w:tabs>
        <w:autoSpaceDE w:val="0"/>
        <w:autoSpaceDN w:val="0"/>
        <w:adjustRightInd w:val="0"/>
        <w:ind w:left="757" w:hanging="360"/>
        <w:jc w:val="both"/>
        <w:rPr>
          <w:rFonts w:ascii="Arial" w:hAnsi="Arial" w:cs="Arial"/>
          <w:color w:val="000000" w:themeColor="text1"/>
          <w:sz w:val="18"/>
          <w:szCs w:val="18"/>
        </w:rPr>
      </w:pPr>
      <w:r w:rsidRPr="003A714C">
        <w:rPr>
          <w:rFonts w:ascii="Arial" w:hAnsi="Arial" w:cs="Arial"/>
          <w:color w:val="000000" w:themeColor="text1"/>
          <w:sz w:val="18"/>
          <w:szCs w:val="18"/>
        </w:rPr>
        <w:t>W przypadku dokonania bezpośredniej zapłaty podwykonawcy lub dalszemu podwykonawcy, o których mowa w pkt. 1, Zamawiający potrąca kwotę wypłaconego wynagrodzenia z wynagrodzenia należnego Wykonawcy.</w:t>
      </w:r>
    </w:p>
    <w:p w:rsidR="00575555" w:rsidRPr="003A714C" w:rsidRDefault="00575555" w:rsidP="00D0593E">
      <w:pPr>
        <w:numPr>
          <w:ilvl w:val="1"/>
          <w:numId w:val="12"/>
        </w:numPr>
        <w:tabs>
          <w:tab w:val="clear" w:pos="1080"/>
          <w:tab w:val="num" w:pos="360"/>
          <w:tab w:val="num" w:pos="144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575555" w:rsidRPr="003A714C" w:rsidRDefault="00575555" w:rsidP="00D0593E">
      <w:pPr>
        <w:numPr>
          <w:ilvl w:val="1"/>
          <w:numId w:val="12"/>
        </w:numPr>
        <w:tabs>
          <w:tab w:val="clear" w:pos="1080"/>
          <w:tab w:val="num" w:pos="360"/>
          <w:tab w:val="num" w:pos="144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Ewentualne odsetki wynikające z  nieterminowej płatności z winy Wykonawcy w  stosunku do podwykonawców obciążają Wykonawcę.</w:t>
      </w:r>
    </w:p>
    <w:p w:rsidR="00575555" w:rsidRPr="003A714C" w:rsidRDefault="00575555" w:rsidP="00D0593E">
      <w:pPr>
        <w:numPr>
          <w:ilvl w:val="1"/>
          <w:numId w:val="12"/>
        </w:numPr>
        <w:tabs>
          <w:tab w:val="clear" w:pos="1080"/>
          <w:tab w:val="num" w:pos="360"/>
          <w:tab w:val="num" w:pos="144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Za termin zapłaty wynagrodzenia uważany będzie termin obciążenia rachunku bankowego Zamawiającego.</w:t>
      </w:r>
    </w:p>
    <w:p w:rsidR="00575555" w:rsidRPr="003A714C" w:rsidRDefault="00575555" w:rsidP="00D0593E">
      <w:pPr>
        <w:numPr>
          <w:ilvl w:val="0"/>
          <w:numId w:val="26"/>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575555" w:rsidRPr="003A714C" w:rsidRDefault="00575555" w:rsidP="00D0593E">
      <w:pPr>
        <w:numPr>
          <w:ilvl w:val="0"/>
          <w:numId w:val="26"/>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Wykonawca jest* / nie jest* płatnikiem podatku VAT – niepotrzebne skreślić.</w:t>
      </w:r>
    </w:p>
    <w:p w:rsidR="00575555" w:rsidRPr="003A714C" w:rsidRDefault="00575555" w:rsidP="00D0593E">
      <w:pPr>
        <w:numPr>
          <w:ilvl w:val="0"/>
          <w:numId w:val="26"/>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nie może bez pisemnej zgody Zamawiającego przenieść wierzytelności wynikających z niniejszej umowy na osoby trzecie. </w:t>
      </w:r>
    </w:p>
    <w:p w:rsidR="00575555" w:rsidRPr="003A714C" w:rsidRDefault="00575555" w:rsidP="00D0593E">
      <w:pPr>
        <w:numPr>
          <w:ilvl w:val="0"/>
          <w:numId w:val="26"/>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iCs/>
          <w:color w:val="000000" w:themeColor="text1"/>
          <w:kern w:val="18"/>
          <w:sz w:val="18"/>
          <w:szCs w:val="18"/>
        </w:rPr>
        <w:t>Zamawiający oświadcza, że jest płatnikiem podatku VAT.</w:t>
      </w:r>
    </w:p>
    <w:p w:rsidR="00575555" w:rsidRPr="003A714C" w:rsidRDefault="00575555" w:rsidP="00575555">
      <w:pPr>
        <w:snapToGrid w:val="0"/>
        <w:jc w:val="both"/>
        <w:rPr>
          <w:rFonts w:ascii="Arial" w:hAnsi="Arial" w:cs="Arial"/>
          <w:color w:val="000000" w:themeColor="text1"/>
          <w:sz w:val="18"/>
          <w:szCs w:val="18"/>
          <w:lang w:val="cs-CZ"/>
        </w:rPr>
      </w:pP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 9</w:t>
      </w: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 xml:space="preserve">Zabezpieczenie należytego wykonania umowy </w:t>
      </w:r>
    </w:p>
    <w:p w:rsidR="00D15186" w:rsidRPr="003A714C" w:rsidRDefault="00D15186" w:rsidP="00575555">
      <w:pPr>
        <w:jc w:val="center"/>
        <w:rPr>
          <w:rFonts w:ascii="Arial" w:hAnsi="Arial" w:cs="Arial"/>
          <w:b/>
          <w:color w:val="000000" w:themeColor="text1"/>
          <w:sz w:val="18"/>
          <w:szCs w:val="18"/>
        </w:rPr>
      </w:pP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Ustala się zabezpieczenie należyte</w:t>
      </w:r>
      <w:r w:rsidR="00A93C9F" w:rsidRPr="003A714C">
        <w:rPr>
          <w:rFonts w:ascii="Arial" w:hAnsi="Arial" w:cs="Arial"/>
          <w:color w:val="000000" w:themeColor="text1"/>
          <w:sz w:val="18"/>
          <w:szCs w:val="18"/>
          <w:lang w:eastAsia="en-US"/>
        </w:rPr>
        <w:t>go wykonania umowy w wysokości 5</w:t>
      </w:r>
      <w:r w:rsidRPr="003A714C">
        <w:rPr>
          <w:rFonts w:ascii="Arial" w:hAnsi="Arial" w:cs="Arial"/>
          <w:color w:val="000000" w:themeColor="text1"/>
          <w:sz w:val="18"/>
          <w:szCs w:val="18"/>
          <w:lang w:eastAsia="en-US"/>
        </w:rPr>
        <w:t xml:space="preserve">% ceny ofertowej brutto. </w:t>
      </w: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Wykonawca wniósł zabezpieczenie należytego wykonania umowy w kwocie: ………………….. zł w formie: …………………………………………………, co Zamawiający potwierdza.</w:t>
      </w: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Strony ustalają, że okres rękojmi równy jest okresowi gwarancji. </w:t>
      </w:r>
    </w:p>
    <w:p w:rsidR="004A2909" w:rsidRPr="00F57676" w:rsidRDefault="004A2909"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7676">
        <w:rPr>
          <w:rFonts w:ascii="Arial" w:hAnsi="Arial" w:cs="Arial"/>
          <w:color w:val="000000"/>
          <w:sz w:val="18"/>
          <w:szCs w:val="18"/>
          <w:lang w:eastAsia="en-US"/>
        </w:rPr>
        <w:t xml:space="preserve">Zabezpieczenie należytego wykonania umowy Wykonawca wniósł przed zawarciem umowy z ważnością </w:t>
      </w:r>
      <w:r w:rsidRPr="00F57676">
        <w:rPr>
          <w:rFonts w:ascii="Arial" w:hAnsi="Arial" w:cs="Arial"/>
          <w:color w:val="000000"/>
          <w:sz w:val="18"/>
          <w:szCs w:val="18"/>
          <w:lang w:eastAsia="en-US"/>
        </w:rPr>
        <w:br/>
        <w:t xml:space="preserve">30 dni ponad termin określony w § 4 ust. </w:t>
      </w:r>
      <w:r>
        <w:rPr>
          <w:rFonts w:ascii="Arial" w:hAnsi="Arial" w:cs="Arial"/>
          <w:color w:val="000000"/>
          <w:sz w:val="18"/>
          <w:szCs w:val="18"/>
          <w:lang w:eastAsia="en-US"/>
        </w:rPr>
        <w:t>1</w:t>
      </w:r>
      <w:r w:rsidRPr="00F57676">
        <w:rPr>
          <w:rFonts w:ascii="Arial" w:hAnsi="Arial" w:cs="Arial"/>
          <w:color w:val="000000"/>
          <w:sz w:val="18"/>
          <w:szCs w:val="18"/>
          <w:lang w:eastAsia="en-US"/>
        </w:rPr>
        <w:t xml:space="preserve"> niniejszej umowy, w tym 30% wartości zabezpieczenia należytego wykonania umowy z ważnością do końca okresu rękojmi za wady, </w:t>
      </w:r>
      <w:r w:rsidRPr="00F57676">
        <w:rPr>
          <w:rFonts w:ascii="Arial" w:hAnsi="Arial" w:cs="Arial"/>
          <w:color w:val="000000"/>
          <w:sz w:val="18"/>
          <w:szCs w:val="18"/>
        </w:rPr>
        <w:t>równemu okresowi gwarancji</w:t>
      </w:r>
      <w:r w:rsidRPr="00F57676">
        <w:rPr>
          <w:rFonts w:ascii="Arial" w:hAnsi="Arial" w:cs="Arial"/>
          <w:color w:val="000000"/>
          <w:sz w:val="18"/>
          <w:szCs w:val="18"/>
          <w:lang w:eastAsia="en-US"/>
        </w:rPr>
        <w:t xml:space="preserve">. </w:t>
      </w: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wystąpienia konieczności przedłużenia terminu realizacji niniejszej umowy określonego </w:t>
      </w:r>
      <w:r w:rsidRPr="003A714C">
        <w:rPr>
          <w:rFonts w:ascii="Arial" w:hAnsi="Arial" w:cs="Arial"/>
          <w:color w:val="000000" w:themeColor="text1"/>
          <w:sz w:val="18"/>
          <w:szCs w:val="18"/>
          <w:lang w:eastAsia="en-US"/>
        </w:rPr>
        <w:br/>
        <w:t xml:space="preserve">w § 4 ust. </w:t>
      </w:r>
      <w:r w:rsidR="002844F6" w:rsidRPr="003A714C">
        <w:rPr>
          <w:rFonts w:ascii="Arial" w:hAnsi="Arial" w:cs="Arial"/>
          <w:color w:val="000000" w:themeColor="text1"/>
          <w:sz w:val="18"/>
          <w:szCs w:val="18"/>
          <w:lang w:eastAsia="en-US"/>
        </w:rPr>
        <w:t>1</w:t>
      </w:r>
      <w:r w:rsidRPr="003A714C">
        <w:rPr>
          <w:rFonts w:ascii="Arial" w:hAnsi="Arial" w:cs="Arial"/>
          <w:color w:val="000000" w:themeColor="text1"/>
          <w:sz w:val="18"/>
          <w:szCs w:val="18"/>
          <w:lang w:eastAsia="en-US"/>
        </w:rPr>
        <w:t xml:space="preserve"> powyżej 15 dni, Wykonawca dodatkowo zabezpieczy należyte wykonanie umowy z ważnością </w:t>
      </w:r>
      <w:r w:rsidRPr="003A714C">
        <w:rPr>
          <w:rFonts w:ascii="Arial" w:hAnsi="Arial" w:cs="Arial"/>
          <w:color w:val="000000" w:themeColor="text1"/>
          <w:sz w:val="18"/>
          <w:szCs w:val="18"/>
          <w:lang w:eastAsia="en-US"/>
        </w:rPr>
        <w:br/>
        <w:t xml:space="preserve">30 dni ponad nowo ustalony termin. </w:t>
      </w: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Zabezpieczenie należytego wykonania umowy, o którym mowa w ust. 1, zostanie zwrócone Wykonawcy: </w:t>
      </w:r>
    </w:p>
    <w:p w:rsidR="00D15186" w:rsidRPr="003A714C" w:rsidRDefault="00D15186" w:rsidP="00D0593E">
      <w:pPr>
        <w:numPr>
          <w:ilvl w:val="1"/>
          <w:numId w:val="15"/>
        </w:numPr>
        <w:autoSpaceDE w:val="0"/>
        <w:autoSpaceDN w:val="0"/>
        <w:adjustRightInd w:val="0"/>
        <w:ind w:left="709" w:hanging="349"/>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70% w terminie 30 dni od dnia wykonania zamówienia i uznania przez Zamawiającego za należycie wykonane, </w:t>
      </w:r>
    </w:p>
    <w:p w:rsidR="00D15186" w:rsidRPr="003A714C" w:rsidRDefault="00D15186" w:rsidP="00D0593E">
      <w:pPr>
        <w:numPr>
          <w:ilvl w:val="1"/>
          <w:numId w:val="15"/>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30% w terminie 15 dni po upływie okresu rękojmi za wady, równemu okresowi gwarancji, pod warunkiem usunięcia ewentualnych wad i usterek stwierdzonych w protokole, o którym mowa w § 13</w:t>
      </w:r>
      <w:r w:rsidR="00650EA1" w:rsidRPr="003A714C">
        <w:rPr>
          <w:rFonts w:ascii="Arial" w:hAnsi="Arial" w:cs="Arial"/>
          <w:color w:val="000000" w:themeColor="text1"/>
          <w:sz w:val="18"/>
          <w:szCs w:val="18"/>
        </w:rPr>
        <w:t xml:space="preserve"> ust. 5</w:t>
      </w:r>
      <w:r w:rsidRPr="003A714C">
        <w:rPr>
          <w:rFonts w:ascii="Arial" w:hAnsi="Arial" w:cs="Arial"/>
          <w:color w:val="000000" w:themeColor="text1"/>
          <w:sz w:val="18"/>
          <w:szCs w:val="18"/>
          <w:lang w:eastAsia="en-US"/>
        </w:rPr>
        <w:t>.</w:t>
      </w:r>
    </w:p>
    <w:p w:rsidR="00D15186" w:rsidRPr="003A714C" w:rsidRDefault="00D15186" w:rsidP="00D0593E">
      <w:pPr>
        <w:numPr>
          <w:ilvl w:val="4"/>
          <w:numId w:val="16"/>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Jeżeli koszt usunięcia wad i usterek przewyższa należne zabezpieczenie należytego wykonania umowy, Zamawiający będzie dochodzić odszkodowania bezpośrednio od Wykonawcy. </w:t>
      </w:r>
    </w:p>
    <w:p w:rsidR="00575555" w:rsidRPr="003A714C" w:rsidRDefault="00575555" w:rsidP="00D15186">
      <w:pPr>
        <w:tabs>
          <w:tab w:val="num" w:pos="3600"/>
        </w:tabs>
        <w:autoSpaceDE w:val="0"/>
        <w:autoSpaceDN w:val="0"/>
        <w:adjustRightInd w:val="0"/>
        <w:jc w:val="both"/>
        <w:rPr>
          <w:rFonts w:ascii="Arial" w:hAnsi="Arial" w:cs="Arial"/>
          <w:color w:val="000000" w:themeColor="text1"/>
          <w:sz w:val="18"/>
          <w:szCs w:val="18"/>
          <w:lang w:eastAsia="en-US"/>
        </w:rPr>
      </w:pP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 10</w:t>
      </w: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Gwarancja i rękojmia</w:t>
      </w:r>
    </w:p>
    <w:p w:rsidR="00575555" w:rsidRPr="003A714C" w:rsidRDefault="00575555" w:rsidP="00D0593E">
      <w:pPr>
        <w:numPr>
          <w:ilvl w:val="0"/>
          <w:numId w:val="17"/>
        </w:numPr>
        <w:tabs>
          <w:tab w:val="clear" w:pos="3600"/>
          <w:tab w:val="num" w:pos="360"/>
        </w:tabs>
        <w:ind w:left="360"/>
        <w:rPr>
          <w:rFonts w:ascii="Arial" w:hAnsi="Arial" w:cs="Arial"/>
          <w:color w:val="000000" w:themeColor="text1"/>
          <w:sz w:val="18"/>
          <w:szCs w:val="18"/>
        </w:rPr>
      </w:pPr>
      <w:r w:rsidRPr="003A714C">
        <w:rPr>
          <w:rFonts w:ascii="Arial" w:hAnsi="Arial" w:cs="Arial"/>
          <w:color w:val="000000" w:themeColor="text1"/>
          <w:sz w:val="18"/>
          <w:szCs w:val="18"/>
        </w:rPr>
        <w:t xml:space="preserve">Okres gwarancji jakości na roboty objęte umową wynosi </w:t>
      </w:r>
      <w:r w:rsidRPr="003A714C">
        <w:rPr>
          <w:rFonts w:ascii="Arial" w:hAnsi="Arial" w:cs="Arial"/>
          <w:b/>
          <w:color w:val="000000" w:themeColor="text1"/>
          <w:sz w:val="18"/>
          <w:szCs w:val="18"/>
        </w:rPr>
        <w:t>12  miesięcy</w:t>
      </w:r>
      <w:r w:rsidRPr="003A714C">
        <w:rPr>
          <w:rFonts w:ascii="Arial" w:hAnsi="Arial" w:cs="Arial"/>
          <w:color w:val="000000" w:themeColor="text1"/>
          <w:sz w:val="18"/>
          <w:szCs w:val="18"/>
        </w:rPr>
        <w:t>.</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Okres gwarancji i okres rękojmi liczony jest od daty odbioru końcowego lub daty usunięcia wady lub usterki stwierdzonej w czasie odbioru. </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okresie gwarancyjnym Wykonawca jest obowiązany do dokonywania przeglądów oraz nieodpłatnego i niezwłocznego usuwania zaistniałych wad. </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Wykonawca w czasie trwani</w:t>
      </w:r>
      <w:r w:rsidR="00650EA1" w:rsidRPr="003A714C">
        <w:rPr>
          <w:rFonts w:ascii="Arial" w:hAnsi="Arial" w:cs="Arial"/>
          <w:color w:val="000000" w:themeColor="text1"/>
          <w:sz w:val="18"/>
          <w:szCs w:val="18"/>
          <w:lang w:eastAsia="en-US"/>
        </w:rPr>
        <w:t xml:space="preserve">a gwarancji jest zobowiązany do nieodpłatnego </w:t>
      </w:r>
      <w:r w:rsidRPr="003A714C">
        <w:rPr>
          <w:rFonts w:ascii="Arial" w:hAnsi="Arial" w:cs="Arial"/>
          <w:color w:val="000000" w:themeColor="text1"/>
          <w:sz w:val="18"/>
          <w:szCs w:val="18"/>
          <w:lang w:eastAsia="en-US"/>
        </w:rPr>
        <w:t xml:space="preserve">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w terminie 30 dni przed upływem okresu gwarancji i rękojmi dokonuje z udziałem Wykonawcy odbioru gwarancyjnego. Odbioru gwarancyjnego ze strony Zamawiającego dokonuje komisja przeglądowa. Zamawiający sporządza protokół odbioru, który podpisują strony umowy. W protokole odbioru gwarancyjnego strony określą zakres wad i usterek oraz termin do ich usunięcia. </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575555" w:rsidRPr="003A714C" w:rsidRDefault="00575555" w:rsidP="00D0593E">
      <w:pPr>
        <w:numPr>
          <w:ilvl w:val="0"/>
          <w:numId w:val="17"/>
        </w:numPr>
        <w:tabs>
          <w:tab w:val="clear" w:pos="3600"/>
          <w:tab w:val="num" w:pos="360"/>
        </w:tabs>
        <w:autoSpaceDE w:val="0"/>
        <w:autoSpaceDN w:val="0"/>
        <w:adjustRightInd w:val="0"/>
        <w:spacing w:after="13"/>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575555" w:rsidRPr="003A714C" w:rsidRDefault="00575555" w:rsidP="00575555">
      <w:pPr>
        <w:snapToGrid w:val="0"/>
        <w:rPr>
          <w:rFonts w:ascii="Arial" w:hAnsi="Arial" w:cs="Arial"/>
          <w:b/>
          <w:color w:val="000000" w:themeColor="text1"/>
          <w:sz w:val="18"/>
          <w:szCs w:val="18"/>
        </w:rPr>
      </w:pPr>
    </w:p>
    <w:p w:rsidR="00575555" w:rsidRPr="003A714C" w:rsidRDefault="00575555" w:rsidP="00575555">
      <w:pPr>
        <w:ind w:left="283" w:hanging="283"/>
        <w:jc w:val="center"/>
        <w:rPr>
          <w:rFonts w:ascii="Arial" w:hAnsi="Arial" w:cs="Arial"/>
          <w:b/>
          <w:color w:val="000000" w:themeColor="text1"/>
          <w:sz w:val="18"/>
          <w:szCs w:val="18"/>
        </w:rPr>
      </w:pPr>
      <w:r w:rsidRPr="003A714C">
        <w:rPr>
          <w:rFonts w:ascii="Arial" w:hAnsi="Arial" w:cs="Arial"/>
          <w:b/>
          <w:color w:val="000000" w:themeColor="text1"/>
          <w:sz w:val="18"/>
          <w:szCs w:val="18"/>
        </w:rPr>
        <w:t>§ 11</w:t>
      </w:r>
    </w:p>
    <w:p w:rsidR="00D676F1" w:rsidRPr="003A714C" w:rsidRDefault="00575555" w:rsidP="00DD7AD9">
      <w:pPr>
        <w:ind w:left="283" w:hanging="283"/>
        <w:jc w:val="center"/>
        <w:rPr>
          <w:rFonts w:ascii="Arial" w:hAnsi="Arial" w:cs="Arial"/>
          <w:b/>
          <w:color w:val="000000" w:themeColor="text1"/>
          <w:sz w:val="18"/>
          <w:szCs w:val="18"/>
        </w:rPr>
      </w:pPr>
      <w:r w:rsidRPr="003A714C">
        <w:rPr>
          <w:rFonts w:ascii="Arial" w:hAnsi="Arial" w:cs="Arial"/>
          <w:b/>
          <w:color w:val="000000" w:themeColor="text1"/>
          <w:sz w:val="18"/>
          <w:szCs w:val="18"/>
        </w:rPr>
        <w:t xml:space="preserve">Kary umowne </w:t>
      </w:r>
    </w:p>
    <w:p w:rsidR="00D676F1" w:rsidRPr="003A714C" w:rsidRDefault="00575555" w:rsidP="00D0593E">
      <w:pPr>
        <w:numPr>
          <w:ilvl w:val="3"/>
          <w:numId w:val="1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Stron</w:t>
      </w:r>
      <w:r w:rsidR="00D676F1" w:rsidRPr="003A714C">
        <w:rPr>
          <w:rFonts w:ascii="Arial" w:hAnsi="Arial" w:cs="Arial"/>
          <w:color w:val="000000" w:themeColor="text1"/>
          <w:sz w:val="18"/>
          <w:szCs w:val="18"/>
          <w:lang w:eastAsia="en-US"/>
        </w:rPr>
        <w:t xml:space="preserve"> Strony postanawiają, że podstawową formą odszkodowania są kary umowne. </w:t>
      </w:r>
    </w:p>
    <w:p w:rsidR="00D676F1" w:rsidRPr="003A714C" w:rsidRDefault="00D676F1" w:rsidP="00D0593E">
      <w:pPr>
        <w:numPr>
          <w:ilvl w:val="3"/>
          <w:numId w:val="1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zapłaci Zamawiającemu kary umowne: </w:t>
      </w:r>
    </w:p>
    <w:p w:rsidR="00D676F1" w:rsidRPr="003A714C" w:rsidRDefault="00D676F1" w:rsidP="00D0593E">
      <w:pPr>
        <w:numPr>
          <w:ilvl w:val="0"/>
          <w:numId w:val="20"/>
        </w:numPr>
        <w:autoSpaceDE w:val="0"/>
        <w:autoSpaceDN w:val="0"/>
        <w:adjustRightInd w:val="0"/>
        <w:ind w:left="709" w:hanging="349"/>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końcowej), </w:t>
      </w:r>
    </w:p>
    <w:p w:rsidR="00D676F1" w:rsidRPr="003A714C" w:rsidRDefault="00D676F1" w:rsidP="00D0593E">
      <w:pPr>
        <w:pStyle w:val="Akapitzlist"/>
        <w:numPr>
          <w:ilvl w:val="0"/>
          <w:numId w:val="20"/>
        </w:numPr>
        <w:autoSpaceDE w:val="0"/>
        <w:autoSpaceDN w:val="0"/>
        <w:adjustRightInd w:val="0"/>
        <w:ind w:left="709" w:hanging="349"/>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końcowej), </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 tytułu nieprzedłożenia do zaakceptowania projektu umowy o podwykonawstwo, której przedmiotem są roboty budowlane lub projektu </w:t>
      </w:r>
      <w:r w:rsidR="00EA4FB5">
        <w:rPr>
          <w:rFonts w:ascii="Arial" w:hAnsi="Arial" w:cs="Arial"/>
          <w:color w:val="000000" w:themeColor="text1"/>
          <w:sz w:val="18"/>
          <w:szCs w:val="18"/>
          <w:lang w:eastAsia="en-US"/>
        </w:rPr>
        <w:t xml:space="preserve">jej zmiany – w wysokości 0,1% wartości umownego wynagrodzenia maksymalnego brutto określonego </w:t>
      </w:r>
      <w:r w:rsidRPr="003A714C">
        <w:rPr>
          <w:rFonts w:ascii="Arial" w:hAnsi="Arial" w:cs="Arial"/>
          <w:color w:val="000000" w:themeColor="text1"/>
          <w:sz w:val="18"/>
          <w:szCs w:val="18"/>
          <w:lang w:eastAsia="en-US"/>
        </w:rPr>
        <w:t>w  § 2 ust. 2 pkt. 2 niniejszej umowy (kara będzie nakładana za każdy stwierdzony przypadek nieprzedłożenia do zaakceptowania projektu umowy o podwykonawstwo, której przedmiotem są roboty budowlane lub projektu jej zmiany),</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z tytułu nieprzedłożenia poświadczonej za zgodność z oryginałem kopii umowy o podwykonawstwo lub jej zmiany – w wysokości 0,1 % wartości umowne</w:t>
      </w:r>
      <w:r w:rsidR="00EA4FB5">
        <w:rPr>
          <w:rFonts w:ascii="Arial" w:hAnsi="Arial" w:cs="Arial"/>
          <w:color w:val="000000" w:themeColor="text1"/>
          <w:sz w:val="18"/>
          <w:szCs w:val="18"/>
          <w:lang w:eastAsia="en-US"/>
        </w:rPr>
        <w:t>go wynagrodzenia maksymalnego określonego</w:t>
      </w:r>
      <w:r w:rsidRPr="003A714C">
        <w:rPr>
          <w:rFonts w:ascii="Arial" w:hAnsi="Arial" w:cs="Arial"/>
          <w:color w:val="000000" w:themeColor="text1"/>
          <w:sz w:val="18"/>
          <w:szCs w:val="18"/>
          <w:lang w:eastAsia="en-US"/>
        </w:rPr>
        <w:t xml:space="preserve"> w § 2 ust. 2 pkt. 2 niniejszej umowy (kara będzie nakładana za każdy stwierdzony przypadek nieprzedłożenia poświadczonej za zgodność z oryginałem kopii umowy o podwykonawstwo lub jej zmiany) </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 tytułu braku zmiany umowy o podwykonawstwo, do której Zamawiający zgłosił pisemny sprzeciw </w:t>
      </w:r>
      <w:r w:rsidRPr="003A714C">
        <w:rPr>
          <w:rFonts w:ascii="Arial" w:hAnsi="Arial" w:cs="Arial"/>
          <w:color w:val="000000" w:themeColor="text1"/>
          <w:sz w:val="18"/>
          <w:szCs w:val="18"/>
          <w:lang w:eastAsia="en-US"/>
        </w:rPr>
        <w:br/>
        <w:t xml:space="preserve">w zakresie terminu zapłaty – w wysokości 0,1% wartości wynagrodzenia brutto określonego w umowie o podwykonawstwo (kara będzie nakładana za stwierdzony każdy przypadek braku zmiany umowy o podwykonawstwo, do której Zamawiający zgłosił pisemny sprzeciw w zakresie terminu zapłaty), </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za opóźnienie w wykonaniu przedmiotu umowy - w wysokości 0,</w:t>
      </w:r>
      <w:r w:rsidR="00090BB5" w:rsidRPr="003A714C">
        <w:rPr>
          <w:rFonts w:ascii="Arial" w:hAnsi="Arial" w:cs="Arial"/>
          <w:color w:val="000000" w:themeColor="text1"/>
          <w:sz w:val="18"/>
          <w:szCs w:val="18"/>
        </w:rPr>
        <w:t>3</w:t>
      </w:r>
      <w:r w:rsidRPr="003A714C">
        <w:rPr>
          <w:rFonts w:ascii="Arial" w:hAnsi="Arial" w:cs="Arial"/>
          <w:color w:val="000000" w:themeColor="text1"/>
          <w:sz w:val="18"/>
          <w:szCs w:val="18"/>
        </w:rPr>
        <w:t xml:space="preserve">% </w:t>
      </w:r>
      <w:r w:rsidRPr="003A714C">
        <w:rPr>
          <w:rFonts w:ascii="Arial" w:hAnsi="Arial" w:cs="Arial"/>
          <w:color w:val="000000" w:themeColor="text1"/>
          <w:sz w:val="18"/>
          <w:szCs w:val="18"/>
          <w:lang w:eastAsia="en-US"/>
        </w:rPr>
        <w:t>wartości umownego wynagrodzenia maksymalnego brutto określonego w § 2 ust. 2 pkt 2</w:t>
      </w:r>
      <w:r w:rsidR="00090BB5" w:rsidRPr="003A714C">
        <w:rPr>
          <w:rFonts w:ascii="Arial" w:hAnsi="Arial" w:cs="Arial"/>
          <w:color w:val="000000" w:themeColor="text1"/>
          <w:sz w:val="18"/>
          <w:szCs w:val="18"/>
          <w:lang w:eastAsia="en-US"/>
        </w:rPr>
        <w:t xml:space="preserve"> niniejszej</w:t>
      </w:r>
      <w:r w:rsidRPr="003A714C">
        <w:rPr>
          <w:rFonts w:ascii="Arial" w:hAnsi="Arial" w:cs="Arial"/>
          <w:color w:val="000000" w:themeColor="text1"/>
          <w:sz w:val="18"/>
          <w:szCs w:val="18"/>
          <w:lang w:eastAsia="en-US"/>
        </w:rPr>
        <w:t xml:space="preserve"> umowy</w:t>
      </w:r>
      <w:r w:rsidRPr="003A714C">
        <w:rPr>
          <w:rFonts w:ascii="Arial" w:hAnsi="Arial" w:cs="Arial"/>
          <w:color w:val="000000" w:themeColor="text1"/>
          <w:sz w:val="18"/>
          <w:szCs w:val="18"/>
        </w:rPr>
        <w:t xml:space="preserve"> za każdy dzień opóźnienia w stosunku do umownego terminu wykonania,</w:t>
      </w:r>
    </w:p>
    <w:p w:rsidR="00D676F1" w:rsidRPr="003A714C" w:rsidRDefault="00D676F1" w:rsidP="00D0593E">
      <w:pPr>
        <w:numPr>
          <w:ilvl w:val="0"/>
          <w:numId w:val="20"/>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za opóźnienie w przejęciu terenu budowy (niepodpisanie protokołu typowania</w:t>
      </w:r>
      <w:r w:rsidR="003B3A5A">
        <w:rPr>
          <w:rFonts w:ascii="Arial" w:hAnsi="Arial" w:cs="Arial"/>
          <w:color w:val="000000" w:themeColor="text1"/>
          <w:sz w:val="18"/>
          <w:szCs w:val="18"/>
        </w:rPr>
        <w:t xml:space="preserve"> robót</w:t>
      </w:r>
      <w:r w:rsidRPr="003A714C">
        <w:rPr>
          <w:rFonts w:ascii="Arial" w:hAnsi="Arial" w:cs="Arial"/>
          <w:color w:val="000000" w:themeColor="text1"/>
          <w:sz w:val="18"/>
          <w:szCs w:val="18"/>
        </w:rPr>
        <w:t>) w terminie określonym w zawiadomieniu Zamawiającego, o którym mowa w § 4 ust. 4 - w wysokości 0,</w:t>
      </w:r>
      <w:r w:rsidR="00090BB5" w:rsidRPr="003A714C">
        <w:rPr>
          <w:rFonts w:ascii="Arial" w:hAnsi="Arial" w:cs="Arial"/>
          <w:color w:val="000000" w:themeColor="text1"/>
          <w:sz w:val="18"/>
          <w:szCs w:val="18"/>
        </w:rPr>
        <w:t>3</w:t>
      </w:r>
      <w:r w:rsidRPr="003A714C">
        <w:rPr>
          <w:rFonts w:ascii="Arial" w:hAnsi="Arial" w:cs="Arial"/>
          <w:color w:val="000000" w:themeColor="text1"/>
          <w:sz w:val="18"/>
          <w:szCs w:val="18"/>
        </w:rPr>
        <w:t xml:space="preserve">% </w:t>
      </w:r>
      <w:r w:rsidRPr="003A714C">
        <w:rPr>
          <w:rFonts w:ascii="Arial" w:hAnsi="Arial" w:cs="Arial"/>
          <w:color w:val="000000" w:themeColor="text1"/>
          <w:sz w:val="18"/>
          <w:szCs w:val="18"/>
          <w:lang w:eastAsia="en-US"/>
        </w:rPr>
        <w:t>wartości umownego wynagrodzenia maksymalnego brutto określonego w § 2 ust. 2 pkt 2</w:t>
      </w:r>
      <w:r w:rsidR="003A1147" w:rsidRPr="003A714C">
        <w:rPr>
          <w:rFonts w:ascii="Arial" w:hAnsi="Arial" w:cs="Arial"/>
          <w:color w:val="000000" w:themeColor="text1"/>
          <w:sz w:val="18"/>
          <w:szCs w:val="18"/>
          <w:lang w:eastAsia="en-US"/>
        </w:rPr>
        <w:t xml:space="preserve"> niniejszej</w:t>
      </w:r>
      <w:r w:rsidRPr="003A714C">
        <w:rPr>
          <w:rFonts w:ascii="Arial" w:hAnsi="Arial" w:cs="Arial"/>
          <w:color w:val="000000" w:themeColor="text1"/>
          <w:sz w:val="18"/>
          <w:szCs w:val="18"/>
          <w:lang w:eastAsia="en-US"/>
        </w:rPr>
        <w:t xml:space="preserve"> umowy</w:t>
      </w:r>
      <w:r w:rsidRPr="003A714C">
        <w:rPr>
          <w:rFonts w:ascii="Arial" w:hAnsi="Arial" w:cs="Arial"/>
          <w:color w:val="000000" w:themeColor="text1"/>
          <w:sz w:val="18"/>
          <w:szCs w:val="18"/>
        </w:rPr>
        <w:t xml:space="preserve"> za każdy dzień opóźnienia w stosunku do termi</w:t>
      </w:r>
      <w:r w:rsidR="003A1147" w:rsidRPr="003A714C">
        <w:rPr>
          <w:rFonts w:ascii="Arial" w:hAnsi="Arial" w:cs="Arial"/>
          <w:color w:val="000000" w:themeColor="text1"/>
          <w:sz w:val="18"/>
          <w:szCs w:val="18"/>
        </w:rPr>
        <w:t>nu wyznaczonego w zawiadomieniu,</w:t>
      </w:r>
    </w:p>
    <w:p w:rsidR="00D676F1" w:rsidRPr="003A714C" w:rsidRDefault="00D676F1" w:rsidP="00D0593E">
      <w:pPr>
        <w:numPr>
          <w:ilvl w:val="0"/>
          <w:numId w:val="20"/>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za </w:t>
      </w:r>
      <w:r w:rsidR="00090BB5" w:rsidRPr="003A714C">
        <w:rPr>
          <w:rFonts w:ascii="Arial" w:hAnsi="Arial" w:cs="Arial"/>
          <w:color w:val="000000" w:themeColor="text1"/>
          <w:sz w:val="18"/>
          <w:szCs w:val="18"/>
        </w:rPr>
        <w:t>opóźnienie w rozpoczęciu remontów</w:t>
      </w:r>
      <w:r w:rsidRPr="003A714C">
        <w:rPr>
          <w:rFonts w:ascii="Arial" w:hAnsi="Arial" w:cs="Arial"/>
          <w:color w:val="000000" w:themeColor="text1"/>
          <w:sz w:val="18"/>
          <w:szCs w:val="18"/>
        </w:rPr>
        <w:t xml:space="preserve"> w terminie przekraczającym 2 dni </w:t>
      </w:r>
      <w:r w:rsidR="00AC14C3">
        <w:rPr>
          <w:rFonts w:ascii="Arial" w:hAnsi="Arial" w:cs="Arial"/>
          <w:color w:val="000000" w:themeColor="text1"/>
          <w:sz w:val="18"/>
          <w:szCs w:val="18"/>
        </w:rPr>
        <w:t xml:space="preserve">robocze </w:t>
      </w:r>
      <w:r w:rsidRPr="003A714C">
        <w:rPr>
          <w:rFonts w:ascii="Arial" w:hAnsi="Arial" w:cs="Arial"/>
          <w:color w:val="000000" w:themeColor="text1"/>
          <w:sz w:val="18"/>
          <w:szCs w:val="18"/>
        </w:rPr>
        <w:t xml:space="preserve">od dnia przekazania </w:t>
      </w:r>
      <w:r w:rsidR="00FF7F54" w:rsidRPr="003A714C">
        <w:rPr>
          <w:rFonts w:ascii="Arial" w:hAnsi="Arial" w:cs="Arial"/>
          <w:color w:val="000000" w:themeColor="text1"/>
          <w:sz w:val="18"/>
          <w:szCs w:val="18"/>
        </w:rPr>
        <w:t>protokołu typowania</w:t>
      </w:r>
      <w:r w:rsidR="003B3A5A">
        <w:rPr>
          <w:rFonts w:ascii="Arial" w:hAnsi="Arial" w:cs="Arial"/>
          <w:color w:val="000000" w:themeColor="text1"/>
          <w:sz w:val="18"/>
          <w:szCs w:val="18"/>
        </w:rPr>
        <w:t xml:space="preserve"> robót</w:t>
      </w:r>
      <w:r w:rsidRPr="003A714C">
        <w:rPr>
          <w:rFonts w:ascii="Arial" w:hAnsi="Arial" w:cs="Arial"/>
          <w:color w:val="000000" w:themeColor="text1"/>
          <w:sz w:val="18"/>
          <w:szCs w:val="18"/>
        </w:rPr>
        <w:t xml:space="preserve"> - w wysokości 0,</w:t>
      </w:r>
      <w:r w:rsidR="00090BB5" w:rsidRPr="003A714C">
        <w:rPr>
          <w:rFonts w:ascii="Arial" w:hAnsi="Arial" w:cs="Arial"/>
          <w:color w:val="000000" w:themeColor="text1"/>
          <w:sz w:val="18"/>
          <w:szCs w:val="18"/>
        </w:rPr>
        <w:t>3</w:t>
      </w:r>
      <w:r w:rsidRPr="003A714C">
        <w:rPr>
          <w:rFonts w:ascii="Arial" w:hAnsi="Arial" w:cs="Arial"/>
          <w:color w:val="000000" w:themeColor="text1"/>
          <w:sz w:val="18"/>
          <w:szCs w:val="18"/>
        </w:rPr>
        <w:t xml:space="preserve"> %</w:t>
      </w:r>
      <w:r w:rsidRPr="003A714C">
        <w:rPr>
          <w:rFonts w:ascii="Arial" w:hAnsi="Arial" w:cs="Arial"/>
          <w:color w:val="000000" w:themeColor="text1"/>
          <w:sz w:val="18"/>
          <w:szCs w:val="18"/>
          <w:lang w:eastAsia="en-US"/>
        </w:rPr>
        <w:t xml:space="preserve"> wartości umownego wynagrodzenia maksymalnego brutto określonego w § 2 ust. 2 pkt 2</w:t>
      </w:r>
      <w:r w:rsidR="000679A0" w:rsidRPr="003A714C">
        <w:rPr>
          <w:rFonts w:ascii="Arial" w:hAnsi="Arial" w:cs="Arial"/>
          <w:color w:val="000000" w:themeColor="text1"/>
          <w:sz w:val="18"/>
          <w:szCs w:val="18"/>
          <w:lang w:eastAsia="en-US"/>
        </w:rPr>
        <w:t xml:space="preserve"> niniejszej</w:t>
      </w:r>
      <w:r w:rsidRPr="003A714C">
        <w:rPr>
          <w:rFonts w:ascii="Arial" w:hAnsi="Arial" w:cs="Arial"/>
          <w:color w:val="000000" w:themeColor="text1"/>
          <w:sz w:val="18"/>
          <w:szCs w:val="18"/>
          <w:lang w:eastAsia="en-US"/>
        </w:rPr>
        <w:t xml:space="preserve"> umowy</w:t>
      </w:r>
      <w:r w:rsidRPr="003A714C">
        <w:rPr>
          <w:rFonts w:ascii="Arial" w:hAnsi="Arial" w:cs="Arial"/>
          <w:color w:val="000000" w:themeColor="text1"/>
          <w:sz w:val="18"/>
          <w:szCs w:val="18"/>
        </w:rPr>
        <w:t xml:space="preserve"> za każdy dzień opóźnienia,</w:t>
      </w:r>
    </w:p>
    <w:p w:rsidR="00D676F1" w:rsidRPr="003A714C" w:rsidRDefault="00D676F1" w:rsidP="00D0593E">
      <w:pPr>
        <w:numPr>
          <w:ilvl w:val="0"/>
          <w:numId w:val="20"/>
        </w:numPr>
        <w:tabs>
          <w:tab w:val="num"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za opóźnienie w usunięciu wad stwierdzonych przy odbiorze lub w okresie gwarancji - w wysokości 0,</w:t>
      </w:r>
      <w:r w:rsidR="00090BB5" w:rsidRPr="003A714C">
        <w:rPr>
          <w:rFonts w:ascii="Arial" w:hAnsi="Arial" w:cs="Arial"/>
          <w:color w:val="000000" w:themeColor="text1"/>
          <w:sz w:val="18"/>
          <w:szCs w:val="18"/>
        </w:rPr>
        <w:t>3</w:t>
      </w:r>
      <w:r w:rsidRPr="003A714C">
        <w:rPr>
          <w:rFonts w:ascii="Arial" w:hAnsi="Arial" w:cs="Arial"/>
          <w:color w:val="000000" w:themeColor="text1"/>
          <w:sz w:val="18"/>
          <w:szCs w:val="18"/>
        </w:rPr>
        <w:t xml:space="preserve">% wartości </w:t>
      </w:r>
      <w:r w:rsidRPr="003A714C">
        <w:rPr>
          <w:rFonts w:ascii="Arial" w:hAnsi="Arial" w:cs="Arial"/>
          <w:color w:val="000000" w:themeColor="text1"/>
          <w:sz w:val="18"/>
          <w:szCs w:val="18"/>
          <w:lang w:eastAsia="en-US"/>
        </w:rPr>
        <w:t>umownego wynagrodzenia maksymalnego brutto określonego w § 2 ust. 2 pkt 2</w:t>
      </w:r>
      <w:r w:rsidR="00090BB5" w:rsidRPr="003A714C">
        <w:rPr>
          <w:rFonts w:ascii="Arial" w:hAnsi="Arial" w:cs="Arial"/>
          <w:color w:val="000000" w:themeColor="text1"/>
          <w:sz w:val="18"/>
          <w:szCs w:val="18"/>
          <w:lang w:eastAsia="en-US"/>
        </w:rPr>
        <w:t xml:space="preserve"> niniejszej</w:t>
      </w:r>
      <w:r w:rsidRPr="003A714C">
        <w:rPr>
          <w:rFonts w:ascii="Arial" w:hAnsi="Arial" w:cs="Arial"/>
          <w:color w:val="000000" w:themeColor="text1"/>
          <w:sz w:val="18"/>
          <w:szCs w:val="18"/>
          <w:lang w:eastAsia="en-US"/>
        </w:rPr>
        <w:t xml:space="preserve"> umowy</w:t>
      </w:r>
      <w:r w:rsidR="00AC14C3">
        <w:rPr>
          <w:rFonts w:ascii="Arial" w:hAnsi="Arial" w:cs="Arial"/>
          <w:color w:val="000000" w:themeColor="text1"/>
          <w:sz w:val="18"/>
          <w:szCs w:val="18"/>
        </w:rPr>
        <w:t xml:space="preserve"> za każdy dzień opóźnienia</w:t>
      </w:r>
      <w:r w:rsidRPr="003A714C">
        <w:rPr>
          <w:rFonts w:ascii="Arial" w:hAnsi="Arial" w:cs="Arial"/>
          <w:color w:val="000000" w:themeColor="text1"/>
          <w:sz w:val="18"/>
          <w:szCs w:val="18"/>
        </w:rPr>
        <w:t>,</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w:t>
      </w:r>
      <w:r w:rsidRPr="003A714C">
        <w:rPr>
          <w:rFonts w:ascii="Arial" w:hAnsi="Arial" w:cs="Arial"/>
          <w:color w:val="000000" w:themeColor="text1"/>
          <w:sz w:val="18"/>
          <w:szCs w:val="18"/>
        </w:rPr>
        <w:t xml:space="preserve"> razie odstąpienia przez Zamawiającego od umowy z przyczyn leżących po stronie Wykonawcy </w:t>
      </w:r>
      <w:r w:rsidRPr="003A714C">
        <w:rPr>
          <w:rFonts w:ascii="Arial" w:hAnsi="Arial" w:cs="Arial"/>
          <w:color w:val="000000" w:themeColor="text1"/>
          <w:sz w:val="18"/>
          <w:szCs w:val="18"/>
        </w:rPr>
        <w:br/>
        <w:t xml:space="preserve">lub odstąpienia od umowy przez Wykonawcę, jednakże z przyczyn nieleżących po stronie Zamawiającego – jednorazowo w wysokości 10% </w:t>
      </w:r>
      <w:r w:rsidRPr="003A714C">
        <w:rPr>
          <w:rFonts w:ascii="Arial" w:hAnsi="Arial" w:cs="Arial"/>
          <w:color w:val="000000" w:themeColor="text1"/>
          <w:sz w:val="18"/>
          <w:szCs w:val="18"/>
          <w:lang w:eastAsia="en-US"/>
        </w:rPr>
        <w:t>wartości umownego wynagrodzenia maksymalnego brutto określonego</w:t>
      </w:r>
      <w:r w:rsidRPr="003A714C">
        <w:rPr>
          <w:rFonts w:ascii="Arial" w:hAnsi="Arial" w:cs="Arial"/>
          <w:color w:val="000000" w:themeColor="text1"/>
          <w:sz w:val="18"/>
          <w:szCs w:val="18"/>
        </w:rPr>
        <w:t xml:space="preserve"> w § 2 ust. 2 pkt 2 niniejszej umowy,</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bCs/>
          <w:color w:val="000000" w:themeColor="text1"/>
          <w:sz w:val="18"/>
          <w:szCs w:val="18"/>
        </w:rPr>
        <w:t xml:space="preserve">za oddelegowanie do wykonywania prac wskazanych w § 6 ust. 5 osób niewskazanych w oświadczeniu, o którym mowa w § 6 ust. 8 </w:t>
      </w:r>
      <w:r w:rsidR="000679A0" w:rsidRPr="003A714C">
        <w:rPr>
          <w:rFonts w:ascii="Arial" w:hAnsi="Arial" w:cs="Arial"/>
          <w:bCs/>
          <w:color w:val="000000" w:themeColor="text1"/>
          <w:sz w:val="18"/>
          <w:szCs w:val="18"/>
        </w:rPr>
        <w:t xml:space="preserve">niniejszej umowy </w:t>
      </w:r>
      <w:r w:rsidRPr="003A714C">
        <w:rPr>
          <w:rFonts w:ascii="Arial" w:hAnsi="Arial" w:cs="Arial"/>
          <w:bCs/>
          <w:color w:val="000000" w:themeColor="text1"/>
          <w:sz w:val="18"/>
          <w:szCs w:val="18"/>
        </w:rPr>
        <w:t>- w wysokości 1.000,00 zł za każdy stwierdzony przypadek (kara może być nakładana wielokrotnie wobec ten samej osoby, jeżeli Zamawiający podczas kontroli stwierdzi, że nie jest ona wskazana w oświadczeniu, o którym mowa w § 6 ust. 8</w:t>
      </w:r>
      <w:r w:rsidR="00B0575E">
        <w:rPr>
          <w:rFonts w:ascii="Arial" w:hAnsi="Arial" w:cs="Arial"/>
          <w:bCs/>
          <w:color w:val="000000" w:themeColor="text1"/>
          <w:sz w:val="18"/>
          <w:szCs w:val="18"/>
        </w:rPr>
        <w:t>)</w:t>
      </w:r>
      <w:r w:rsidRPr="003A714C">
        <w:rPr>
          <w:rFonts w:ascii="Arial" w:hAnsi="Arial" w:cs="Arial"/>
          <w:bCs/>
          <w:color w:val="000000" w:themeColor="text1"/>
          <w:sz w:val="18"/>
          <w:szCs w:val="18"/>
        </w:rPr>
        <w:t xml:space="preserve"> - dotyczy to także osób zatrudnionych przez podwykonawców,</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 xml:space="preserve">za niewypełnienie obowiązku zatrudnienia pracowników na podstawie umowy o pracę, o którym mowa w § 6 ust. 5 umowy </w:t>
      </w:r>
      <w:r w:rsidR="000679A0" w:rsidRPr="003A714C">
        <w:rPr>
          <w:rFonts w:ascii="Arial" w:hAnsi="Arial" w:cs="Arial"/>
          <w:color w:val="000000" w:themeColor="text1"/>
          <w:sz w:val="18"/>
          <w:szCs w:val="18"/>
        </w:rPr>
        <w:t xml:space="preserve">niniejszej umowy </w:t>
      </w:r>
      <w:r w:rsidRPr="003A714C">
        <w:rPr>
          <w:rFonts w:ascii="Arial" w:hAnsi="Arial" w:cs="Arial"/>
          <w:color w:val="000000" w:themeColor="text1"/>
          <w:sz w:val="18"/>
          <w:szCs w:val="18"/>
        </w:rPr>
        <w:t>- w wysokości 1.000,00 zł za każdą osobę objętą przedmiotowym obowiązkiem skierowaną do realizacji zamówienia, która nie będzie zatrudniona (przez Wykonawcę lub podwykonawcę) na podstawie umowy o pracę, za każdy stwierdzony przypadek</w:t>
      </w:r>
      <w:r w:rsidR="00103EBA">
        <w:rPr>
          <w:rFonts w:ascii="Arial" w:hAnsi="Arial" w:cs="Arial"/>
          <w:color w:val="000000" w:themeColor="text1"/>
          <w:sz w:val="18"/>
          <w:szCs w:val="18"/>
        </w:rPr>
        <w:t xml:space="preserve"> </w:t>
      </w:r>
      <w:r w:rsidR="00103EBA" w:rsidRPr="00DA4506">
        <w:rPr>
          <w:rFonts w:ascii="Arial" w:hAnsi="Arial" w:cs="Arial"/>
          <w:color w:val="000000" w:themeColor="text1"/>
          <w:sz w:val="18"/>
          <w:szCs w:val="18"/>
        </w:rPr>
        <w:t>(kara może być nakładana wielokrotnie wobec tej samej osoby, jeżeli Zamawiający podczas kontroli stwierdzi, że nie jest ona zatrudniona na umowę o pracę)</w:t>
      </w:r>
      <w:r w:rsidRPr="003A714C">
        <w:rPr>
          <w:rFonts w:ascii="Arial" w:hAnsi="Arial" w:cs="Arial"/>
          <w:color w:val="000000" w:themeColor="text1"/>
          <w:sz w:val="18"/>
          <w:szCs w:val="18"/>
        </w:rPr>
        <w:t>,</w:t>
      </w:r>
    </w:p>
    <w:p w:rsidR="00D676F1" w:rsidRPr="003A714C" w:rsidRDefault="00D676F1" w:rsidP="00D0593E">
      <w:pPr>
        <w:numPr>
          <w:ilvl w:val="0"/>
          <w:numId w:val="20"/>
        </w:numPr>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bCs/>
          <w:color w:val="000000" w:themeColor="text1"/>
          <w:sz w:val="18"/>
          <w:szCs w:val="18"/>
        </w:rPr>
        <w:t>za nieprzedłożenie Zamawiającemu oświadczenia, o którym mowa w § 6 ust. 8</w:t>
      </w:r>
      <w:r w:rsidR="000679A0" w:rsidRPr="003A714C">
        <w:rPr>
          <w:rFonts w:ascii="Arial" w:hAnsi="Arial" w:cs="Arial"/>
          <w:bCs/>
          <w:color w:val="000000" w:themeColor="text1"/>
          <w:sz w:val="18"/>
          <w:szCs w:val="18"/>
        </w:rPr>
        <w:t xml:space="preserve"> niniejszej umowy </w:t>
      </w:r>
      <w:r w:rsidRPr="003A714C">
        <w:rPr>
          <w:rFonts w:ascii="Arial" w:hAnsi="Arial" w:cs="Arial"/>
          <w:bCs/>
          <w:color w:val="000000" w:themeColor="text1"/>
          <w:sz w:val="18"/>
          <w:szCs w:val="18"/>
        </w:rPr>
        <w:t xml:space="preserve"> – w wysokości 200,00 zł za każdy dzień opóźnienia,</w:t>
      </w:r>
    </w:p>
    <w:p w:rsidR="00D676F1" w:rsidRPr="003A714C" w:rsidRDefault="00D676F1" w:rsidP="00D0593E">
      <w:pPr>
        <w:numPr>
          <w:ilvl w:val="0"/>
          <w:numId w:val="19"/>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 przypadku niezłożenia przez Wykonawcę w siedzibie Zamawiającego, celem zatwierdzenia, projektu organizacji ruchu tymczasowego, o którym mowa z § 7 ust. 2 pkt. 1</w:t>
      </w:r>
      <w:r w:rsidR="00442EA6">
        <w:rPr>
          <w:rFonts w:ascii="Arial" w:hAnsi="Arial" w:cs="Arial"/>
          <w:color w:val="000000" w:themeColor="text1"/>
          <w:sz w:val="18"/>
          <w:szCs w:val="18"/>
        </w:rPr>
        <w:t>5</w:t>
      </w:r>
      <w:r w:rsidR="000679A0" w:rsidRPr="003A714C">
        <w:rPr>
          <w:rFonts w:ascii="Arial" w:hAnsi="Arial" w:cs="Arial"/>
          <w:color w:val="000000" w:themeColor="text1"/>
          <w:sz w:val="18"/>
          <w:szCs w:val="18"/>
        </w:rPr>
        <w:t xml:space="preserve"> niniejszej umowy</w:t>
      </w:r>
      <w:r w:rsidRPr="003A714C">
        <w:rPr>
          <w:rFonts w:ascii="Arial" w:hAnsi="Arial" w:cs="Arial"/>
          <w:color w:val="000000" w:themeColor="text1"/>
          <w:sz w:val="18"/>
          <w:szCs w:val="18"/>
        </w:rPr>
        <w:t>, Zamawiającemu przysługuje prawo zastosowania kar umownych w wysokości 200,00 zł za każdy dzień zwłoki w stosunku do terminu określonego w § 7 ust. 2 pkt. 1</w:t>
      </w:r>
      <w:r w:rsidR="00442EA6">
        <w:rPr>
          <w:rFonts w:ascii="Arial" w:hAnsi="Arial" w:cs="Arial"/>
          <w:color w:val="000000" w:themeColor="text1"/>
          <w:sz w:val="18"/>
          <w:szCs w:val="18"/>
        </w:rPr>
        <w:t>5</w:t>
      </w:r>
      <w:r w:rsidRPr="003A714C">
        <w:rPr>
          <w:rFonts w:ascii="Arial" w:hAnsi="Arial" w:cs="Arial"/>
          <w:color w:val="000000" w:themeColor="text1"/>
          <w:sz w:val="18"/>
          <w:szCs w:val="18"/>
        </w:rPr>
        <w:t>.</w:t>
      </w:r>
    </w:p>
    <w:p w:rsidR="00D676F1" w:rsidRPr="003A714C" w:rsidRDefault="00D676F1" w:rsidP="00D0593E">
      <w:pPr>
        <w:numPr>
          <w:ilvl w:val="0"/>
          <w:numId w:val="19"/>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Zamawiający zapłaci Wykonawcy karę umowną, za odstąpienie od przedmiotu umowy z przyczyn zależnych od Zamawiającego, w wysokości 10% wartości umownego wynagrodzenia maksymalnego brutto</w:t>
      </w:r>
      <w:r w:rsidR="000679A0" w:rsidRPr="003A714C">
        <w:rPr>
          <w:rFonts w:ascii="Arial" w:hAnsi="Arial" w:cs="Arial"/>
          <w:color w:val="000000" w:themeColor="text1"/>
          <w:sz w:val="18"/>
          <w:szCs w:val="18"/>
          <w:lang w:eastAsia="en-US"/>
        </w:rPr>
        <w:t xml:space="preserve"> określonego w § 2 ust. 2 pkt 2 niniejszej</w:t>
      </w:r>
      <w:r w:rsidRPr="003A714C">
        <w:rPr>
          <w:rFonts w:ascii="Arial" w:hAnsi="Arial" w:cs="Arial"/>
          <w:color w:val="000000" w:themeColor="text1"/>
          <w:sz w:val="18"/>
          <w:szCs w:val="18"/>
          <w:lang w:eastAsia="en-US"/>
        </w:rPr>
        <w:t xml:space="preserve"> umowy, z wyjątkiem sytuacji, gdy wystąpią okoliczności, o których mowa w art. 145 ustawy - Prawo zamówień publicznych. </w:t>
      </w:r>
    </w:p>
    <w:p w:rsidR="00D676F1" w:rsidRPr="003A714C" w:rsidRDefault="00D676F1" w:rsidP="00D0593E">
      <w:pPr>
        <w:numPr>
          <w:ilvl w:val="0"/>
          <w:numId w:val="19"/>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oświadcza, że wyraża zgodę na potrącenie naliczonych kar umownych z wynagrodzenia </w:t>
      </w:r>
      <w:r w:rsidRPr="003A714C">
        <w:rPr>
          <w:rFonts w:ascii="Arial" w:hAnsi="Arial" w:cs="Arial"/>
          <w:color w:val="000000" w:themeColor="text1"/>
          <w:sz w:val="18"/>
          <w:szCs w:val="18"/>
          <w:lang w:eastAsia="en-US"/>
        </w:rPr>
        <w:br/>
        <w:t xml:space="preserve">za wykonanie przedmiotu umowy. </w:t>
      </w:r>
    </w:p>
    <w:p w:rsidR="00D676F1" w:rsidRPr="003A714C" w:rsidRDefault="00D676F1" w:rsidP="00D0593E">
      <w:pPr>
        <w:numPr>
          <w:ilvl w:val="0"/>
          <w:numId w:val="19"/>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Strony zastrzegają sobie prawo dochodzenia odszkodowania przewyższającego wartość kar umownych </w:t>
      </w:r>
      <w:r w:rsidRPr="003A714C">
        <w:rPr>
          <w:rFonts w:ascii="Arial" w:hAnsi="Arial" w:cs="Arial"/>
          <w:color w:val="000000" w:themeColor="text1"/>
          <w:sz w:val="18"/>
          <w:szCs w:val="18"/>
          <w:lang w:eastAsia="en-US"/>
        </w:rPr>
        <w:br/>
        <w:t>na zasadach ogólnych Kodeksu cywilnego.</w:t>
      </w: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 12</w:t>
      </w:r>
    </w:p>
    <w:p w:rsidR="00575555" w:rsidRPr="003A714C" w:rsidRDefault="00575555" w:rsidP="00575555">
      <w:pPr>
        <w:jc w:val="center"/>
        <w:rPr>
          <w:rFonts w:ascii="Arial" w:hAnsi="Arial" w:cs="Arial"/>
          <w:b/>
          <w:color w:val="000000" w:themeColor="text1"/>
          <w:sz w:val="18"/>
          <w:szCs w:val="18"/>
        </w:rPr>
      </w:pPr>
      <w:r w:rsidRPr="003A714C">
        <w:rPr>
          <w:rFonts w:ascii="Arial" w:hAnsi="Arial" w:cs="Arial"/>
          <w:b/>
          <w:color w:val="000000" w:themeColor="text1"/>
          <w:sz w:val="18"/>
          <w:szCs w:val="18"/>
        </w:rPr>
        <w:t>Odbiór robót</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Wykonawca zgłosi Zamawiającemu w formie pisemnej gotowość do odbioru końcowego po zakończeniu  robót. </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Odbiór końcowy jest dokonywany po zakończeniu przez Wykonawcę robót budowlanych składających się na przedmiot umowy, zlecanych pisemnymi protokołami typowań oraz po zgłoszeniu przez Wykonawcę zakończenia robót i zgłoszeniu gotowości do końcowego odbioru.  Wraz ze zgłoszeniem Wykonawca zobowiązany jest przedłożyć Zamawiającemu komplet wymaganych dokumentów (obmiar powykonawczy, dokumenty dotyczące wbudowanych materiałów – aktualne certyfikaty na znak bezpieczeństwa, certyfikaty zgodności z dokumentami normatywnymi lub deklaracje zgodności z aktualnymi badaniami).</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 xml:space="preserve">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 </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W wypadku stwierdzenia w toku odbioru wad nadających się do usunięcia, Wykonawca zobowiązany jest do ich usunięcia w terminie wyznaczonym przez Zamawiającego oraz o zawiadomieniu o powyższym Zamawiającego.</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Zamawiający odmówi odbioru, jeżeli przedmiot umowy nie został w całości wykonany lub ma wady uniemożliwiające jego użytkowanie zgodnie z umową.</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W razie odebrania przedmiotu umowy z zastrzeżeniem co do stwierdzonych przy odbiorze wad lub stwierdzenia tych wad w okresie rękojmi Zamawiający może:</w:t>
      </w:r>
    </w:p>
    <w:p w:rsidR="00575555" w:rsidRPr="003A714C" w:rsidRDefault="00575555" w:rsidP="00D0593E">
      <w:pPr>
        <w:numPr>
          <w:ilvl w:val="4"/>
          <w:numId w:val="32"/>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żądać usunięcia tych wad – jeżeli wady nadają się do usunięcia – wyznaczając pisemnie Wykonawcy odpowiedni termin,</w:t>
      </w:r>
    </w:p>
    <w:p w:rsidR="00575555" w:rsidRPr="003A714C" w:rsidRDefault="00575555" w:rsidP="00D0593E">
      <w:pPr>
        <w:numPr>
          <w:ilvl w:val="4"/>
          <w:numId w:val="32"/>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575555" w:rsidRPr="003A714C" w:rsidRDefault="00575555" w:rsidP="00D0593E">
      <w:pPr>
        <w:numPr>
          <w:ilvl w:val="4"/>
          <w:numId w:val="32"/>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3A714C">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575555" w:rsidRPr="003A714C" w:rsidRDefault="00575555" w:rsidP="00D0593E">
      <w:pPr>
        <w:numPr>
          <w:ilvl w:val="0"/>
          <w:numId w:val="33"/>
        </w:numPr>
        <w:tabs>
          <w:tab w:val="clear" w:pos="360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W wypadku usunięcia wad Wykonawca zobowiązany jest do zawiadomienia Zamawiającego o ich usunięciu.</w:t>
      </w:r>
    </w:p>
    <w:p w:rsidR="00575555" w:rsidRPr="003A714C" w:rsidRDefault="00575555" w:rsidP="00BD3C4F">
      <w:pPr>
        <w:rPr>
          <w:rFonts w:ascii="Arial" w:hAnsi="Arial" w:cs="Arial"/>
          <w:b/>
          <w:color w:val="000000" w:themeColor="text1"/>
          <w:sz w:val="18"/>
          <w:szCs w:val="18"/>
        </w:rPr>
      </w:pPr>
    </w:p>
    <w:p w:rsidR="00575555" w:rsidRPr="003A714C" w:rsidRDefault="00575555" w:rsidP="00575555">
      <w:pPr>
        <w:ind w:left="283" w:hanging="283"/>
        <w:jc w:val="center"/>
        <w:rPr>
          <w:rFonts w:ascii="Arial" w:hAnsi="Arial" w:cs="Arial"/>
          <w:b/>
          <w:color w:val="000000" w:themeColor="text1"/>
          <w:sz w:val="18"/>
          <w:szCs w:val="18"/>
        </w:rPr>
      </w:pPr>
      <w:r w:rsidRPr="003A714C">
        <w:rPr>
          <w:rFonts w:ascii="Arial" w:hAnsi="Arial" w:cs="Arial"/>
          <w:b/>
          <w:color w:val="000000" w:themeColor="text1"/>
          <w:sz w:val="18"/>
          <w:szCs w:val="18"/>
        </w:rPr>
        <w:t>§ 13</w:t>
      </w:r>
    </w:p>
    <w:p w:rsidR="00575555" w:rsidRPr="003A714C" w:rsidRDefault="00575555" w:rsidP="00575555">
      <w:pPr>
        <w:autoSpaceDE w:val="0"/>
        <w:autoSpaceDN w:val="0"/>
        <w:adjustRightInd w:val="0"/>
        <w:jc w:val="center"/>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Odstąpienie od umowy</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może odstąpić od umowy w terminie obowiązywania umowy określonym w </w:t>
      </w:r>
      <w:r w:rsidRPr="003A714C">
        <w:rPr>
          <w:rFonts w:ascii="Arial" w:hAnsi="Arial" w:cs="Arial"/>
          <w:bCs/>
          <w:color w:val="000000" w:themeColor="text1"/>
          <w:sz w:val="18"/>
          <w:szCs w:val="18"/>
          <w:lang w:eastAsia="en-US"/>
        </w:rPr>
        <w:t>§ 4</w:t>
      </w:r>
      <w:r w:rsidRPr="003A714C">
        <w:rPr>
          <w:rFonts w:ascii="Arial" w:hAnsi="Arial" w:cs="Arial"/>
          <w:color w:val="000000" w:themeColor="text1"/>
          <w:sz w:val="18"/>
          <w:szCs w:val="18"/>
          <w:lang w:eastAsia="en-US"/>
        </w:rPr>
        <w:t xml:space="preserve"> ust. 1 niniejszej umowy, jeżeli: </w:t>
      </w:r>
    </w:p>
    <w:p w:rsidR="00575555" w:rsidRPr="003A714C" w:rsidRDefault="00575555" w:rsidP="00D0593E">
      <w:pPr>
        <w:pStyle w:val="Akapitzlist"/>
        <w:numPr>
          <w:ilvl w:val="0"/>
          <w:numId w:val="28"/>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wystąpią przesłanki formalno-prawne po stronie Wykonawcy, które uniemożliwiają wykonanie umowy,</w:t>
      </w:r>
    </w:p>
    <w:p w:rsidR="00575555" w:rsidRPr="003A714C" w:rsidRDefault="00575555" w:rsidP="00D0593E">
      <w:pPr>
        <w:pStyle w:val="Akapitzlist"/>
        <w:numPr>
          <w:ilvl w:val="0"/>
          <w:numId w:val="28"/>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zaniecha realizacji robót, tj. w sposób nieprzerwany nie realizuje ich przez okres 7 dni, </w:t>
      </w:r>
    </w:p>
    <w:p w:rsidR="00575555" w:rsidRPr="003A714C" w:rsidRDefault="00575555" w:rsidP="00D0593E">
      <w:pPr>
        <w:pStyle w:val="Akapitzlist"/>
        <w:numPr>
          <w:ilvl w:val="0"/>
          <w:numId w:val="28"/>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Wykonawca wykonuje roboty wadliwe, nieterminowo, niezgodnie </w:t>
      </w:r>
      <w:r w:rsidR="000679A0" w:rsidRPr="003A714C">
        <w:rPr>
          <w:rFonts w:ascii="Arial" w:hAnsi="Arial" w:cs="Arial"/>
          <w:color w:val="000000" w:themeColor="text1"/>
          <w:sz w:val="18"/>
          <w:szCs w:val="18"/>
          <w:lang w:eastAsia="en-US"/>
        </w:rPr>
        <w:t xml:space="preserve">z niniejszą umową, </w:t>
      </w:r>
      <w:r w:rsidRPr="003A714C">
        <w:rPr>
          <w:rFonts w:ascii="Arial" w:hAnsi="Arial" w:cs="Arial"/>
          <w:color w:val="000000" w:themeColor="text1"/>
          <w:sz w:val="18"/>
          <w:szCs w:val="18"/>
          <w:lang w:eastAsia="en-US"/>
        </w:rPr>
        <w:t>Specyfikacjami Technicznymi Wykonania i Odbioru Robót Budowlanych (</w:t>
      </w:r>
      <w:proofErr w:type="spellStart"/>
      <w:r w:rsidRPr="003A714C">
        <w:rPr>
          <w:rFonts w:ascii="Arial" w:hAnsi="Arial" w:cs="Arial"/>
          <w:color w:val="000000" w:themeColor="text1"/>
          <w:sz w:val="18"/>
          <w:szCs w:val="18"/>
          <w:lang w:eastAsia="en-US"/>
        </w:rPr>
        <w:t>STWiORB</w:t>
      </w:r>
      <w:proofErr w:type="spellEnd"/>
      <w:r w:rsidRPr="003A714C">
        <w:rPr>
          <w:rFonts w:ascii="Arial" w:hAnsi="Arial" w:cs="Arial"/>
          <w:color w:val="000000" w:themeColor="text1"/>
          <w:sz w:val="18"/>
          <w:szCs w:val="18"/>
          <w:lang w:eastAsia="en-US"/>
        </w:rPr>
        <w:t>)</w:t>
      </w:r>
      <w:r w:rsidR="002844F6" w:rsidRPr="003A714C">
        <w:rPr>
          <w:rFonts w:ascii="Arial" w:hAnsi="Arial" w:cs="Arial"/>
          <w:color w:val="000000" w:themeColor="text1"/>
          <w:sz w:val="18"/>
          <w:szCs w:val="18"/>
          <w:lang w:eastAsia="en-US"/>
        </w:rPr>
        <w:t xml:space="preserve"> oraz poleceniami Zamawiają</w:t>
      </w:r>
      <w:r w:rsidR="000679A0" w:rsidRPr="003A714C">
        <w:rPr>
          <w:rFonts w:ascii="Arial" w:hAnsi="Arial" w:cs="Arial"/>
          <w:color w:val="000000" w:themeColor="text1"/>
          <w:sz w:val="18"/>
          <w:szCs w:val="18"/>
          <w:lang w:eastAsia="en-US"/>
        </w:rPr>
        <w:t>cego</w:t>
      </w:r>
      <w:r w:rsidRPr="003A714C">
        <w:rPr>
          <w:rFonts w:ascii="Arial" w:hAnsi="Arial" w:cs="Arial"/>
          <w:color w:val="000000" w:themeColor="text1"/>
          <w:sz w:val="18"/>
          <w:szCs w:val="18"/>
          <w:lang w:eastAsia="en-US"/>
        </w:rPr>
        <w:t xml:space="preserve">. </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3A714C">
        <w:rPr>
          <w:rFonts w:ascii="Arial" w:hAnsi="Arial" w:cs="Arial"/>
          <w:color w:val="000000" w:themeColor="text1"/>
          <w:sz w:val="18"/>
          <w:szCs w:val="18"/>
          <w:lang w:eastAsia="en-US"/>
        </w:rPr>
        <w:br/>
        <w:t xml:space="preserve">i ryzyko Wykonawcy. </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3A714C">
        <w:rPr>
          <w:rFonts w:ascii="Arial" w:hAnsi="Arial" w:cs="Arial"/>
          <w:color w:val="000000" w:themeColor="text1"/>
          <w:sz w:val="18"/>
          <w:szCs w:val="18"/>
        </w:rPr>
        <w:t>lub dalsze wykonywanie umowy może zagrozić istotnemu interesowi bezpieczeństwa państwa lub bezpieczeństwu publicznemu,</w:t>
      </w:r>
      <w:r w:rsidRPr="003A714C">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3A714C">
        <w:rPr>
          <w:rFonts w:ascii="Arial" w:hAnsi="Arial" w:cs="Arial"/>
          <w:color w:val="000000" w:themeColor="text1"/>
          <w:sz w:val="18"/>
          <w:szCs w:val="18"/>
        </w:rPr>
        <w:t>W razie odstąpienia od umowy, Wykonawca przy udziale Zamawiającego sporządzi protokół inwentaryzacji robót w toku w terminie 3 dni roboczych od dnia odstąpienia od umowy.</w:t>
      </w:r>
    </w:p>
    <w:p w:rsidR="00575555" w:rsidRPr="003A714C" w:rsidRDefault="00575555" w:rsidP="00D0593E">
      <w:pPr>
        <w:numPr>
          <w:ilvl w:val="3"/>
          <w:numId w:val="27"/>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rPr>
        <w:t>Wykonawcy zostanie zapłacone wynagrodzenie za roboty zrealizowane do dnia odstąpienia od umowy, których zakres zostanie określony w protokole.</w:t>
      </w:r>
    </w:p>
    <w:p w:rsidR="00575555" w:rsidRPr="003A714C" w:rsidRDefault="00575555" w:rsidP="00575555">
      <w:pPr>
        <w:jc w:val="both"/>
        <w:rPr>
          <w:rFonts w:ascii="Arial" w:hAnsi="Arial" w:cs="Arial"/>
          <w:color w:val="000000" w:themeColor="text1"/>
          <w:sz w:val="18"/>
          <w:szCs w:val="18"/>
        </w:rPr>
      </w:pPr>
    </w:p>
    <w:p w:rsidR="00575555" w:rsidRPr="003A714C" w:rsidRDefault="00575555" w:rsidP="00575555">
      <w:pPr>
        <w:snapToGrid w:val="0"/>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 14</w:t>
      </w:r>
    </w:p>
    <w:p w:rsidR="00BD3C4F" w:rsidRPr="003A714C" w:rsidRDefault="00575555" w:rsidP="003A714C">
      <w:pPr>
        <w:snapToGrid w:val="0"/>
        <w:jc w:val="center"/>
        <w:rPr>
          <w:rFonts w:ascii="Arial" w:hAnsi="Arial" w:cs="Arial"/>
          <w:b/>
          <w:color w:val="000000" w:themeColor="text1"/>
          <w:sz w:val="18"/>
          <w:szCs w:val="18"/>
          <w:lang w:val="cs-CZ"/>
        </w:rPr>
      </w:pPr>
      <w:r w:rsidRPr="003A714C">
        <w:rPr>
          <w:rFonts w:ascii="Arial" w:hAnsi="Arial" w:cs="Arial"/>
          <w:b/>
          <w:color w:val="000000" w:themeColor="text1"/>
          <w:sz w:val="18"/>
          <w:szCs w:val="18"/>
          <w:lang w:val="cs-CZ"/>
        </w:rPr>
        <w:t xml:space="preserve">Zmiana umowy </w:t>
      </w:r>
    </w:p>
    <w:p w:rsidR="00BD3C4F" w:rsidRPr="003A714C" w:rsidRDefault="00BD3C4F" w:rsidP="00D0593E">
      <w:pPr>
        <w:numPr>
          <w:ilvl w:val="4"/>
          <w:numId w:val="27"/>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Wszelkie zmiany i uzupełnienia niniejszej umowy mogą być dokonywane jedynie w formie pisemnej </w:t>
      </w:r>
      <w:r w:rsidRPr="003A714C">
        <w:rPr>
          <w:rFonts w:ascii="Arial" w:hAnsi="Arial" w:cs="Arial"/>
          <w:color w:val="000000" w:themeColor="text1"/>
          <w:sz w:val="18"/>
          <w:szCs w:val="18"/>
          <w:lang w:eastAsia="en-US"/>
        </w:rPr>
        <w:br/>
        <w:t xml:space="preserve">w postaci aneksu do umowy podpisanego przez obydwie strony, pod rygorem nieważności, z zastrzeżeniem § 6 ust. 9. </w:t>
      </w:r>
    </w:p>
    <w:p w:rsidR="00BD3C4F" w:rsidRPr="003A714C" w:rsidRDefault="00BD3C4F" w:rsidP="00D0593E">
      <w:pPr>
        <w:numPr>
          <w:ilvl w:val="4"/>
          <w:numId w:val="27"/>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3A714C">
        <w:rPr>
          <w:rFonts w:ascii="Arial" w:hAnsi="Arial" w:cs="Arial"/>
          <w:color w:val="000000" w:themeColor="text1"/>
          <w:sz w:val="18"/>
          <w:szCs w:val="18"/>
          <w:lang w:eastAsia="en-US"/>
        </w:rPr>
        <w:br/>
        <w:t xml:space="preserve">z okoliczności wymienionych poniżej: </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2 </w:t>
      </w:r>
      <w:r w:rsidR="002844F6" w:rsidRPr="003A714C">
        <w:rPr>
          <w:rFonts w:ascii="Arial" w:hAnsi="Arial" w:cs="Arial"/>
          <w:color w:val="000000" w:themeColor="text1"/>
          <w:sz w:val="18"/>
          <w:szCs w:val="18"/>
        </w:rPr>
        <w:t>pkt 2</w:t>
      </w:r>
      <w:r w:rsidRPr="003A714C">
        <w:rPr>
          <w:rFonts w:ascii="Arial" w:hAnsi="Arial" w:cs="Arial"/>
          <w:color w:val="000000" w:themeColor="text1"/>
          <w:sz w:val="18"/>
          <w:szCs w:val="18"/>
        </w:rPr>
        <w:t xml:space="preserve"> umowy lub terminu wykonania przedmiotu umowy, określonego w § 4 ust. 1 umowy, z zastrzeżeniem §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przestojów lub opóźnień w realizacji przedmiotu umowy wywołanych:</w:t>
      </w:r>
    </w:p>
    <w:p w:rsidR="00BD3C4F" w:rsidRPr="003A714C" w:rsidRDefault="00BD3C4F" w:rsidP="00D0593E">
      <w:pPr>
        <w:numPr>
          <w:ilvl w:val="1"/>
          <w:numId w:val="29"/>
        </w:numPr>
        <w:tabs>
          <w:tab w:val="clear" w:pos="1440"/>
        </w:tabs>
        <w:autoSpaceDE w:val="0"/>
        <w:autoSpaceDN w:val="0"/>
        <w:adjustRightInd w:val="0"/>
        <w:ind w:left="1080" w:hanging="229"/>
        <w:jc w:val="both"/>
        <w:rPr>
          <w:rFonts w:ascii="Arial" w:hAnsi="Arial" w:cs="Arial"/>
          <w:color w:val="000000" w:themeColor="text1"/>
          <w:sz w:val="18"/>
          <w:szCs w:val="18"/>
        </w:rPr>
      </w:pPr>
      <w:r w:rsidRPr="003A714C">
        <w:rPr>
          <w:rFonts w:ascii="Arial" w:hAnsi="Arial" w:cs="Arial"/>
          <w:color w:val="000000" w:themeColor="text1"/>
          <w:sz w:val="18"/>
          <w:szCs w:val="18"/>
        </w:rPr>
        <w:t xml:space="preserve">prowadzonymi równolegle pracami budowlanymi lub montażowymi przez inne podmioty lub </w:t>
      </w:r>
    </w:p>
    <w:p w:rsidR="00BD3C4F" w:rsidRPr="003A714C" w:rsidRDefault="00BD3C4F" w:rsidP="00D0593E">
      <w:pPr>
        <w:numPr>
          <w:ilvl w:val="1"/>
          <w:numId w:val="29"/>
        </w:numPr>
        <w:tabs>
          <w:tab w:val="clear" w:pos="1440"/>
        </w:tabs>
        <w:autoSpaceDE w:val="0"/>
        <w:autoSpaceDN w:val="0"/>
        <w:adjustRightInd w:val="0"/>
        <w:ind w:left="1080" w:hanging="229"/>
        <w:jc w:val="both"/>
        <w:rPr>
          <w:rFonts w:ascii="Arial" w:hAnsi="Arial" w:cs="Arial"/>
          <w:color w:val="000000" w:themeColor="text1"/>
          <w:sz w:val="18"/>
          <w:szCs w:val="18"/>
        </w:rPr>
      </w:pPr>
      <w:r w:rsidRPr="003A714C">
        <w:rPr>
          <w:rFonts w:ascii="Arial" w:hAnsi="Arial" w:cs="Arial"/>
          <w:color w:val="000000" w:themeColor="text1"/>
          <w:sz w:val="18"/>
          <w:szCs w:val="18"/>
        </w:rPr>
        <w:t>przyczynami niezależnymi od stron umowy bądź zależnymi wyłącznie od Zamawiającego</w:t>
      </w:r>
    </w:p>
    <w:p w:rsidR="00BD3C4F" w:rsidRPr="003A714C" w:rsidRDefault="00BD3C4F" w:rsidP="00BD3C4F">
      <w:pPr>
        <w:autoSpaceDE w:val="0"/>
        <w:autoSpaceDN w:val="0"/>
        <w:adjustRightInd w:val="0"/>
        <w:ind w:left="851"/>
        <w:jc w:val="both"/>
        <w:rPr>
          <w:rFonts w:ascii="Arial" w:hAnsi="Arial" w:cs="Arial"/>
          <w:color w:val="000000" w:themeColor="text1"/>
          <w:sz w:val="18"/>
          <w:szCs w:val="18"/>
        </w:rPr>
      </w:pPr>
      <w:r w:rsidRPr="003A714C">
        <w:rPr>
          <w:rFonts w:ascii="Arial" w:hAnsi="Arial" w:cs="Arial"/>
          <w:color w:val="000000" w:themeColor="text1"/>
          <w:sz w:val="18"/>
          <w:szCs w:val="18"/>
        </w:rPr>
        <w:t xml:space="preserve">Zamawiający dopuszcza możliwość zmiany terminu wykonania przedmiotu umowy, określonego w § 4 ust. 1 umowy, odpowiednio o okres opóźnienia spowodowanego jedną z przyczyn wskazanych w </w:t>
      </w:r>
      <w:r w:rsidR="002844F6" w:rsidRPr="003A714C">
        <w:rPr>
          <w:rFonts w:ascii="Arial" w:hAnsi="Arial" w:cs="Arial"/>
          <w:color w:val="000000" w:themeColor="text1"/>
          <w:sz w:val="18"/>
          <w:szCs w:val="18"/>
        </w:rPr>
        <w:t>lit.</w:t>
      </w:r>
      <w:r w:rsidRPr="003A714C">
        <w:rPr>
          <w:rFonts w:ascii="Arial" w:hAnsi="Arial" w:cs="Arial"/>
          <w:color w:val="000000" w:themeColor="text1"/>
          <w:sz w:val="18"/>
          <w:szCs w:val="18"/>
        </w:rPr>
        <w:t xml:space="preserve"> a) i b), z zastrzeżeniem §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przyspieszenie wykonania,</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obniżenie kosztu ponoszonego przez Zamawiającego na wykonanie, utrzymanie, lub użytkowanie,</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poprawę sprawności, wydajności wykonanych robót dla Zamawiającego,</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poprawę bezpieczeństwa realizacji robót budowlanych lub usprawnienia procesu budowy,</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poprawę bezpieczeństwa użytkowania,</w:t>
      </w:r>
    </w:p>
    <w:p w:rsidR="00BD3C4F" w:rsidRPr="003A714C" w:rsidRDefault="00BD3C4F" w:rsidP="00D0593E">
      <w:pPr>
        <w:numPr>
          <w:ilvl w:val="1"/>
          <w:numId w:val="29"/>
        </w:numPr>
        <w:tabs>
          <w:tab w:val="clear" w:pos="1440"/>
        </w:tabs>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poprawę parametrów technicznych,</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zmianach mających wpływ na poprawę parametrów funkcjonalno-użytkowych,</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aktualizacji rozwiązań z uwagi na postęp technologiczny lub zmiany obowiązujących przepisów, </w:t>
      </w:r>
    </w:p>
    <w:p w:rsidR="00BD3C4F" w:rsidRPr="003A714C" w:rsidRDefault="00BD3C4F" w:rsidP="00BD3C4F">
      <w:pPr>
        <w:autoSpaceDE w:val="0"/>
        <w:autoSpaceDN w:val="0"/>
        <w:adjustRightInd w:val="0"/>
        <w:ind w:left="851"/>
        <w:jc w:val="both"/>
        <w:rPr>
          <w:rFonts w:ascii="Arial" w:hAnsi="Arial" w:cs="Arial"/>
          <w:color w:val="000000" w:themeColor="text1"/>
          <w:sz w:val="18"/>
          <w:szCs w:val="18"/>
        </w:rPr>
      </w:pPr>
      <w:r w:rsidRPr="003A714C">
        <w:rPr>
          <w:rFonts w:ascii="Arial" w:hAnsi="Arial" w:cs="Arial"/>
          <w:color w:val="000000" w:themeColor="text1"/>
          <w:sz w:val="18"/>
          <w:szCs w:val="18"/>
        </w:rPr>
        <w:t xml:space="preserve">Zamawiający dopuszcza możliwość zmiany sposobu wykonania przedmiotu umowy, zmniejszenia zakresu przedmiotu umowy lub zmianę wynagrodzenia określonego w § 2 ust. 2 pkt 2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wojny, działania wojenne, inwazje,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terroryzm, rewolucje, powstania, wojny domowe,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rozruchy, z wyjątkiem tych, które są ograniczone wyłącznie do pracowników Wykonawcy lub jego podwykonawców lub Zamawiającego,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zanieczyszczenie i inne podobnie niebezpieczne skutki spowodowane przez substancje toksyczne, z wyjątkiem tych, które mogą być przypisane użyciu przez Wykonawcę takich substancji,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 xml:space="preserve">działania sił przyrody, w tym huragany lub powodzie, </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ogólnokrajowe bądź regionalne spory w przemyśle lub też spory, które są częścią ogólnonarodowej lub regionalnej kampanii, a którym strona umowy nie mogła zapobiec.</w:t>
      </w:r>
    </w:p>
    <w:p w:rsidR="00BD3C4F" w:rsidRPr="003A714C" w:rsidRDefault="00BD3C4F" w:rsidP="00BD3C4F">
      <w:pPr>
        <w:autoSpaceDE w:val="0"/>
        <w:autoSpaceDN w:val="0"/>
        <w:adjustRightInd w:val="0"/>
        <w:ind w:left="851"/>
        <w:jc w:val="both"/>
        <w:rPr>
          <w:rFonts w:ascii="Arial" w:hAnsi="Arial" w:cs="Arial"/>
          <w:color w:val="000000" w:themeColor="text1"/>
          <w:sz w:val="18"/>
          <w:szCs w:val="18"/>
        </w:rPr>
      </w:pPr>
      <w:r w:rsidRPr="003A714C">
        <w:rPr>
          <w:rFonts w:ascii="Arial" w:hAnsi="Arial" w:cs="Arial"/>
          <w:color w:val="000000" w:themeColor="text1"/>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wynagrodzenia, którym mowa w </w:t>
      </w:r>
      <w:r w:rsidRPr="003A714C">
        <w:rPr>
          <w:rFonts w:ascii="Arial" w:hAnsi="Arial" w:cs="Arial"/>
          <w:color w:val="000000" w:themeColor="text1"/>
          <w:sz w:val="18"/>
          <w:szCs w:val="18"/>
          <w:lang w:val="cs-CZ"/>
        </w:rPr>
        <w:t>§ 2 ust. 2 pkt 2</w:t>
      </w:r>
      <w:r w:rsidRPr="003A714C">
        <w:rPr>
          <w:rFonts w:ascii="Arial" w:hAnsi="Arial" w:cs="Arial"/>
          <w:color w:val="000000" w:themeColor="text1"/>
          <w:sz w:val="18"/>
          <w:szCs w:val="18"/>
        </w:rPr>
        <w:t xml:space="preserve"> oraz dopuszcza zmianę terminu wykonania przedmiotu umowy, określonego w § 4 ust. 1 umowy, poprzez przedłużenie o okres takiego opóźnienia, z zastrzeżeniem </w:t>
      </w:r>
      <w:r w:rsidRPr="003A714C">
        <w:rPr>
          <w:rFonts w:ascii="Arial" w:hAnsi="Arial" w:cs="Arial"/>
          <w:color w:val="000000" w:themeColor="text1"/>
          <w:sz w:val="18"/>
          <w:szCs w:val="18"/>
        </w:rPr>
        <w:br/>
        <w:t xml:space="preserve">§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2  pkt 2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 z zastrzeżeniem §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w:t>
      </w:r>
      <w:r w:rsidR="00D0593E">
        <w:rPr>
          <w:rFonts w:ascii="Arial" w:hAnsi="Arial" w:cs="Arial"/>
          <w:color w:val="000000" w:themeColor="text1"/>
          <w:sz w:val="18"/>
          <w:szCs w:val="18"/>
        </w:rPr>
        <w:t>eczny dla wykonania przedmiotu u</w:t>
      </w:r>
      <w:r w:rsidRPr="003A714C">
        <w:rPr>
          <w:rFonts w:ascii="Arial" w:hAnsi="Arial" w:cs="Arial"/>
          <w:color w:val="000000" w:themeColor="text1"/>
          <w:sz w:val="18"/>
          <w:szCs w:val="18"/>
        </w:rPr>
        <w:t xml:space="preserve">mowy po wprowadzonych zmianach będzie dłuższy od czasu wykonania przewidzianego dla Wykonawcy przed taką zmianą, z zastrzeżeniem </w:t>
      </w:r>
      <w:r w:rsidRPr="003A714C">
        <w:rPr>
          <w:rFonts w:ascii="Arial" w:hAnsi="Arial" w:cs="Arial"/>
          <w:color w:val="000000" w:themeColor="text1"/>
          <w:sz w:val="18"/>
          <w:szCs w:val="18"/>
        </w:rPr>
        <w:br/>
        <w:t xml:space="preserve">§ 9 </w:t>
      </w:r>
      <w:r w:rsidR="002844F6" w:rsidRPr="003A714C">
        <w:rPr>
          <w:rFonts w:ascii="Arial" w:hAnsi="Arial" w:cs="Arial"/>
          <w:color w:val="000000" w:themeColor="text1"/>
          <w:sz w:val="18"/>
          <w:szCs w:val="18"/>
        </w:rPr>
        <w:t xml:space="preserve">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3A714C">
        <w:rPr>
          <w:rFonts w:ascii="Arial" w:hAnsi="Arial" w:cs="Arial"/>
          <w:color w:val="000000" w:themeColor="text1"/>
          <w:sz w:val="18"/>
          <w:szCs w:val="18"/>
          <w:lang w:eastAsia="en-US"/>
        </w:rPr>
        <w:t>ceny jednostkowe przyjęte przy kalkulacji w kosztorysie ofertowym (w rozbiciu na ceny robocizny, materiałów wraz z kosztami zakupu, pracy sprzętu i transportu) oraz narzuty (tj. koszty pośrednie, zysk)</w:t>
      </w:r>
      <w:r w:rsidRPr="003A714C">
        <w:rPr>
          <w:rFonts w:ascii="Arial" w:hAnsi="Arial" w:cs="Arial"/>
          <w:color w:val="000000" w:themeColor="text1"/>
          <w:sz w:val="18"/>
          <w:szCs w:val="18"/>
        </w:rPr>
        <w:t>, i następnie zaakceptowanego przez Zamawiającego.</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dopuszczonego prawem zlecenia robót dodatkowych, Zamawiający dopuszcza możliwość zmiany wynagrodzenia, o którym mowa w </w:t>
      </w:r>
      <w:r w:rsidRPr="003A714C">
        <w:rPr>
          <w:rFonts w:ascii="Arial" w:hAnsi="Arial" w:cs="Arial"/>
          <w:color w:val="000000" w:themeColor="text1"/>
          <w:sz w:val="18"/>
          <w:szCs w:val="18"/>
          <w:lang w:val="cs-CZ"/>
        </w:rPr>
        <w:t xml:space="preserve">§ 2 ust. 2 pkt 2 oraz </w:t>
      </w:r>
      <w:r w:rsidRPr="003A714C">
        <w:rPr>
          <w:rFonts w:ascii="Arial" w:hAnsi="Arial" w:cs="Arial"/>
          <w:color w:val="000000" w:themeColor="text1"/>
          <w:sz w:val="18"/>
          <w:szCs w:val="18"/>
        </w:rPr>
        <w:t xml:space="preserve">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 z zastrzeżeniem </w:t>
      </w:r>
      <w:r w:rsidRPr="003A714C">
        <w:rPr>
          <w:rFonts w:ascii="Arial" w:hAnsi="Arial" w:cs="Arial"/>
          <w:color w:val="000000" w:themeColor="text1"/>
          <w:sz w:val="18"/>
          <w:szCs w:val="18"/>
        </w:rPr>
        <w:br/>
        <w:t xml:space="preserve">§ 9 ust.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uzgodnienia pomiędzy stronami skrócenia terminu realizacji przedmiotu umowy, określonego w § 4 ust. 1 umowy, Zamawiający dopuszcza zmianę skutkującą skróceniem terminu realizacji przed</w:t>
      </w:r>
      <w:r w:rsidR="00F03F10">
        <w:rPr>
          <w:rFonts w:ascii="Arial" w:hAnsi="Arial" w:cs="Arial"/>
          <w:color w:val="000000" w:themeColor="text1"/>
          <w:sz w:val="18"/>
          <w:szCs w:val="18"/>
        </w:rPr>
        <w:t>miotu umowy o uzgodniony okres</w:t>
      </w:r>
      <w:r w:rsidRPr="003A714C">
        <w:rPr>
          <w:rFonts w:ascii="Arial" w:hAnsi="Arial" w:cs="Arial"/>
          <w:color w:val="000000" w:themeColor="text1"/>
          <w:sz w:val="18"/>
          <w:szCs w:val="18"/>
        </w:rPr>
        <w:t>.</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Zamawiający przewiduje możliwość dokonania zmian i uzupełnień nieistotnych umowy (niestanowiących zmian istotnych niniejszej umowy), w szczególności:</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 nazwy, siedziby stron umowy, numerów kont bankowych oraz innych danych identyfikacyjnych,</w:t>
      </w:r>
    </w:p>
    <w:p w:rsidR="00BD3C4F" w:rsidRPr="003A714C" w:rsidRDefault="00BD3C4F" w:rsidP="00D0593E">
      <w:pPr>
        <w:numPr>
          <w:ilvl w:val="1"/>
          <w:numId w:val="29"/>
        </w:numPr>
        <w:tabs>
          <w:tab w:val="clear" w:pos="1440"/>
        </w:tabs>
        <w:autoSpaceDE w:val="0"/>
        <w:autoSpaceDN w:val="0"/>
        <w:adjustRightInd w:val="0"/>
        <w:ind w:left="1134" w:hanging="283"/>
        <w:jc w:val="both"/>
        <w:rPr>
          <w:rFonts w:ascii="Arial" w:hAnsi="Arial" w:cs="Arial"/>
          <w:color w:val="000000" w:themeColor="text1"/>
          <w:sz w:val="18"/>
          <w:szCs w:val="18"/>
        </w:rPr>
      </w:pPr>
      <w:r w:rsidRPr="003A714C">
        <w:rPr>
          <w:rFonts w:ascii="Arial" w:hAnsi="Arial" w:cs="Arial"/>
          <w:color w:val="000000" w:themeColor="text1"/>
          <w:sz w:val="18"/>
          <w:szCs w:val="18"/>
        </w:rPr>
        <w:t>zmiana osób odpowiedzialnych za kontakty i nadzór nad przedmiotem umowy.</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zmiany kierownika budowy (jedynie za uprzednią pisemną zgodą Zamawiającego) na wniosek Wykonawcy w przypadku wystąpienia jednej z poniższych sytuacji, z zastrzeżeniem </w:t>
      </w:r>
      <w:r w:rsidRPr="003A714C">
        <w:rPr>
          <w:rFonts w:ascii="Arial" w:hAnsi="Arial" w:cs="Arial"/>
          <w:color w:val="000000" w:themeColor="text1"/>
          <w:sz w:val="18"/>
          <w:szCs w:val="18"/>
        </w:rPr>
        <w:br/>
        <w:t xml:space="preserve">§ </w:t>
      </w:r>
      <w:r w:rsidR="004A2909">
        <w:rPr>
          <w:rFonts w:ascii="Arial" w:hAnsi="Arial" w:cs="Arial"/>
          <w:color w:val="000000" w:themeColor="text1"/>
          <w:sz w:val="18"/>
          <w:szCs w:val="18"/>
        </w:rPr>
        <w:t>5</w:t>
      </w:r>
      <w:r w:rsidRPr="003A714C">
        <w:rPr>
          <w:rFonts w:ascii="Arial" w:hAnsi="Arial" w:cs="Arial"/>
          <w:color w:val="000000" w:themeColor="text1"/>
          <w:sz w:val="18"/>
          <w:szCs w:val="18"/>
        </w:rPr>
        <w:t>:</w:t>
      </w:r>
    </w:p>
    <w:p w:rsidR="00BD3C4F" w:rsidRPr="003A714C" w:rsidRDefault="00BD3C4F" w:rsidP="00D0593E">
      <w:pPr>
        <w:numPr>
          <w:ilvl w:val="1"/>
          <w:numId w:val="29"/>
        </w:numPr>
        <w:tabs>
          <w:tab w:val="clear" w:pos="1440"/>
        </w:tabs>
        <w:autoSpaceDE w:val="0"/>
        <w:autoSpaceDN w:val="0"/>
        <w:adjustRightInd w:val="0"/>
        <w:ind w:left="1080" w:hanging="229"/>
        <w:jc w:val="both"/>
        <w:rPr>
          <w:rFonts w:ascii="Arial" w:hAnsi="Arial" w:cs="Arial"/>
          <w:color w:val="000000" w:themeColor="text1"/>
          <w:sz w:val="18"/>
          <w:szCs w:val="18"/>
        </w:rPr>
      </w:pPr>
      <w:r w:rsidRPr="003A714C">
        <w:rPr>
          <w:rFonts w:ascii="Arial" w:hAnsi="Arial" w:cs="Arial"/>
          <w:color w:val="000000" w:themeColor="text1"/>
          <w:sz w:val="18"/>
          <w:szCs w:val="18"/>
        </w:rPr>
        <w:t>choroby lub innych zdarzeń losowych dotyczących kierownika budowy,</w:t>
      </w:r>
    </w:p>
    <w:p w:rsidR="00BD3C4F" w:rsidRPr="003A714C" w:rsidRDefault="00BD3C4F" w:rsidP="00D0593E">
      <w:pPr>
        <w:numPr>
          <w:ilvl w:val="1"/>
          <w:numId w:val="29"/>
        </w:numPr>
        <w:tabs>
          <w:tab w:val="clear" w:pos="1440"/>
        </w:tabs>
        <w:autoSpaceDE w:val="0"/>
        <w:autoSpaceDN w:val="0"/>
        <w:adjustRightInd w:val="0"/>
        <w:ind w:left="1080" w:hanging="229"/>
        <w:jc w:val="both"/>
        <w:rPr>
          <w:rFonts w:ascii="Arial" w:hAnsi="Arial" w:cs="Arial"/>
          <w:color w:val="000000" w:themeColor="text1"/>
          <w:sz w:val="18"/>
          <w:szCs w:val="18"/>
        </w:rPr>
      </w:pPr>
      <w:r w:rsidRPr="003A714C">
        <w:rPr>
          <w:rFonts w:ascii="Arial" w:hAnsi="Arial" w:cs="Arial"/>
          <w:color w:val="000000" w:themeColor="text1"/>
          <w:sz w:val="18"/>
          <w:szCs w:val="18"/>
        </w:rPr>
        <w:t>niewywiązywania się kierownika budowy z obowiązków wynikających z umowy,</w:t>
      </w:r>
    </w:p>
    <w:p w:rsidR="00BD3C4F" w:rsidRPr="003A714C" w:rsidRDefault="00BD3C4F" w:rsidP="00D0593E">
      <w:pPr>
        <w:numPr>
          <w:ilvl w:val="1"/>
          <w:numId w:val="29"/>
        </w:numPr>
        <w:tabs>
          <w:tab w:val="clear" w:pos="1440"/>
        </w:tabs>
        <w:autoSpaceDE w:val="0"/>
        <w:autoSpaceDN w:val="0"/>
        <w:adjustRightInd w:val="0"/>
        <w:ind w:left="1080" w:hanging="229"/>
        <w:jc w:val="both"/>
        <w:rPr>
          <w:rFonts w:ascii="Arial" w:hAnsi="Arial" w:cs="Arial"/>
          <w:color w:val="000000" w:themeColor="text1"/>
          <w:sz w:val="18"/>
          <w:szCs w:val="18"/>
        </w:rPr>
      </w:pPr>
      <w:r w:rsidRPr="003A714C">
        <w:rPr>
          <w:rFonts w:ascii="Arial" w:hAnsi="Arial" w:cs="Arial"/>
          <w:color w:val="000000" w:themeColor="text1"/>
          <w:sz w:val="18"/>
          <w:szCs w:val="18"/>
        </w:rPr>
        <w:t>jeżeli zmiana kierownika budowy stanie się konieczna z jakichkolwiek przyczyn niezależnych od Wykonawcy (np. rezygnacji).</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zmiany kierownika budowy na wniosek Zamawiającego w sytuacji, gdy nie wykonuje on swoich obowiązków wynikających z umowy, z zastrzeżeniem § 5. Wykonawca zobowiązany jest zmienić kierownika budowy zgodnie z żądaniem Zamawiającego we wskazanym przez Zamawiającego terminie.</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3A714C">
        <w:rPr>
          <w:rFonts w:ascii="Arial" w:hAnsi="Arial" w:cs="Arial"/>
          <w:color w:val="000000" w:themeColor="text1"/>
          <w:sz w:val="18"/>
          <w:szCs w:val="18"/>
        </w:rPr>
        <w:br/>
        <w:t>w tym wprowadzenia płatności faktury częściowej.</w:t>
      </w:r>
    </w:p>
    <w:p w:rsidR="00BD3C4F" w:rsidRPr="003A714C" w:rsidRDefault="00BD3C4F" w:rsidP="00D0593E">
      <w:pPr>
        <w:numPr>
          <w:ilvl w:val="0"/>
          <w:numId w:val="29"/>
        </w:numPr>
        <w:tabs>
          <w:tab w:val="clear" w:pos="2880"/>
          <w:tab w:val="num" w:pos="851"/>
        </w:tabs>
        <w:autoSpaceDE w:val="0"/>
        <w:autoSpaceDN w:val="0"/>
        <w:adjustRightInd w:val="0"/>
        <w:ind w:left="851" w:hanging="425"/>
        <w:jc w:val="both"/>
        <w:rPr>
          <w:rFonts w:ascii="Arial" w:hAnsi="Arial" w:cs="Arial"/>
          <w:color w:val="000000" w:themeColor="text1"/>
          <w:sz w:val="18"/>
          <w:szCs w:val="18"/>
        </w:rPr>
      </w:pPr>
      <w:r w:rsidRPr="003A714C">
        <w:rPr>
          <w:rFonts w:ascii="Arial" w:hAnsi="Arial" w:cs="Arial"/>
          <w:color w:val="000000" w:themeColor="text1"/>
          <w:sz w:val="18"/>
          <w:szCs w:val="18"/>
          <w:lang w:eastAsia="en-US"/>
        </w:rPr>
        <w:t>W każdym przypadku, gdy zmiana jest korzystna dla Zamawiającego (np.: powoduje skrócenie terminu realizacji umowy, zmniejszenie wartości zamówienia).</w:t>
      </w:r>
    </w:p>
    <w:p w:rsidR="00BD3C4F" w:rsidRPr="003A714C" w:rsidRDefault="00BD3C4F" w:rsidP="00D0593E">
      <w:pPr>
        <w:numPr>
          <w:ilvl w:val="4"/>
          <w:numId w:val="30"/>
        </w:numPr>
        <w:tabs>
          <w:tab w:val="num" w:pos="360"/>
        </w:tabs>
        <w:autoSpaceDE w:val="0"/>
        <w:autoSpaceDN w:val="0"/>
        <w:adjustRightInd w:val="0"/>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 xml:space="preserve">Jeśli nastąpiło ogłoszenie upadłości lub otwarcie postępowania restrukturyzacyjnego Wykonawcy, to strony mogą zmienić Umowę w ten sposób, iż: </w:t>
      </w:r>
    </w:p>
    <w:p w:rsidR="00BD3C4F" w:rsidRPr="003A714C" w:rsidRDefault="00BD3C4F" w:rsidP="00D0593E">
      <w:pPr>
        <w:numPr>
          <w:ilvl w:val="5"/>
          <w:numId w:val="30"/>
        </w:numPr>
        <w:tabs>
          <w:tab w:val="num" w:pos="720"/>
          <w:tab w:val="num" w:pos="4320"/>
        </w:tabs>
        <w:ind w:left="72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wszystkie zobowiązania i wierzytelności Wykonawcy wobec Zamawiającego przejmie podmiot trzeci, wskazany przez Wykonawcę, na warunkach określonych w Umowie;</w:t>
      </w:r>
    </w:p>
    <w:p w:rsidR="00BD3C4F" w:rsidRPr="003A714C" w:rsidRDefault="00BD3C4F" w:rsidP="00D0593E">
      <w:pPr>
        <w:numPr>
          <w:ilvl w:val="5"/>
          <w:numId w:val="30"/>
        </w:numPr>
        <w:tabs>
          <w:tab w:val="num" w:pos="720"/>
          <w:tab w:val="num" w:pos="4320"/>
        </w:tabs>
        <w:ind w:left="72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wskazany podmiot trzeci przejmie wierzyteln</w:t>
      </w:r>
      <w:r w:rsidR="00860DAC">
        <w:rPr>
          <w:rFonts w:ascii="Arial" w:hAnsi="Arial" w:cs="Arial"/>
          <w:color w:val="000000" w:themeColor="text1"/>
          <w:sz w:val="18"/>
          <w:szCs w:val="18"/>
        </w:rPr>
        <w:t xml:space="preserve">ości i zobowiązania Wykonawcy, </w:t>
      </w:r>
      <w:r w:rsidRPr="003A714C">
        <w:rPr>
          <w:rFonts w:ascii="Arial" w:hAnsi="Arial" w:cs="Arial"/>
          <w:color w:val="000000" w:themeColor="text1"/>
          <w:sz w:val="18"/>
          <w:szCs w:val="18"/>
        </w:rPr>
        <w:t xml:space="preserve">w stosunku do podwykonawców (usługodawców i dostawców), których umowy zostały zatwierdzone przez Zamawiającego do dnia zmiany umowy, na warunkach określonych w Umowie oraz przepisach art. 647(1) k.c. i art. 143a-143d </w:t>
      </w:r>
      <w:proofErr w:type="spellStart"/>
      <w:r w:rsidRPr="003A714C">
        <w:rPr>
          <w:rFonts w:ascii="Arial" w:hAnsi="Arial" w:cs="Arial"/>
          <w:color w:val="000000" w:themeColor="text1"/>
          <w:sz w:val="18"/>
          <w:szCs w:val="18"/>
        </w:rPr>
        <w:t>Pzp</w:t>
      </w:r>
      <w:proofErr w:type="spellEnd"/>
      <w:r w:rsidRPr="003A714C">
        <w:rPr>
          <w:rFonts w:ascii="Arial" w:hAnsi="Arial" w:cs="Arial"/>
          <w:color w:val="000000" w:themeColor="text1"/>
          <w:sz w:val="18"/>
          <w:szCs w:val="18"/>
        </w:rPr>
        <w:t>.</w:t>
      </w:r>
    </w:p>
    <w:p w:rsidR="00BD3C4F" w:rsidRPr="003A714C" w:rsidRDefault="00BD3C4F" w:rsidP="00D0593E">
      <w:pPr>
        <w:numPr>
          <w:ilvl w:val="4"/>
          <w:numId w:val="30"/>
        </w:numPr>
        <w:tabs>
          <w:tab w:val="num" w:pos="360"/>
        </w:tabs>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 przypadku, o którym mowa w ust. 3 podmiot trzeci wskazany przez Wykonawcę jest zobowiązany spełniać warunki udziału w postępowaniu przetargowym, w stopniu nie mniejszym niż Wykonawca.</w:t>
      </w:r>
    </w:p>
    <w:p w:rsidR="00BD3C4F" w:rsidRPr="003A714C" w:rsidRDefault="00BD3C4F" w:rsidP="00D0593E">
      <w:pPr>
        <w:numPr>
          <w:ilvl w:val="4"/>
          <w:numId w:val="30"/>
        </w:numPr>
        <w:tabs>
          <w:tab w:val="num" w:pos="360"/>
        </w:tabs>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BD3C4F" w:rsidRPr="003A714C" w:rsidRDefault="00BD3C4F" w:rsidP="00D0593E">
      <w:pPr>
        <w:numPr>
          <w:ilvl w:val="4"/>
          <w:numId w:val="30"/>
        </w:numPr>
        <w:tabs>
          <w:tab w:val="num" w:pos="360"/>
        </w:tabs>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BD3C4F" w:rsidRPr="003A714C" w:rsidRDefault="00BD3C4F" w:rsidP="00D0593E">
      <w:pPr>
        <w:numPr>
          <w:ilvl w:val="4"/>
          <w:numId w:val="30"/>
        </w:numPr>
        <w:tabs>
          <w:tab w:val="num" w:pos="360"/>
        </w:tabs>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BD3C4F" w:rsidRPr="00860DAC" w:rsidRDefault="00BD3C4F" w:rsidP="00D0593E">
      <w:pPr>
        <w:numPr>
          <w:ilvl w:val="4"/>
          <w:numId w:val="30"/>
        </w:numPr>
        <w:tabs>
          <w:tab w:val="num" w:pos="360"/>
        </w:tabs>
        <w:ind w:left="360" w:hanging="357"/>
        <w:contextualSpacing/>
        <w:jc w:val="both"/>
        <w:rPr>
          <w:rFonts w:ascii="Arial" w:hAnsi="Arial" w:cs="Arial"/>
          <w:color w:val="000000" w:themeColor="text1"/>
          <w:sz w:val="18"/>
          <w:szCs w:val="18"/>
        </w:rPr>
      </w:pPr>
      <w:r w:rsidRPr="003A714C">
        <w:rPr>
          <w:rFonts w:ascii="Arial" w:hAnsi="Arial" w:cs="Arial"/>
          <w:color w:val="000000" w:themeColor="text1"/>
          <w:sz w:val="18"/>
          <w:szCs w:val="18"/>
        </w:rPr>
        <w:t>W sprawach nieuregulowanych niniejszym paragrafem zastosowanie znajdują przepisy ustawy - Prawo zamówień publicznych regulujące możliwość zmiany umowy, w tym przepisy umożliwiające dokonywanie nieistotnych zmian umowy.</w:t>
      </w:r>
    </w:p>
    <w:p w:rsidR="00575555" w:rsidRPr="003A714C" w:rsidRDefault="00575555" w:rsidP="00BD3C4F">
      <w:pPr>
        <w:tabs>
          <w:tab w:val="left" w:pos="3675"/>
        </w:tabs>
        <w:jc w:val="center"/>
        <w:rPr>
          <w:rFonts w:ascii="Arial" w:hAnsi="Arial" w:cs="Arial"/>
          <w:b/>
          <w:bCs/>
          <w:color w:val="000000" w:themeColor="text1"/>
          <w:sz w:val="18"/>
          <w:szCs w:val="18"/>
          <w:lang w:eastAsia="en-US"/>
        </w:rPr>
      </w:pPr>
      <w:r w:rsidRPr="003A714C">
        <w:rPr>
          <w:rFonts w:ascii="Arial" w:hAnsi="Arial" w:cs="Arial"/>
          <w:b/>
          <w:bCs/>
          <w:color w:val="000000" w:themeColor="text1"/>
          <w:sz w:val="18"/>
          <w:szCs w:val="18"/>
          <w:lang w:eastAsia="en-US"/>
        </w:rPr>
        <w:t>§ 15</w:t>
      </w:r>
    </w:p>
    <w:p w:rsidR="00575555" w:rsidRPr="003A714C" w:rsidRDefault="00575555" w:rsidP="00575555">
      <w:pPr>
        <w:autoSpaceDE w:val="0"/>
        <w:autoSpaceDN w:val="0"/>
        <w:adjustRightInd w:val="0"/>
        <w:jc w:val="center"/>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Rozwiązanie umowy</w:t>
      </w:r>
    </w:p>
    <w:p w:rsidR="00575555" w:rsidRPr="00AC14C3" w:rsidRDefault="00575555" w:rsidP="00AC14C3">
      <w:pPr>
        <w:jc w:val="both"/>
        <w:rPr>
          <w:rFonts w:ascii="Arial" w:hAnsi="Arial" w:cs="Arial"/>
          <w:color w:val="000000" w:themeColor="text1"/>
          <w:sz w:val="18"/>
          <w:szCs w:val="18"/>
        </w:rPr>
      </w:pPr>
      <w:r w:rsidRPr="003A714C">
        <w:rPr>
          <w:rFonts w:ascii="Arial" w:hAnsi="Arial" w:cs="Arial"/>
          <w:color w:val="000000" w:themeColor="text1"/>
          <w:sz w:val="18"/>
          <w:szCs w:val="18"/>
        </w:rPr>
        <w:t>Zamawiający ma prawo rozwiązać umowę, jeżeli zajdzie co najmniej jedna z okoliczności określona w art. 145a ustawy Prawo zamówień publicznych.</w:t>
      </w:r>
    </w:p>
    <w:p w:rsidR="00575555" w:rsidRPr="003A714C" w:rsidRDefault="00575555" w:rsidP="00575555">
      <w:pPr>
        <w:autoSpaceDE w:val="0"/>
        <w:autoSpaceDN w:val="0"/>
        <w:adjustRightInd w:val="0"/>
        <w:jc w:val="center"/>
        <w:rPr>
          <w:rFonts w:ascii="Arial" w:hAnsi="Arial" w:cs="Arial"/>
          <w:b/>
          <w:bCs/>
          <w:color w:val="000000" w:themeColor="text1"/>
          <w:sz w:val="18"/>
          <w:szCs w:val="18"/>
          <w:lang w:eastAsia="en-US"/>
        </w:rPr>
      </w:pPr>
      <w:r w:rsidRPr="003A714C">
        <w:rPr>
          <w:rFonts w:ascii="Arial" w:hAnsi="Arial" w:cs="Arial"/>
          <w:b/>
          <w:bCs/>
          <w:color w:val="000000" w:themeColor="text1"/>
          <w:sz w:val="18"/>
          <w:szCs w:val="18"/>
          <w:lang w:eastAsia="en-US"/>
        </w:rPr>
        <w:t>§ 16</w:t>
      </w:r>
    </w:p>
    <w:p w:rsidR="00575555" w:rsidRPr="003A714C" w:rsidRDefault="00575555" w:rsidP="00575555">
      <w:pPr>
        <w:autoSpaceDE w:val="0"/>
        <w:autoSpaceDN w:val="0"/>
        <w:adjustRightInd w:val="0"/>
        <w:jc w:val="center"/>
        <w:rPr>
          <w:rFonts w:ascii="Arial" w:hAnsi="Arial" w:cs="Arial"/>
          <w:color w:val="000000" w:themeColor="text1"/>
          <w:sz w:val="18"/>
          <w:szCs w:val="18"/>
          <w:lang w:eastAsia="en-US"/>
        </w:rPr>
      </w:pPr>
      <w:r w:rsidRPr="003A714C">
        <w:rPr>
          <w:rFonts w:ascii="Arial" w:hAnsi="Arial" w:cs="Arial"/>
          <w:b/>
          <w:bCs/>
          <w:color w:val="000000" w:themeColor="text1"/>
          <w:sz w:val="18"/>
          <w:szCs w:val="18"/>
          <w:lang w:eastAsia="en-US"/>
        </w:rPr>
        <w:t>Spory</w:t>
      </w:r>
    </w:p>
    <w:p w:rsidR="00575555" w:rsidRPr="003A714C" w:rsidRDefault="00575555" w:rsidP="00D0593E">
      <w:pPr>
        <w:numPr>
          <w:ilvl w:val="1"/>
          <w:numId w:val="31"/>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 xml:space="preserve">W razie powstania sporu na tle wykonania niniejszej umowy, strony zobowiązane są przede wszystkim </w:t>
      </w:r>
      <w:r w:rsidRPr="003A714C">
        <w:rPr>
          <w:rFonts w:ascii="Arial" w:hAnsi="Arial" w:cs="Arial"/>
          <w:color w:val="000000" w:themeColor="text1"/>
          <w:sz w:val="18"/>
          <w:szCs w:val="18"/>
          <w:lang w:eastAsia="en-US"/>
        </w:rPr>
        <w:br/>
        <w:t xml:space="preserve">do wyczerpania drogi wzajemnego porozumienia. </w:t>
      </w:r>
    </w:p>
    <w:p w:rsidR="00D0593E" w:rsidRPr="00AC14C3" w:rsidRDefault="00575555" w:rsidP="00D0593E">
      <w:pPr>
        <w:numPr>
          <w:ilvl w:val="1"/>
          <w:numId w:val="31"/>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3A714C">
        <w:rPr>
          <w:rFonts w:ascii="Arial" w:hAnsi="Arial" w:cs="Arial"/>
          <w:color w:val="000000" w:themeColor="text1"/>
          <w:sz w:val="18"/>
          <w:szCs w:val="18"/>
          <w:lang w:eastAsia="en-US"/>
        </w:rPr>
        <w:t>W przypadku, jeśli wzajemne porozumienie nie doprowadzi do załatwienia sprawy w sposób zadawalający obie strony – spór rozpatrywany będzie przez właściwy</w:t>
      </w:r>
      <w:r w:rsidR="00076779">
        <w:rPr>
          <w:rFonts w:ascii="Arial" w:hAnsi="Arial" w:cs="Arial"/>
          <w:color w:val="000000" w:themeColor="text1"/>
          <w:sz w:val="18"/>
          <w:szCs w:val="18"/>
          <w:lang w:eastAsia="en-US"/>
        </w:rPr>
        <w:t xml:space="preserve"> rzeczowo </w:t>
      </w:r>
      <w:r w:rsidRPr="003A714C">
        <w:rPr>
          <w:rFonts w:ascii="Arial" w:hAnsi="Arial" w:cs="Arial"/>
          <w:color w:val="000000" w:themeColor="text1"/>
          <w:sz w:val="18"/>
          <w:szCs w:val="18"/>
          <w:lang w:eastAsia="en-US"/>
        </w:rPr>
        <w:t xml:space="preserve"> dla siedziby Zamawiającego sąd powszechny we Wrocławiu. </w:t>
      </w:r>
    </w:p>
    <w:p w:rsidR="00D0593E" w:rsidRPr="002964CF" w:rsidRDefault="00D0593E" w:rsidP="00D0593E">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17</w:t>
      </w:r>
    </w:p>
    <w:p w:rsidR="00D0593E" w:rsidRPr="002964CF" w:rsidRDefault="00D0593E" w:rsidP="00D0593E">
      <w:pPr>
        <w:widowControl w:val="0"/>
        <w:suppressAutoHyphens/>
        <w:jc w:val="center"/>
        <w:rPr>
          <w:rFonts w:ascii="Arial" w:eastAsia="SimSun" w:hAnsi="Arial" w:cs="Arial"/>
          <w:kern w:val="1"/>
          <w:sz w:val="18"/>
          <w:szCs w:val="18"/>
          <w:lang w:eastAsia="hi-IN" w:bidi="hi-IN"/>
        </w:rPr>
      </w:pPr>
      <w:r w:rsidRPr="002964CF">
        <w:rPr>
          <w:rFonts w:ascii="Arial" w:eastAsia="SimSun" w:hAnsi="Arial" w:cs="Arial"/>
          <w:b/>
          <w:color w:val="000000" w:themeColor="text1"/>
          <w:kern w:val="1"/>
          <w:sz w:val="18"/>
          <w:szCs w:val="18"/>
          <w:lang w:eastAsia="hi-IN" w:bidi="hi-IN"/>
        </w:rPr>
        <w:t>Przetwarzanie danych osobowych przez Wykonawcę</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Wykonawca zobowiązuje się do przetwarzania danych osobowych zgodnie z przepisami określonego w ust. 1 rozporządzenia i wyłącznie w celu realizacji umowy. </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Wykonawca może przetwarzać jedynie takie kategorie danych osobowych (zakres przetwarzania danych), które są niezbędne do realizacji umowy. </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Niniejszym Zamawiający udziela Wykonawcy oraz personelowi Wykonawcy upoważnienia do przetwarzania danych osobowych w zakresie niezbędnym do realizacji umowy. </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Wykonawca nie może, bez pisemnej zgody Zamawiającego dokonywać dalszego powierzenia przetwarzania danych osobowych podmiotom trzecim (</w:t>
      </w:r>
      <w:proofErr w:type="spellStart"/>
      <w:r w:rsidRPr="002964CF">
        <w:rPr>
          <w:rFonts w:ascii="Arial" w:eastAsia="SimSun" w:hAnsi="Arial" w:cs="Arial"/>
          <w:kern w:val="1"/>
          <w:sz w:val="18"/>
          <w:szCs w:val="18"/>
          <w:lang w:eastAsia="hi-IN" w:bidi="hi-IN"/>
        </w:rPr>
        <w:t>podpowierzenie</w:t>
      </w:r>
      <w:proofErr w:type="spellEnd"/>
      <w:r w:rsidRPr="002964CF">
        <w:rPr>
          <w:rFonts w:ascii="Arial" w:eastAsia="SimSun" w:hAnsi="Arial" w:cs="Arial"/>
          <w:kern w:val="1"/>
          <w:sz w:val="18"/>
          <w:szCs w:val="18"/>
          <w:lang w:eastAsia="hi-IN" w:bidi="hi-IN"/>
        </w:rPr>
        <w:t xml:space="preserve">). Wykonawca za działania i zaniechania podmiotów trzecich, którym powierzył dalsze przetwarzanie danych osobowych odpowiada jak za własne. </w:t>
      </w:r>
    </w:p>
    <w:p w:rsidR="00D0593E" w:rsidRPr="002964CF" w:rsidRDefault="00D0593E" w:rsidP="00D0593E">
      <w:pPr>
        <w:widowControl w:val="0"/>
        <w:numPr>
          <w:ilvl w:val="0"/>
          <w:numId w:val="36"/>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 kwestii ochrony danych osobowych Wykonawca zobowiązuje się do: </w:t>
      </w:r>
    </w:p>
    <w:p w:rsidR="00D0593E" w:rsidRPr="002964CF" w:rsidRDefault="00D0593E" w:rsidP="00D0593E">
      <w:pPr>
        <w:widowControl w:val="0"/>
        <w:suppressAutoHyphens/>
        <w:ind w:left="709" w:hanging="283"/>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D0593E" w:rsidRPr="002964CF" w:rsidRDefault="00D0593E" w:rsidP="00D0593E">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kern w:val="1"/>
          <w:sz w:val="18"/>
          <w:szCs w:val="18"/>
          <w:lang w:eastAsia="hi-IN" w:bidi="hi-IN"/>
        </w:rPr>
        <w:t>2)   zapewnienia, aby osoby mające dostęp do powierzonych, w ramach niniejszej umowy, danych osobowych były zobowiązane do zachowania ich w tajemnicy (również po ustaniu umowy).</w:t>
      </w:r>
    </w:p>
    <w:p w:rsidR="00D0593E" w:rsidRPr="002964CF" w:rsidRDefault="00D0593E" w:rsidP="00D0593E">
      <w:pPr>
        <w:widowControl w:val="0"/>
        <w:numPr>
          <w:ilvl w:val="0"/>
          <w:numId w:val="36"/>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D0593E" w:rsidRPr="002964CF" w:rsidRDefault="00D0593E" w:rsidP="00D0593E">
      <w:pPr>
        <w:widowControl w:val="0"/>
        <w:numPr>
          <w:ilvl w:val="0"/>
          <w:numId w:val="36"/>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 xml:space="preserve">Wykonawca zobowiązuje się trwale usunąć wszelkie powierzone dane osobowe w tym skutecznie usunąć je z nośników elektronicznych niezwłocznie po zaprzestaniu obowiązywania umowy </w:t>
      </w:r>
      <w:r w:rsidRPr="002964CF">
        <w:rPr>
          <w:rFonts w:ascii="Arial" w:eastAsia="SimSun" w:hAnsi="Arial" w:cs="Arial"/>
          <w:color w:val="000000" w:themeColor="text1"/>
          <w:kern w:val="1"/>
          <w:sz w:val="18"/>
          <w:szCs w:val="18"/>
          <w:lang w:eastAsia="hi-IN" w:bidi="hi-IN"/>
        </w:rPr>
        <w:t>(łącznie z okresem obowiązywania zobowiązań z tytułu rękojmi lub gwarancji).</w:t>
      </w:r>
    </w:p>
    <w:p w:rsidR="00D0593E" w:rsidRPr="00AC14C3" w:rsidRDefault="00D0593E" w:rsidP="00D0593E">
      <w:pPr>
        <w:widowControl w:val="0"/>
        <w:numPr>
          <w:ilvl w:val="0"/>
          <w:numId w:val="36"/>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D0593E" w:rsidRPr="002964CF" w:rsidRDefault="00D0593E" w:rsidP="00D0593E">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18</w:t>
      </w:r>
    </w:p>
    <w:p w:rsidR="00D0593E" w:rsidRPr="002964CF" w:rsidRDefault="00D0593E" w:rsidP="00D0593E">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Informacje poufne – zobowiązania Wykonawcy</w:t>
      </w:r>
    </w:p>
    <w:p w:rsidR="00D0593E" w:rsidRPr="002964CF" w:rsidRDefault="00D0593E" w:rsidP="00D0593E">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D0593E" w:rsidRPr="002964CF" w:rsidRDefault="00D0593E" w:rsidP="00D0593E">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2.      Do informacji poufnych w rozumieniu niniejszej umowy nie zalicza się:</w:t>
      </w:r>
    </w:p>
    <w:p w:rsidR="00D0593E" w:rsidRPr="002964CF" w:rsidRDefault="00D0593E" w:rsidP="00D0593E">
      <w:pPr>
        <w:widowControl w:val="0"/>
        <w:suppressAutoHyphens/>
        <w:ind w:left="3600" w:hanging="317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1)   informacji powszechnie dostępnych i informacji publicznych,</w:t>
      </w:r>
    </w:p>
    <w:p w:rsidR="00D0593E" w:rsidRPr="002964CF" w:rsidRDefault="00D0593E" w:rsidP="00D0593E">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D0593E" w:rsidRPr="002964CF" w:rsidRDefault="00D0593E" w:rsidP="00D0593E">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D0593E" w:rsidRPr="002964CF" w:rsidRDefault="00D0593E" w:rsidP="00D0593E">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3.      Zastrzeżenie tajemnicy, o której mowa w ust. 1, nie dotyczy informacji, których ujawnienie jest wymagane przepisami obowiązującego prawa, w tym między innymi orzeczeniami sądu lub organu władzy publicznej.</w:t>
      </w:r>
    </w:p>
    <w:p w:rsidR="00D0593E" w:rsidRPr="002964CF" w:rsidRDefault="00D0593E" w:rsidP="00D0593E">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4.      Wykonawca zapewni bezpieczne przechowywanie kopii wszystkich materiałów i dokumentów oraz przekazywanie ich oryginałów Zamawiającemu niezwłocznie po zakończeniu trwania umowy.</w:t>
      </w:r>
    </w:p>
    <w:p w:rsidR="00D0593E" w:rsidRPr="002964CF" w:rsidRDefault="00D0593E" w:rsidP="00D0593E">
      <w:pPr>
        <w:widowControl w:val="0"/>
        <w:suppressAutoHyphens/>
        <w:ind w:left="426" w:hanging="426"/>
        <w:jc w:val="both"/>
        <w:rPr>
          <w:rFonts w:ascii="Arial" w:eastAsia="SimSun" w:hAnsi="Arial" w:cs="Arial"/>
          <w:b/>
          <w:color w:val="000000"/>
          <w:kern w:val="1"/>
          <w:sz w:val="18"/>
          <w:szCs w:val="18"/>
          <w:lang w:eastAsia="hi-IN" w:bidi="hi-IN"/>
        </w:rPr>
      </w:pPr>
      <w:r w:rsidRPr="002964CF">
        <w:rPr>
          <w:rFonts w:ascii="Arial" w:eastAsia="SimSun" w:hAnsi="Arial" w:cs="Arial"/>
          <w:color w:val="000000"/>
          <w:kern w:val="1"/>
          <w:sz w:val="18"/>
          <w:szCs w:val="18"/>
          <w:lang w:eastAsia="hi-IN" w:bidi="hi-IN"/>
        </w:rPr>
        <w:t>5.      Informacje niestanowiące informacji poufnych w rozumieniu niniejszej umowy mogą być ujawniane publicznie jedynie za wyrażoną wprost zgodą Zamawiającego i w sposób określony przez Zamawiającego.</w:t>
      </w:r>
    </w:p>
    <w:p w:rsidR="00D0593E" w:rsidRPr="002964CF" w:rsidRDefault="00D0593E" w:rsidP="00D0593E">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br/>
        <w:t xml:space="preserve">§ </w:t>
      </w:r>
      <w:r>
        <w:rPr>
          <w:rFonts w:ascii="Arial" w:eastAsia="SimSun" w:hAnsi="Arial" w:cs="Arial"/>
          <w:b/>
          <w:color w:val="000000"/>
          <w:kern w:val="1"/>
          <w:sz w:val="18"/>
          <w:szCs w:val="18"/>
          <w:lang w:eastAsia="hi-IN" w:bidi="hi-IN"/>
        </w:rPr>
        <w:t>19</w:t>
      </w:r>
    </w:p>
    <w:p w:rsidR="00D0593E" w:rsidRPr="002964CF" w:rsidRDefault="00D0593E" w:rsidP="00D0593E">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Przetwarzanie danych osobowych przez Zamawiającego</w:t>
      </w:r>
    </w:p>
    <w:p w:rsidR="00D0593E" w:rsidRPr="002964CF" w:rsidRDefault="00D0593E" w:rsidP="00D0593E">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D0593E" w:rsidRPr="002964CF" w:rsidRDefault="00D0593E" w:rsidP="00D0593E">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D0593E" w:rsidRPr="002964CF" w:rsidRDefault="00D0593E" w:rsidP="00D0593E">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0593E" w:rsidRPr="00D6503C" w:rsidRDefault="00D0593E" w:rsidP="00D0593E">
      <w:pPr>
        <w:widowControl w:val="0"/>
        <w:suppressAutoHyphens/>
        <w:ind w:left="374" w:hanging="374"/>
        <w:jc w:val="both"/>
        <w:rPr>
          <w:rFonts w:ascii="Arial" w:eastAsia="SimSun" w:hAnsi="Arial" w:cs="Arial"/>
          <w:color w:val="000000" w:themeColor="text1"/>
          <w:kern w:val="1"/>
          <w:sz w:val="18"/>
          <w:szCs w:val="18"/>
          <w:lang w:eastAsia="hi-IN" w:bidi="hi-IN"/>
        </w:rPr>
      </w:pPr>
      <w:r>
        <w:rPr>
          <w:rFonts w:ascii="Arial" w:eastAsia="SimSun" w:hAnsi="Arial" w:cs="Arial"/>
          <w:color w:val="000000" w:themeColor="text1"/>
          <w:kern w:val="1"/>
          <w:sz w:val="18"/>
          <w:szCs w:val="18"/>
          <w:lang w:eastAsia="hi-IN" w:bidi="hi-IN"/>
        </w:rPr>
        <w:t>4.</w:t>
      </w:r>
      <w:r>
        <w:rPr>
          <w:rFonts w:ascii="Arial" w:eastAsia="SimSun" w:hAnsi="Arial" w:cs="Arial"/>
          <w:color w:val="000000" w:themeColor="text1"/>
          <w:kern w:val="1"/>
          <w:sz w:val="18"/>
          <w:szCs w:val="18"/>
          <w:lang w:eastAsia="hi-IN" w:bidi="hi-IN"/>
        </w:rPr>
        <w:tab/>
      </w:r>
      <w:r w:rsidRPr="002964CF">
        <w:rPr>
          <w:rFonts w:ascii="Arial" w:eastAsia="SimSun" w:hAnsi="Arial" w:cs="Arial"/>
          <w:color w:val="000000" w:themeColor="text1"/>
          <w:kern w:val="1"/>
          <w:sz w:val="18"/>
          <w:szCs w:val="18"/>
          <w:lang w:eastAsia="hi-IN" w:bidi="hi-IN"/>
        </w:rPr>
        <w:t>Do szczegółowych zasad ochrony danych osobowych przez Zamawiającego, w tym podjętych środków technicznych w celu ochrony danych lub czasu ich przetwarzania, mają odpowiednie zastosowanie postanowienia  §</w:t>
      </w:r>
      <w:r>
        <w:rPr>
          <w:rFonts w:ascii="Arial" w:eastAsia="SimSun" w:hAnsi="Arial" w:cs="Arial"/>
          <w:color w:val="000000" w:themeColor="text1"/>
          <w:kern w:val="1"/>
          <w:sz w:val="18"/>
          <w:szCs w:val="18"/>
          <w:lang w:eastAsia="hi-IN" w:bidi="hi-IN"/>
        </w:rPr>
        <w:t xml:space="preserve"> 17</w:t>
      </w:r>
      <w:r w:rsidRPr="002964CF">
        <w:rPr>
          <w:rFonts w:ascii="Arial" w:eastAsia="SimSun" w:hAnsi="Arial" w:cs="Arial"/>
          <w:color w:val="000000" w:themeColor="text1"/>
          <w:kern w:val="1"/>
          <w:sz w:val="18"/>
          <w:szCs w:val="18"/>
          <w:lang w:eastAsia="hi-IN" w:bidi="hi-IN"/>
        </w:rPr>
        <w:t xml:space="preserve"> ust. 3 – 8.</w:t>
      </w:r>
    </w:p>
    <w:p w:rsidR="00D0593E" w:rsidRPr="002964CF" w:rsidRDefault="00D0593E" w:rsidP="00D0593E">
      <w:pPr>
        <w:widowControl w:val="0"/>
        <w:suppressAutoHyphens/>
        <w:jc w:val="center"/>
        <w:rPr>
          <w:rFonts w:ascii="Arial" w:eastAsia="SimSun" w:hAnsi="Arial" w:cs="Arial"/>
          <w:b/>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0</w:t>
      </w:r>
    </w:p>
    <w:p w:rsidR="00D0593E" w:rsidRPr="002964CF" w:rsidRDefault="00D0593E" w:rsidP="00D0593E">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Informacje poufne – zobowiązania Zamawiającego</w:t>
      </w:r>
    </w:p>
    <w:p w:rsidR="00D0593E" w:rsidRPr="002964CF" w:rsidRDefault="00D0593E" w:rsidP="00D0593E">
      <w:pPr>
        <w:widowControl w:val="0"/>
        <w:numPr>
          <w:ilvl w:val="0"/>
          <w:numId w:val="35"/>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D0593E" w:rsidRPr="002964CF" w:rsidRDefault="00D0593E" w:rsidP="00D0593E">
      <w:pPr>
        <w:widowControl w:val="0"/>
        <w:numPr>
          <w:ilvl w:val="0"/>
          <w:numId w:val="35"/>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Zamówień Publicznych z dnia 29 stycznia 2004 r. (</w:t>
      </w:r>
      <w:proofErr w:type="spellStart"/>
      <w:r w:rsidRPr="002964CF">
        <w:rPr>
          <w:rFonts w:ascii="Arial" w:eastAsia="SimSun" w:hAnsi="Arial" w:cs="Arial"/>
          <w:color w:val="000000" w:themeColor="text1"/>
          <w:kern w:val="1"/>
          <w:sz w:val="18"/>
          <w:szCs w:val="18"/>
          <w:lang w:eastAsia="hi-IN" w:bidi="hi-IN"/>
        </w:rPr>
        <w:t>t</w:t>
      </w:r>
      <w:r>
        <w:rPr>
          <w:rFonts w:ascii="Arial" w:eastAsia="SimSun" w:hAnsi="Arial" w:cs="Arial"/>
          <w:color w:val="000000" w:themeColor="text1"/>
          <w:kern w:val="1"/>
          <w:sz w:val="18"/>
          <w:szCs w:val="18"/>
          <w:lang w:eastAsia="hi-IN" w:bidi="hi-IN"/>
        </w:rPr>
        <w:t>.j</w:t>
      </w:r>
      <w:proofErr w:type="spellEnd"/>
      <w:r>
        <w:rPr>
          <w:rFonts w:ascii="Arial" w:eastAsia="SimSun" w:hAnsi="Arial" w:cs="Arial"/>
          <w:color w:val="000000" w:themeColor="text1"/>
          <w:kern w:val="1"/>
          <w:sz w:val="18"/>
          <w:szCs w:val="18"/>
          <w:lang w:eastAsia="hi-IN" w:bidi="hi-IN"/>
        </w:rPr>
        <w:t xml:space="preserve">. </w:t>
      </w:r>
      <w:r w:rsidRPr="002964CF">
        <w:rPr>
          <w:rFonts w:ascii="Arial" w:eastAsia="SimSun" w:hAnsi="Arial" w:cs="Arial"/>
          <w:color w:val="000000" w:themeColor="text1"/>
          <w:kern w:val="1"/>
          <w:sz w:val="18"/>
          <w:szCs w:val="18"/>
          <w:lang w:eastAsia="hi-IN" w:bidi="hi-IN"/>
        </w:rPr>
        <w:t>Dz.U. z 2017 r. poz. 1579</w:t>
      </w:r>
      <w:r>
        <w:rPr>
          <w:rFonts w:ascii="Arial" w:eastAsia="SimSun" w:hAnsi="Arial" w:cs="Arial"/>
          <w:color w:val="000000" w:themeColor="text1"/>
          <w:kern w:val="1"/>
          <w:sz w:val="18"/>
          <w:szCs w:val="18"/>
          <w:lang w:eastAsia="hi-IN" w:bidi="hi-IN"/>
        </w:rPr>
        <w:t xml:space="preserve"> z </w:t>
      </w:r>
      <w:proofErr w:type="spellStart"/>
      <w:r>
        <w:rPr>
          <w:rFonts w:ascii="Arial" w:eastAsia="SimSun" w:hAnsi="Arial" w:cs="Arial"/>
          <w:color w:val="000000" w:themeColor="text1"/>
          <w:kern w:val="1"/>
          <w:sz w:val="18"/>
          <w:szCs w:val="18"/>
          <w:lang w:eastAsia="hi-IN" w:bidi="hi-IN"/>
        </w:rPr>
        <w:t>późn</w:t>
      </w:r>
      <w:proofErr w:type="spellEnd"/>
      <w:r>
        <w:rPr>
          <w:rFonts w:ascii="Arial" w:eastAsia="SimSun" w:hAnsi="Arial" w:cs="Arial"/>
          <w:color w:val="000000" w:themeColor="text1"/>
          <w:kern w:val="1"/>
          <w:sz w:val="18"/>
          <w:szCs w:val="18"/>
          <w:lang w:eastAsia="hi-IN" w:bidi="hi-IN"/>
        </w:rPr>
        <w:t>. zm.</w:t>
      </w:r>
      <w:r w:rsidRPr="002964CF">
        <w:rPr>
          <w:rFonts w:ascii="Arial" w:eastAsia="SimSun" w:hAnsi="Arial" w:cs="Arial"/>
          <w:color w:val="000000" w:themeColor="text1"/>
          <w:kern w:val="1"/>
          <w:sz w:val="18"/>
          <w:szCs w:val="18"/>
          <w:lang w:eastAsia="hi-IN" w:bidi="hi-IN"/>
        </w:rPr>
        <w:t xml:space="preserve">). </w:t>
      </w:r>
    </w:p>
    <w:p w:rsidR="00D0593E" w:rsidRPr="002964CF" w:rsidRDefault="00D0593E" w:rsidP="00D0593E">
      <w:pPr>
        <w:widowControl w:val="0"/>
        <w:numPr>
          <w:ilvl w:val="0"/>
          <w:numId w:val="35"/>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Do informacji poufnych w rozumieniu niniejszej umowy nie zalicza się:</w:t>
      </w:r>
    </w:p>
    <w:p w:rsidR="00D0593E" w:rsidRPr="002964CF" w:rsidRDefault="00D0593E" w:rsidP="00D0593E">
      <w:pPr>
        <w:widowControl w:val="0"/>
        <w:suppressAutoHyphens/>
        <w:ind w:left="3600" w:hanging="31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1)   informacji powszechnie dostępnych i informacji publicznych,</w:t>
      </w:r>
    </w:p>
    <w:p w:rsidR="00D0593E" w:rsidRPr="002964CF" w:rsidRDefault="00D0593E" w:rsidP="00D0593E">
      <w:pPr>
        <w:widowControl w:val="0"/>
        <w:suppressAutoHyphens/>
        <w:ind w:left="709" w:hanging="283"/>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D0593E" w:rsidRPr="002964CF" w:rsidRDefault="00D0593E" w:rsidP="00D0593E">
      <w:pPr>
        <w:widowControl w:val="0"/>
        <w:numPr>
          <w:ilvl w:val="0"/>
          <w:numId w:val="35"/>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D0593E" w:rsidRPr="002964CF" w:rsidRDefault="00D0593E" w:rsidP="00D0593E">
      <w:pPr>
        <w:widowControl w:val="0"/>
        <w:numPr>
          <w:ilvl w:val="0"/>
          <w:numId w:val="35"/>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D0593E" w:rsidRPr="002964CF" w:rsidRDefault="00D0593E" w:rsidP="00D0593E">
      <w:pPr>
        <w:widowControl w:val="0"/>
        <w:suppressAutoHyphens/>
        <w:ind w:left="360"/>
        <w:jc w:val="both"/>
        <w:rPr>
          <w:rFonts w:ascii="Arial" w:eastAsia="SimSun" w:hAnsi="Arial" w:cs="Arial"/>
          <w:color w:val="000000" w:themeColor="text1"/>
          <w:kern w:val="1"/>
          <w:sz w:val="18"/>
          <w:szCs w:val="18"/>
          <w:lang w:eastAsia="hi-IN" w:bidi="hi-IN"/>
        </w:rPr>
      </w:pPr>
    </w:p>
    <w:p w:rsidR="00D0593E" w:rsidRPr="002964CF" w:rsidRDefault="00D0593E" w:rsidP="00D0593E">
      <w:pPr>
        <w:widowControl w:val="0"/>
        <w:suppressAutoHyphens/>
        <w:jc w:val="center"/>
        <w:rPr>
          <w:rFonts w:ascii="Arial" w:eastAsia="SimSun" w:hAnsi="Arial" w:cs="Arial"/>
          <w:b/>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1</w:t>
      </w:r>
    </w:p>
    <w:p w:rsidR="00D0593E" w:rsidRPr="002964CF" w:rsidRDefault="00D0593E" w:rsidP="00D0593E">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Postanowienia końcowe</w:t>
      </w:r>
    </w:p>
    <w:p w:rsidR="00D0593E" w:rsidRPr="002964CF" w:rsidRDefault="00D0593E" w:rsidP="00D0593E">
      <w:pPr>
        <w:widowControl w:val="0"/>
        <w:numPr>
          <w:ilvl w:val="0"/>
          <w:numId w:val="34"/>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964CF">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D0593E" w:rsidRPr="002964CF" w:rsidRDefault="00D0593E" w:rsidP="00D0593E">
      <w:pPr>
        <w:widowControl w:val="0"/>
        <w:numPr>
          <w:ilvl w:val="0"/>
          <w:numId w:val="34"/>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D0593E" w:rsidRPr="002964CF" w:rsidRDefault="00D0593E" w:rsidP="00D0593E">
      <w:pPr>
        <w:widowControl w:val="0"/>
        <w:numPr>
          <w:ilvl w:val="0"/>
          <w:numId w:val="34"/>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D0593E" w:rsidRPr="002964CF" w:rsidRDefault="00D0593E" w:rsidP="00D0593E">
      <w:pPr>
        <w:autoSpaceDE w:val="0"/>
        <w:autoSpaceDN w:val="0"/>
        <w:adjustRightInd w:val="0"/>
        <w:jc w:val="center"/>
        <w:rPr>
          <w:rFonts w:ascii="Arial" w:hAnsi="Arial" w:cs="Arial"/>
          <w:b/>
          <w:bCs/>
          <w:color w:val="000000" w:themeColor="text1"/>
          <w:sz w:val="18"/>
          <w:szCs w:val="18"/>
          <w:lang w:eastAsia="en-US"/>
        </w:rPr>
      </w:pPr>
    </w:p>
    <w:p w:rsidR="00D0593E" w:rsidRPr="002964CF" w:rsidRDefault="00D0593E" w:rsidP="00D0593E">
      <w:pPr>
        <w:jc w:val="both"/>
        <w:rPr>
          <w:rFonts w:ascii="Arial" w:hAnsi="Arial" w:cs="Arial"/>
          <w:b/>
          <w:bCs/>
          <w:color w:val="000000" w:themeColor="text1"/>
          <w:sz w:val="18"/>
          <w:szCs w:val="18"/>
        </w:rPr>
      </w:pPr>
    </w:p>
    <w:p w:rsidR="00D0593E" w:rsidRPr="002964CF" w:rsidRDefault="00D0593E" w:rsidP="00D0593E">
      <w:pPr>
        <w:jc w:val="both"/>
        <w:rPr>
          <w:rFonts w:ascii="Arial" w:hAnsi="Arial" w:cs="Arial"/>
          <w:color w:val="000000" w:themeColor="text1"/>
          <w:sz w:val="18"/>
          <w:szCs w:val="18"/>
        </w:rPr>
      </w:pPr>
      <w:r w:rsidRPr="002964CF">
        <w:rPr>
          <w:rFonts w:ascii="Arial" w:hAnsi="Arial" w:cs="Arial"/>
          <w:b/>
          <w:bCs/>
          <w:color w:val="000000" w:themeColor="text1"/>
          <w:sz w:val="18"/>
          <w:szCs w:val="18"/>
        </w:rPr>
        <w:t xml:space="preserve"> ZAMAWIAJĄCY </w:t>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t>WYKONAWCA</w:t>
      </w:r>
    </w:p>
    <w:p w:rsidR="00D0593E" w:rsidRPr="002964CF" w:rsidRDefault="00D0593E" w:rsidP="00D0593E">
      <w:pPr>
        <w:jc w:val="both"/>
        <w:rPr>
          <w:rFonts w:ascii="Arial" w:hAnsi="Arial" w:cs="Arial"/>
          <w:color w:val="000000" w:themeColor="text1"/>
          <w:sz w:val="18"/>
          <w:szCs w:val="18"/>
        </w:rPr>
      </w:pPr>
    </w:p>
    <w:p w:rsidR="00D0593E" w:rsidRDefault="00D0593E" w:rsidP="00575555">
      <w:pPr>
        <w:autoSpaceDE w:val="0"/>
        <w:autoSpaceDN w:val="0"/>
        <w:adjustRightInd w:val="0"/>
        <w:jc w:val="center"/>
        <w:rPr>
          <w:rFonts w:ascii="Arial" w:hAnsi="Arial" w:cs="Arial"/>
          <w:b/>
          <w:bCs/>
          <w:color w:val="000000" w:themeColor="text1"/>
          <w:sz w:val="18"/>
          <w:szCs w:val="18"/>
          <w:lang w:eastAsia="en-US"/>
        </w:rPr>
      </w:pPr>
    </w:p>
    <w:p w:rsidR="00D0593E" w:rsidRDefault="00D0593E" w:rsidP="00575555">
      <w:pPr>
        <w:autoSpaceDE w:val="0"/>
        <w:autoSpaceDN w:val="0"/>
        <w:adjustRightInd w:val="0"/>
        <w:jc w:val="center"/>
        <w:rPr>
          <w:rFonts w:ascii="Arial" w:hAnsi="Arial" w:cs="Arial"/>
          <w:b/>
          <w:bCs/>
          <w:color w:val="000000" w:themeColor="text1"/>
          <w:sz w:val="18"/>
          <w:szCs w:val="18"/>
          <w:lang w:eastAsia="en-US"/>
        </w:rPr>
      </w:pPr>
    </w:p>
    <w:p w:rsidR="00437523" w:rsidRPr="003A714C" w:rsidRDefault="00437523">
      <w:pPr>
        <w:rPr>
          <w:color w:val="000000" w:themeColor="text1"/>
        </w:rPr>
      </w:pPr>
    </w:p>
    <w:sectPr w:rsidR="00437523" w:rsidRPr="003A714C" w:rsidSect="001D3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42" w:rsidRDefault="00525542" w:rsidP="00525542">
      <w:r>
        <w:separator/>
      </w:r>
    </w:p>
  </w:endnote>
  <w:endnote w:type="continuationSeparator" w:id="0">
    <w:p w:rsidR="00525542" w:rsidRDefault="00525542" w:rsidP="0052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86542399"/>
      <w:docPartObj>
        <w:docPartGallery w:val="Page Numbers (Bottom of Page)"/>
        <w:docPartUnique/>
      </w:docPartObj>
    </w:sdtPr>
    <w:sdtEndPr>
      <w:rPr>
        <w:rFonts w:ascii="Arial" w:hAnsi="Arial" w:cs="Arial"/>
        <w:sz w:val="18"/>
        <w:szCs w:val="18"/>
      </w:rPr>
    </w:sdtEndPr>
    <w:sdtContent>
      <w:p w:rsidR="00103EBA" w:rsidRPr="00103EBA" w:rsidRDefault="00103EBA">
        <w:pPr>
          <w:pStyle w:val="Stopka"/>
          <w:jc w:val="right"/>
          <w:rPr>
            <w:rFonts w:ascii="Arial" w:eastAsiaTheme="majorEastAsia" w:hAnsi="Arial" w:cs="Arial"/>
            <w:sz w:val="18"/>
            <w:szCs w:val="18"/>
          </w:rPr>
        </w:pPr>
        <w:r w:rsidRPr="00103EBA">
          <w:rPr>
            <w:rFonts w:ascii="Arial" w:eastAsiaTheme="majorEastAsia" w:hAnsi="Arial" w:cs="Arial"/>
            <w:sz w:val="18"/>
            <w:szCs w:val="18"/>
          </w:rPr>
          <w:t xml:space="preserve">str. </w:t>
        </w:r>
        <w:r w:rsidRPr="00103EBA">
          <w:rPr>
            <w:rFonts w:ascii="Arial" w:eastAsiaTheme="minorEastAsia" w:hAnsi="Arial" w:cs="Arial"/>
            <w:sz w:val="18"/>
            <w:szCs w:val="18"/>
          </w:rPr>
          <w:fldChar w:fldCharType="begin"/>
        </w:r>
        <w:r w:rsidRPr="00103EBA">
          <w:rPr>
            <w:rFonts w:ascii="Arial" w:hAnsi="Arial" w:cs="Arial"/>
            <w:sz w:val="18"/>
            <w:szCs w:val="18"/>
          </w:rPr>
          <w:instrText>PAGE    \* MERGEFORMAT</w:instrText>
        </w:r>
        <w:r w:rsidRPr="00103EBA">
          <w:rPr>
            <w:rFonts w:ascii="Arial" w:eastAsiaTheme="minorEastAsia" w:hAnsi="Arial" w:cs="Arial"/>
            <w:sz w:val="18"/>
            <w:szCs w:val="18"/>
          </w:rPr>
          <w:fldChar w:fldCharType="separate"/>
        </w:r>
        <w:r w:rsidR="00577EFA" w:rsidRPr="00577EFA">
          <w:rPr>
            <w:rFonts w:ascii="Arial" w:eastAsiaTheme="majorEastAsia" w:hAnsi="Arial" w:cs="Arial"/>
            <w:noProof/>
            <w:sz w:val="18"/>
            <w:szCs w:val="18"/>
          </w:rPr>
          <w:t>14</w:t>
        </w:r>
        <w:r w:rsidRPr="00103EBA">
          <w:rPr>
            <w:rFonts w:ascii="Arial" w:eastAsiaTheme="majorEastAsia" w:hAnsi="Arial" w:cs="Arial"/>
            <w:sz w:val="18"/>
            <w:szCs w:val="18"/>
          </w:rPr>
          <w:fldChar w:fldCharType="end"/>
        </w:r>
      </w:p>
    </w:sdtContent>
  </w:sdt>
  <w:p w:rsidR="00103EBA" w:rsidRDefault="00103E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42" w:rsidRDefault="00525542" w:rsidP="00525542">
      <w:r>
        <w:separator/>
      </w:r>
    </w:p>
  </w:footnote>
  <w:footnote w:type="continuationSeparator" w:id="0">
    <w:p w:rsidR="00525542" w:rsidRDefault="00525542" w:rsidP="0052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12B6E"/>
    <w:multiLevelType w:val="hybridMultilevel"/>
    <w:tmpl w:val="79A07676"/>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F9895E4">
      <w:start w:val="1"/>
      <w:numFmt w:val="decimal"/>
      <w:lvlText w:val="%4)"/>
      <w:lvlJc w:val="left"/>
      <w:pPr>
        <w:tabs>
          <w:tab w:val="num" w:pos="2880"/>
        </w:tabs>
        <w:ind w:left="2880" w:hanging="360"/>
      </w:pPr>
      <w:rPr>
        <w:rFonts w:ascii="Arial" w:eastAsia="Calibri" w:hAnsi="Arial" w:cs="Arial"/>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4"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3F5AC2"/>
    <w:multiLevelType w:val="hybridMultilevel"/>
    <w:tmpl w:val="BB621510"/>
    <w:lvl w:ilvl="0" w:tplc="0415000F">
      <w:start w:val="1"/>
      <w:numFmt w:val="decimal"/>
      <w:lvlText w:val="%1."/>
      <w:lvlJc w:val="left"/>
      <w:pPr>
        <w:tabs>
          <w:tab w:val="num" w:pos="720"/>
        </w:tabs>
        <w:ind w:left="720" w:hanging="360"/>
      </w:pPr>
      <w:rPr>
        <w:rFonts w:cs="Times New Roman" w:hint="default"/>
      </w:rPr>
    </w:lvl>
    <w:lvl w:ilvl="1" w:tplc="2BAA7694">
      <w:start w:val="1"/>
      <w:numFmt w:val="decimal"/>
      <w:lvlText w:val="%2)"/>
      <w:lvlJc w:val="left"/>
      <w:pPr>
        <w:tabs>
          <w:tab w:val="num" w:pos="1440"/>
        </w:tabs>
        <w:ind w:left="1440" w:hanging="360"/>
      </w:pPr>
      <w:rPr>
        <w:rFonts w:cs="Times New Roman" w:hint="default"/>
      </w:rPr>
    </w:lvl>
    <w:lvl w:ilvl="2" w:tplc="2BAA7694">
      <w:start w:val="1"/>
      <w:numFmt w:val="decimal"/>
      <w:lvlText w:val="%3)"/>
      <w:lvlJc w:val="left"/>
      <w:pPr>
        <w:tabs>
          <w:tab w:val="num" w:pos="1440"/>
        </w:tabs>
        <w:ind w:left="14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5335BC"/>
    <w:multiLevelType w:val="multilevel"/>
    <w:tmpl w:val="D482209A"/>
    <w:lvl w:ilvl="0">
      <w:start w:val="1"/>
      <w:numFmt w:val="decimal"/>
      <w:lvlText w:val="%1."/>
      <w:lvlJc w:val="left"/>
      <w:pPr>
        <w:tabs>
          <w:tab w:val="num" w:pos="720"/>
        </w:tabs>
        <w:ind w:left="1060" w:hanging="340"/>
      </w:pPr>
      <w:rPr>
        <w:rFonts w:cs="Edwardian Script ITC"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34"/>
        </w:tabs>
        <w:ind w:left="2434" w:hanging="454"/>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7F12D3B"/>
    <w:multiLevelType w:val="hybridMultilevel"/>
    <w:tmpl w:val="4B8A4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F1A6B"/>
    <w:multiLevelType w:val="hybridMultilevel"/>
    <w:tmpl w:val="1B6EBAD0"/>
    <w:lvl w:ilvl="0" w:tplc="A44A2C66">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rPr>
    </w:lvl>
    <w:lvl w:ilvl="2" w:tplc="59BA8DE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6D5086"/>
    <w:multiLevelType w:val="hybridMultilevel"/>
    <w:tmpl w:val="18E2D76C"/>
    <w:lvl w:ilvl="0" w:tplc="E7A41550">
      <w:start w:val="1"/>
      <w:numFmt w:val="decimal"/>
      <w:lvlText w:val="%1)"/>
      <w:lvlJc w:val="left"/>
      <w:pPr>
        <w:tabs>
          <w:tab w:val="num" w:pos="360"/>
        </w:tabs>
        <w:ind w:left="700" w:hanging="340"/>
      </w:pPr>
      <w:rPr>
        <w:rFonts w:ascii="Arial" w:eastAsia="Times New Roman" w:hAnsi="Arial" w:cs="Arial"/>
        <w:b w:val="0"/>
        <w:i w:val="0"/>
      </w:rPr>
    </w:lvl>
    <w:lvl w:ilvl="1" w:tplc="A34C1206">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F92B0F"/>
    <w:multiLevelType w:val="hybridMultilevel"/>
    <w:tmpl w:val="E5660260"/>
    <w:lvl w:ilvl="0" w:tplc="2B9C72E2">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8"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8F7A27"/>
    <w:multiLevelType w:val="hybridMultilevel"/>
    <w:tmpl w:val="29260F2E"/>
    <w:lvl w:ilvl="0" w:tplc="93825ACC">
      <w:start w:val="1"/>
      <w:numFmt w:val="decimal"/>
      <w:lvlText w:val="%1."/>
      <w:lvlJc w:val="left"/>
      <w:pPr>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FF3C83"/>
    <w:multiLevelType w:val="hybridMultilevel"/>
    <w:tmpl w:val="A47EF6DE"/>
    <w:lvl w:ilvl="0" w:tplc="889C2B9A">
      <w:start w:val="1"/>
      <w:numFmt w:val="decimal"/>
      <w:lvlText w:val="%1."/>
      <w:lvlJc w:val="left"/>
      <w:pPr>
        <w:tabs>
          <w:tab w:val="num" w:pos="720"/>
        </w:tabs>
        <w:ind w:left="720" w:hanging="360"/>
      </w:pPr>
      <w:rPr>
        <w:rFonts w:cs="Times New Roman" w:hint="default"/>
        <w:color w:val="auto"/>
      </w:rPr>
    </w:lvl>
    <w:lvl w:ilvl="1" w:tplc="EB886D5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D75910"/>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D202AB8"/>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12B3E73"/>
    <w:multiLevelType w:val="hybridMultilevel"/>
    <w:tmpl w:val="49A25934"/>
    <w:lvl w:ilvl="0" w:tplc="0144E12E">
      <w:start w:val="1"/>
      <w:numFmt w:val="lowerLetter"/>
      <w:lvlText w:val="%1)"/>
      <w:lvlJc w:val="left"/>
      <w:pPr>
        <w:tabs>
          <w:tab w:val="num" w:pos="2434"/>
        </w:tabs>
        <w:ind w:left="2434" w:hanging="454"/>
      </w:pPr>
      <w:rPr>
        <w:rFonts w:cs="Times New Roman" w:hint="default"/>
      </w:rPr>
    </w:lvl>
    <w:lvl w:ilvl="1" w:tplc="8664304C">
      <w:start w:val="7"/>
      <w:numFmt w:val="decimal"/>
      <w:lvlText w:val="%2."/>
      <w:lvlJc w:val="left"/>
      <w:pPr>
        <w:tabs>
          <w:tab w:val="num" w:pos="1080"/>
        </w:tabs>
        <w:ind w:left="1420" w:hanging="340"/>
      </w:pPr>
      <w:rPr>
        <w:rFonts w:cs="Edwardian Script ITC"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47DB1"/>
    <w:multiLevelType w:val="hybridMultilevel"/>
    <w:tmpl w:val="F6D61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DAA3008"/>
    <w:multiLevelType w:val="hybridMultilevel"/>
    <w:tmpl w:val="C5D03BDE"/>
    <w:lvl w:ilvl="0" w:tplc="5C521C04">
      <w:start w:val="1"/>
      <w:numFmt w:val="decimal"/>
      <w:lvlText w:val="%1."/>
      <w:lvlJc w:val="left"/>
      <w:pPr>
        <w:tabs>
          <w:tab w:val="num" w:pos="1440"/>
        </w:tabs>
        <w:ind w:left="144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5"/>
  </w:num>
  <w:num w:numId="3">
    <w:abstractNumId w:val="26"/>
  </w:num>
  <w:num w:numId="4">
    <w:abstractNumId w:val="29"/>
  </w:num>
  <w:num w:numId="5">
    <w:abstractNumId w:val="12"/>
  </w:num>
  <w:num w:numId="6">
    <w:abstractNumId w:val="27"/>
  </w:num>
  <w:num w:numId="7">
    <w:abstractNumId w:val="2"/>
  </w:num>
  <w:num w:numId="8">
    <w:abstractNumId w:val="16"/>
  </w:num>
  <w:num w:numId="9">
    <w:abstractNumId w:val="23"/>
  </w:num>
  <w:num w:numId="10">
    <w:abstractNumId w:val="22"/>
  </w:num>
  <w:num w:numId="11">
    <w:abstractNumId w:val="8"/>
  </w:num>
  <w:num w:numId="12">
    <w:abstractNumId w:val="32"/>
  </w:num>
  <w:num w:numId="13">
    <w:abstractNumId w:val="36"/>
  </w:num>
  <w:num w:numId="14">
    <w:abstractNumId w:val="20"/>
  </w:num>
  <w:num w:numId="15">
    <w:abstractNumId w:val="10"/>
  </w:num>
  <w:num w:numId="16">
    <w:abstractNumId w:val="28"/>
  </w:num>
  <w:num w:numId="17">
    <w:abstractNumId w:val="18"/>
  </w:num>
  <w:num w:numId="18">
    <w:abstractNumId w:val="5"/>
  </w:num>
  <w:num w:numId="19">
    <w:abstractNumId w:val="11"/>
  </w:num>
  <w:num w:numId="20">
    <w:abstractNumId w:val="4"/>
  </w:num>
  <w:num w:numId="21">
    <w:abstractNumId w:val="3"/>
  </w:num>
  <w:num w:numId="22">
    <w:abstractNumId w:val="14"/>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9"/>
  </w:num>
  <w:num w:numId="28">
    <w:abstractNumId w:val="24"/>
  </w:num>
  <w:num w:numId="29">
    <w:abstractNumId w:val="33"/>
  </w:num>
  <w:num w:numId="30">
    <w:abstractNumId w:val="21"/>
  </w:num>
  <w:num w:numId="31">
    <w:abstractNumId w:val="7"/>
  </w:num>
  <w:num w:numId="32">
    <w:abstractNumId w:val="34"/>
  </w:num>
  <w:num w:numId="33">
    <w:abstractNumId w:val="19"/>
  </w:num>
  <w:num w:numId="34">
    <w:abstractNumId w:val="0"/>
  </w:num>
  <w:num w:numId="35">
    <w:abstractNumId w:val="13"/>
  </w:num>
  <w:num w:numId="36">
    <w:abstractNumId w:val="17"/>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7"/>
    <w:rsid w:val="00000326"/>
    <w:rsid w:val="0001207B"/>
    <w:rsid w:val="000124F4"/>
    <w:rsid w:val="0001287B"/>
    <w:rsid w:val="0001693A"/>
    <w:rsid w:val="00021563"/>
    <w:rsid w:val="00024A9D"/>
    <w:rsid w:val="00024F9E"/>
    <w:rsid w:val="000257D7"/>
    <w:rsid w:val="00026307"/>
    <w:rsid w:val="00027018"/>
    <w:rsid w:val="000440E7"/>
    <w:rsid w:val="0004456D"/>
    <w:rsid w:val="00054A0A"/>
    <w:rsid w:val="00061FFA"/>
    <w:rsid w:val="0006667C"/>
    <w:rsid w:val="000679A0"/>
    <w:rsid w:val="0007146F"/>
    <w:rsid w:val="00073E25"/>
    <w:rsid w:val="000743F0"/>
    <w:rsid w:val="00075131"/>
    <w:rsid w:val="00076779"/>
    <w:rsid w:val="00090BB5"/>
    <w:rsid w:val="0009161A"/>
    <w:rsid w:val="000B5672"/>
    <w:rsid w:val="000B7F69"/>
    <w:rsid w:val="000C7BE8"/>
    <w:rsid w:val="000D7EB0"/>
    <w:rsid w:val="000E3DA5"/>
    <w:rsid w:val="000E3F11"/>
    <w:rsid w:val="000E5155"/>
    <w:rsid w:val="000F34DB"/>
    <w:rsid w:val="000F4324"/>
    <w:rsid w:val="00103EBA"/>
    <w:rsid w:val="001059E5"/>
    <w:rsid w:val="00105FD8"/>
    <w:rsid w:val="0011117C"/>
    <w:rsid w:val="00114FDF"/>
    <w:rsid w:val="0011541C"/>
    <w:rsid w:val="0011667F"/>
    <w:rsid w:val="00117244"/>
    <w:rsid w:val="00143BFB"/>
    <w:rsid w:val="00143D5A"/>
    <w:rsid w:val="00147840"/>
    <w:rsid w:val="00165336"/>
    <w:rsid w:val="00166A52"/>
    <w:rsid w:val="001729C1"/>
    <w:rsid w:val="00182DFA"/>
    <w:rsid w:val="00195AF2"/>
    <w:rsid w:val="001A0C26"/>
    <w:rsid w:val="001A18D6"/>
    <w:rsid w:val="001A29DE"/>
    <w:rsid w:val="001A7C67"/>
    <w:rsid w:val="001D342A"/>
    <w:rsid w:val="001D5907"/>
    <w:rsid w:val="001E0F23"/>
    <w:rsid w:val="001E160D"/>
    <w:rsid w:val="0020090A"/>
    <w:rsid w:val="0020196D"/>
    <w:rsid w:val="00214AF6"/>
    <w:rsid w:val="00220D01"/>
    <w:rsid w:val="0022373B"/>
    <w:rsid w:val="002426F1"/>
    <w:rsid w:val="0024540B"/>
    <w:rsid w:val="00257712"/>
    <w:rsid w:val="00271C5E"/>
    <w:rsid w:val="0027484F"/>
    <w:rsid w:val="00280A73"/>
    <w:rsid w:val="00282E20"/>
    <w:rsid w:val="002844F6"/>
    <w:rsid w:val="00285F17"/>
    <w:rsid w:val="00291D81"/>
    <w:rsid w:val="00291F0A"/>
    <w:rsid w:val="0029345B"/>
    <w:rsid w:val="002A2D34"/>
    <w:rsid w:val="002A72B7"/>
    <w:rsid w:val="002A7E0B"/>
    <w:rsid w:val="002C771D"/>
    <w:rsid w:val="002D4D62"/>
    <w:rsid w:val="002E055D"/>
    <w:rsid w:val="002E0B4B"/>
    <w:rsid w:val="002E0D79"/>
    <w:rsid w:val="002E4548"/>
    <w:rsid w:val="002E60E5"/>
    <w:rsid w:val="0030557E"/>
    <w:rsid w:val="0031238A"/>
    <w:rsid w:val="003156C0"/>
    <w:rsid w:val="00315FE4"/>
    <w:rsid w:val="00325C2A"/>
    <w:rsid w:val="00337BEF"/>
    <w:rsid w:val="00341FED"/>
    <w:rsid w:val="0036583A"/>
    <w:rsid w:val="0038130A"/>
    <w:rsid w:val="00381A20"/>
    <w:rsid w:val="00381FDF"/>
    <w:rsid w:val="00384434"/>
    <w:rsid w:val="00385E5D"/>
    <w:rsid w:val="00386452"/>
    <w:rsid w:val="003A1147"/>
    <w:rsid w:val="003A55F9"/>
    <w:rsid w:val="003A714C"/>
    <w:rsid w:val="003B24CA"/>
    <w:rsid w:val="003B3A5A"/>
    <w:rsid w:val="003E4B82"/>
    <w:rsid w:val="00401E82"/>
    <w:rsid w:val="00402024"/>
    <w:rsid w:val="00420BA9"/>
    <w:rsid w:val="00437523"/>
    <w:rsid w:val="00442EA6"/>
    <w:rsid w:val="00443CC6"/>
    <w:rsid w:val="00444697"/>
    <w:rsid w:val="00455B96"/>
    <w:rsid w:val="00466A4B"/>
    <w:rsid w:val="00470AE2"/>
    <w:rsid w:val="00476565"/>
    <w:rsid w:val="004A2909"/>
    <w:rsid w:val="004A4422"/>
    <w:rsid w:val="004B47CC"/>
    <w:rsid w:val="004B5900"/>
    <w:rsid w:val="004C02C4"/>
    <w:rsid w:val="004D654C"/>
    <w:rsid w:val="004E1087"/>
    <w:rsid w:val="004E2C89"/>
    <w:rsid w:val="004E5828"/>
    <w:rsid w:val="004F1FC6"/>
    <w:rsid w:val="00503268"/>
    <w:rsid w:val="0050382E"/>
    <w:rsid w:val="005054DD"/>
    <w:rsid w:val="00522759"/>
    <w:rsid w:val="00525542"/>
    <w:rsid w:val="00530180"/>
    <w:rsid w:val="00547852"/>
    <w:rsid w:val="00566F8B"/>
    <w:rsid w:val="00575555"/>
    <w:rsid w:val="00577EFA"/>
    <w:rsid w:val="00580BE5"/>
    <w:rsid w:val="0058248E"/>
    <w:rsid w:val="00584263"/>
    <w:rsid w:val="00587651"/>
    <w:rsid w:val="0059781B"/>
    <w:rsid w:val="005A3967"/>
    <w:rsid w:val="005C3831"/>
    <w:rsid w:val="005D3C37"/>
    <w:rsid w:val="005D7359"/>
    <w:rsid w:val="00612E97"/>
    <w:rsid w:val="00615399"/>
    <w:rsid w:val="00622626"/>
    <w:rsid w:val="00625544"/>
    <w:rsid w:val="006269C9"/>
    <w:rsid w:val="006325D8"/>
    <w:rsid w:val="00650EA1"/>
    <w:rsid w:val="00654F45"/>
    <w:rsid w:val="00671A85"/>
    <w:rsid w:val="00672076"/>
    <w:rsid w:val="00673E55"/>
    <w:rsid w:val="0069227E"/>
    <w:rsid w:val="0069593E"/>
    <w:rsid w:val="006A0A8A"/>
    <w:rsid w:val="006A1FB1"/>
    <w:rsid w:val="006A4B7C"/>
    <w:rsid w:val="006C2A97"/>
    <w:rsid w:val="006C35D8"/>
    <w:rsid w:val="006C70F9"/>
    <w:rsid w:val="006D241C"/>
    <w:rsid w:val="006D7DAB"/>
    <w:rsid w:val="006E38B7"/>
    <w:rsid w:val="006F358E"/>
    <w:rsid w:val="006F589F"/>
    <w:rsid w:val="007043B2"/>
    <w:rsid w:val="00705888"/>
    <w:rsid w:val="007108D2"/>
    <w:rsid w:val="00710BFB"/>
    <w:rsid w:val="00724C01"/>
    <w:rsid w:val="0072786A"/>
    <w:rsid w:val="00733CBD"/>
    <w:rsid w:val="007411DE"/>
    <w:rsid w:val="00750C8C"/>
    <w:rsid w:val="00755C83"/>
    <w:rsid w:val="00760FDE"/>
    <w:rsid w:val="007668D4"/>
    <w:rsid w:val="0076793C"/>
    <w:rsid w:val="007700D5"/>
    <w:rsid w:val="0077135F"/>
    <w:rsid w:val="0079333B"/>
    <w:rsid w:val="007B4374"/>
    <w:rsid w:val="007B54C5"/>
    <w:rsid w:val="007C10EC"/>
    <w:rsid w:val="007C54F6"/>
    <w:rsid w:val="007D39AF"/>
    <w:rsid w:val="007E03AC"/>
    <w:rsid w:val="007F23B7"/>
    <w:rsid w:val="007F2B4B"/>
    <w:rsid w:val="00803BA6"/>
    <w:rsid w:val="00805D04"/>
    <w:rsid w:val="008332A5"/>
    <w:rsid w:val="00833A0C"/>
    <w:rsid w:val="00833F25"/>
    <w:rsid w:val="008353D5"/>
    <w:rsid w:val="00840ECC"/>
    <w:rsid w:val="00843A7A"/>
    <w:rsid w:val="00845C62"/>
    <w:rsid w:val="00846F2E"/>
    <w:rsid w:val="00856F97"/>
    <w:rsid w:val="00860DAC"/>
    <w:rsid w:val="008771F3"/>
    <w:rsid w:val="008836F4"/>
    <w:rsid w:val="00890932"/>
    <w:rsid w:val="008A07FB"/>
    <w:rsid w:val="008A4798"/>
    <w:rsid w:val="008B083D"/>
    <w:rsid w:val="008B35E7"/>
    <w:rsid w:val="008C39D6"/>
    <w:rsid w:val="00902B9F"/>
    <w:rsid w:val="0090498E"/>
    <w:rsid w:val="00914576"/>
    <w:rsid w:val="009217A8"/>
    <w:rsid w:val="0092456E"/>
    <w:rsid w:val="009315E0"/>
    <w:rsid w:val="00934036"/>
    <w:rsid w:val="00941253"/>
    <w:rsid w:val="00944873"/>
    <w:rsid w:val="009522CA"/>
    <w:rsid w:val="00952E5C"/>
    <w:rsid w:val="0096084A"/>
    <w:rsid w:val="00972873"/>
    <w:rsid w:val="009849D5"/>
    <w:rsid w:val="00985267"/>
    <w:rsid w:val="0098794A"/>
    <w:rsid w:val="00987A50"/>
    <w:rsid w:val="009A3C45"/>
    <w:rsid w:val="009A3F8B"/>
    <w:rsid w:val="009C63C4"/>
    <w:rsid w:val="009D3C92"/>
    <w:rsid w:val="009F0AE0"/>
    <w:rsid w:val="009F1E46"/>
    <w:rsid w:val="009F5618"/>
    <w:rsid w:val="00A02FDE"/>
    <w:rsid w:val="00A16B7C"/>
    <w:rsid w:val="00A31D50"/>
    <w:rsid w:val="00A42912"/>
    <w:rsid w:val="00A536F4"/>
    <w:rsid w:val="00A747B5"/>
    <w:rsid w:val="00A84351"/>
    <w:rsid w:val="00A8577E"/>
    <w:rsid w:val="00A93C9F"/>
    <w:rsid w:val="00A96B8B"/>
    <w:rsid w:val="00AC14C3"/>
    <w:rsid w:val="00AD2C94"/>
    <w:rsid w:val="00AE0A55"/>
    <w:rsid w:val="00AE4BC8"/>
    <w:rsid w:val="00AE670C"/>
    <w:rsid w:val="00AE7FF9"/>
    <w:rsid w:val="00B04EC0"/>
    <w:rsid w:val="00B05191"/>
    <w:rsid w:val="00B054BF"/>
    <w:rsid w:val="00B0575E"/>
    <w:rsid w:val="00B16B81"/>
    <w:rsid w:val="00B31317"/>
    <w:rsid w:val="00B41B66"/>
    <w:rsid w:val="00B458F8"/>
    <w:rsid w:val="00B50FE1"/>
    <w:rsid w:val="00B5160B"/>
    <w:rsid w:val="00B53DB8"/>
    <w:rsid w:val="00B53F19"/>
    <w:rsid w:val="00B60B19"/>
    <w:rsid w:val="00B61DF2"/>
    <w:rsid w:val="00B630C9"/>
    <w:rsid w:val="00B63AFD"/>
    <w:rsid w:val="00B66E06"/>
    <w:rsid w:val="00B70929"/>
    <w:rsid w:val="00B71680"/>
    <w:rsid w:val="00B7324E"/>
    <w:rsid w:val="00B73B84"/>
    <w:rsid w:val="00B77641"/>
    <w:rsid w:val="00B86757"/>
    <w:rsid w:val="00B91CB1"/>
    <w:rsid w:val="00B95107"/>
    <w:rsid w:val="00BB63E1"/>
    <w:rsid w:val="00BC48F2"/>
    <w:rsid w:val="00BD3C4F"/>
    <w:rsid w:val="00BE33FA"/>
    <w:rsid w:val="00BF08CC"/>
    <w:rsid w:val="00BF5741"/>
    <w:rsid w:val="00C00630"/>
    <w:rsid w:val="00C1385A"/>
    <w:rsid w:val="00C24C32"/>
    <w:rsid w:val="00C31DCF"/>
    <w:rsid w:val="00C3724B"/>
    <w:rsid w:val="00C3783A"/>
    <w:rsid w:val="00C47937"/>
    <w:rsid w:val="00C71F15"/>
    <w:rsid w:val="00C75A24"/>
    <w:rsid w:val="00C76000"/>
    <w:rsid w:val="00C7799D"/>
    <w:rsid w:val="00C80D8D"/>
    <w:rsid w:val="00C9449F"/>
    <w:rsid w:val="00C949D3"/>
    <w:rsid w:val="00C96D98"/>
    <w:rsid w:val="00CA3BCC"/>
    <w:rsid w:val="00CB2F8C"/>
    <w:rsid w:val="00CB7EC5"/>
    <w:rsid w:val="00CC044F"/>
    <w:rsid w:val="00CC0D1E"/>
    <w:rsid w:val="00CC1CF1"/>
    <w:rsid w:val="00CD5CEA"/>
    <w:rsid w:val="00CE6114"/>
    <w:rsid w:val="00D055FB"/>
    <w:rsid w:val="00D0593E"/>
    <w:rsid w:val="00D15186"/>
    <w:rsid w:val="00D208A0"/>
    <w:rsid w:val="00D22388"/>
    <w:rsid w:val="00D22CFA"/>
    <w:rsid w:val="00D26719"/>
    <w:rsid w:val="00D271F3"/>
    <w:rsid w:val="00D3448C"/>
    <w:rsid w:val="00D35B3A"/>
    <w:rsid w:val="00D44360"/>
    <w:rsid w:val="00D470E9"/>
    <w:rsid w:val="00D62473"/>
    <w:rsid w:val="00D63955"/>
    <w:rsid w:val="00D65DFD"/>
    <w:rsid w:val="00D676F1"/>
    <w:rsid w:val="00D903B6"/>
    <w:rsid w:val="00D92EC5"/>
    <w:rsid w:val="00D9610E"/>
    <w:rsid w:val="00DA4506"/>
    <w:rsid w:val="00DA70F2"/>
    <w:rsid w:val="00DC4868"/>
    <w:rsid w:val="00DD05F4"/>
    <w:rsid w:val="00DD23C7"/>
    <w:rsid w:val="00DD358C"/>
    <w:rsid w:val="00DD79B1"/>
    <w:rsid w:val="00DD7AD9"/>
    <w:rsid w:val="00DE44CC"/>
    <w:rsid w:val="00E06C19"/>
    <w:rsid w:val="00E15515"/>
    <w:rsid w:val="00E27352"/>
    <w:rsid w:val="00E336DE"/>
    <w:rsid w:val="00E33B2D"/>
    <w:rsid w:val="00E444B1"/>
    <w:rsid w:val="00E50914"/>
    <w:rsid w:val="00E510BC"/>
    <w:rsid w:val="00E55B7C"/>
    <w:rsid w:val="00E67CDB"/>
    <w:rsid w:val="00E7171C"/>
    <w:rsid w:val="00E71FFD"/>
    <w:rsid w:val="00E72EBD"/>
    <w:rsid w:val="00E826F4"/>
    <w:rsid w:val="00E85861"/>
    <w:rsid w:val="00E85CC3"/>
    <w:rsid w:val="00EA4FB5"/>
    <w:rsid w:val="00EC6D7A"/>
    <w:rsid w:val="00ED010C"/>
    <w:rsid w:val="00ED1BB6"/>
    <w:rsid w:val="00ED356E"/>
    <w:rsid w:val="00EE0230"/>
    <w:rsid w:val="00EE7B66"/>
    <w:rsid w:val="00EF6848"/>
    <w:rsid w:val="00EF6917"/>
    <w:rsid w:val="00F0031C"/>
    <w:rsid w:val="00F0138C"/>
    <w:rsid w:val="00F0191E"/>
    <w:rsid w:val="00F03F10"/>
    <w:rsid w:val="00F12D27"/>
    <w:rsid w:val="00F13D04"/>
    <w:rsid w:val="00F13EB4"/>
    <w:rsid w:val="00F23A6A"/>
    <w:rsid w:val="00F243E8"/>
    <w:rsid w:val="00F25592"/>
    <w:rsid w:val="00F300A4"/>
    <w:rsid w:val="00F35899"/>
    <w:rsid w:val="00F50102"/>
    <w:rsid w:val="00F50B23"/>
    <w:rsid w:val="00F518AF"/>
    <w:rsid w:val="00F53566"/>
    <w:rsid w:val="00F624C3"/>
    <w:rsid w:val="00F661EF"/>
    <w:rsid w:val="00F6784D"/>
    <w:rsid w:val="00F70A4F"/>
    <w:rsid w:val="00F74FC4"/>
    <w:rsid w:val="00F76070"/>
    <w:rsid w:val="00FB0E2C"/>
    <w:rsid w:val="00FB59BC"/>
    <w:rsid w:val="00FF2BAE"/>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261BE6"/>
  <w15:docId w15:val="{BF1E2A73-CE96-402E-A73B-5D37B115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EC5"/>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4B47CC"/>
    <w:pPr>
      <w:ind w:left="720"/>
      <w:contextualSpacing/>
    </w:pPr>
  </w:style>
  <w:style w:type="paragraph" w:customStyle="1" w:styleId="Default">
    <w:name w:val="Default"/>
    <w:rsid w:val="00D208A0"/>
    <w:pPr>
      <w:autoSpaceDE w:val="0"/>
      <w:autoSpaceDN w:val="0"/>
      <w:adjustRightInd w:val="0"/>
    </w:pPr>
    <w:rPr>
      <w:rFonts w:ascii="Tahoma" w:hAnsi="Tahoma" w:cs="Tahoma"/>
      <w:color w:val="000000"/>
      <w:sz w:val="24"/>
      <w:szCs w:val="24"/>
      <w:lang w:eastAsia="en-US"/>
    </w:rPr>
  </w:style>
  <w:style w:type="paragraph" w:customStyle="1" w:styleId="Akapitzlist3">
    <w:name w:val="Akapit z listą3"/>
    <w:basedOn w:val="Normalny"/>
    <w:uiPriority w:val="99"/>
    <w:rsid w:val="003156C0"/>
    <w:pPr>
      <w:ind w:left="720"/>
      <w:contextualSpacing/>
    </w:pPr>
    <w:rPr>
      <w:rFonts w:eastAsia="Calibri"/>
      <w:sz w:val="24"/>
      <w:szCs w:val="24"/>
    </w:rPr>
  </w:style>
  <w:style w:type="paragraph" w:styleId="Tekstdymka">
    <w:name w:val="Balloon Text"/>
    <w:basedOn w:val="Normalny"/>
    <w:link w:val="TekstdymkaZnak"/>
    <w:uiPriority w:val="99"/>
    <w:semiHidden/>
    <w:unhideWhenUsed/>
    <w:rsid w:val="00A02FDE"/>
    <w:rPr>
      <w:rFonts w:ascii="Tahoma" w:hAnsi="Tahoma" w:cs="Tahoma"/>
      <w:sz w:val="16"/>
      <w:szCs w:val="16"/>
    </w:rPr>
  </w:style>
  <w:style w:type="character" w:customStyle="1" w:styleId="TekstdymkaZnak">
    <w:name w:val="Tekst dymka Znak"/>
    <w:basedOn w:val="Domylnaczcionkaakapitu"/>
    <w:link w:val="Tekstdymka"/>
    <w:uiPriority w:val="99"/>
    <w:semiHidden/>
    <w:rsid w:val="00A02FDE"/>
    <w:rPr>
      <w:rFonts w:ascii="Tahoma" w:eastAsia="Times New Roman" w:hAnsi="Tahoma" w:cs="Tahoma"/>
      <w:sz w:val="16"/>
      <w:szCs w:val="16"/>
    </w:rPr>
  </w:style>
  <w:style w:type="paragraph" w:customStyle="1" w:styleId="Akapitzlist4">
    <w:name w:val="Akapit z listą4"/>
    <w:basedOn w:val="Normalny"/>
    <w:uiPriority w:val="99"/>
    <w:rsid w:val="004C02C4"/>
    <w:pPr>
      <w:ind w:left="720"/>
      <w:contextualSpacing/>
    </w:pPr>
    <w:rPr>
      <w:rFonts w:eastAsia="Calibri"/>
    </w:rPr>
  </w:style>
  <w:style w:type="paragraph" w:styleId="Tekstprzypisukocowego">
    <w:name w:val="endnote text"/>
    <w:basedOn w:val="Normalny"/>
    <w:link w:val="TekstprzypisukocowegoZnak"/>
    <w:uiPriority w:val="99"/>
    <w:semiHidden/>
    <w:unhideWhenUsed/>
    <w:rsid w:val="00525542"/>
  </w:style>
  <w:style w:type="character" w:customStyle="1" w:styleId="TekstprzypisukocowegoZnak">
    <w:name w:val="Tekst przypisu końcowego Znak"/>
    <w:basedOn w:val="Domylnaczcionkaakapitu"/>
    <w:link w:val="Tekstprzypisukocowego"/>
    <w:uiPriority w:val="99"/>
    <w:semiHidden/>
    <w:rsid w:val="00525542"/>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525542"/>
    <w:rPr>
      <w:vertAlign w:val="superscript"/>
    </w:rPr>
  </w:style>
  <w:style w:type="character" w:customStyle="1" w:styleId="size">
    <w:name w:val="size"/>
    <w:basedOn w:val="Domylnaczcionkaakapitu"/>
    <w:rsid w:val="00C24C32"/>
  </w:style>
  <w:style w:type="paragraph" w:customStyle="1" w:styleId="Akapitzlist5">
    <w:name w:val="Akapit z listą5"/>
    <w:basedOn w:val="Normalny"/>
    <w:uiPriority w:val="99"/>
    <w:rsid w:val="00671A85"/>
    <w:pPr>
      <w:ind w:left="708"/>
    </w:pPr>
    <w:rPr>
      <w:rFonts w:ascii="Arial" w:eastAsia="Calibri" w:hAnsi="Arial" w:cs="Arial"/>
      <w:b/>
      <w:sz w:val="22"/>
      <w:szCs w:val="22"/>
    </w:rPr>
  </w:style>
  <w:style w:type="character" w:customStyle="1" w:styleId="Teksttreci">
    <w:name w:val="Tekst treści_"/>
    <w:basedOn w:val="Domylnaczcionkaakapitu"/>
    <w:link w:val="Teksttreci1"/>
    <w:uiPriority w:val="99"/>
    <w:locked/>
    <w:rsid w:val="00575555"/>
    <w:rPr>
      <w:rFonts w:ascii="Times New Roman" w:hAnsi="Times New Roman"/>
      <w:sz w:val="20"/>
      <w:szCs w:val="20"/>
      <w:shd w:val="clear" w:color="auto" w:fill="FFFFFF"/>
    </w:rPr>
  </w:style>
  <w:style w:type="paragraph" w:customStyle="1" w:styleId="Teksttreci1">
    <w:name w:val="Tekst treści1"/>
    <w:basedOn w:val="Normalny"/>
    <w:link w:val="Teksttreci"/>
    <w:uiPriority w:val="99"/>
    <w:rsid w:val="00575555"/>
    <w:pPr>
      <w:shd w:val="clear" w:color="auto" w:fill="FFFFFF"/>
      <w:spacing w:before="240" w:line="278" w:lineRule="exact"/>
      <w:ind w:hanging="340"/>
      <w:jc w:val="both"/>
    </w:pPr>
    <w:rPr>
      <w:rFonts w:eastAsia="Calibri"/>
    </w:rPr>
  </w:style>
  <w:style w:type="character" w:customStyle="1" w:styleId="Nagwek2">
    <w:name w:val="Nagłówek #2_"/>
    <w:basedOn w:val="Domylnaczcionkaakapitu"/>
    <w:link w:val="Nagwek20"/>
    <w:uiPriority w:val="99"/>
    <w:locked/>
    <w:rsid w:val="00C47937"/>
    <w:rPr>
      <w:rFonts w:ascii="Times New Roman" w:hAnsi="Times New Roman"/>
      <w:sz w:val="20"/>
      <w:szCs w:val="20"/>
      <w:shd w:val="clear" w:color="auto" w:fill="FFFFFF"/>
    </w:rPr>
  </w:style>
  <w:style w:type="paragraph" w:customStyle="1" w:styleId="Nagwek20">
    <w:name w:val="Nagłówek #2"/>
    <w:basedOn w:val="Normalny"/>
    <w:link w:val="Nagwek2"/>
    <w:uiPriority w:val="99"/>
    <w:rsid w:val="00C47937"/>
    <w:pPr>
      <w:shd w:val="clear" w:color="auto" w:fill="FFFFFF"/>
      <w:spacing w:before="600" w:after="180" w:line="240" w:lineRule="atLeast"/>
      <w:jc w:val="both"/>
      <w:outlineLvl w:val="1"/>
    </w:pPr>
    <w:rPr>
      <w:rFonts w:eastAsia="Calibri"/>
    </w:rPr>
  </w:style>
  <w:style w:type="paragraph" w:styleId="Nagwek">
    <w:name w:val="header"/>
    <w:basedOn w:val="Normalny"/>
    <w:link w:val="NagwekZnak"/>
    <w:uiPriority w:val="99"/>
    <w:unhideWhenUsed/>
    <w:rsid w:val="00103EBA"/>
    <w:pPr>
      <w:tabs>
        <w:tab w:val="center" w:pos="4536"/>
        <w:tab w:val="right" w:pos="9072"/>
      </w:tabs>
    </w:pPr>
  </w:style>
  <w:style w:type="character" w:customStyle="1" w:styleId="NagwekZnak">
    <w:name w:val="Nagłówek Znak"/>
    <w:basedOn w:val="Domylnaczcionkaakapitu"/>
    <w:link w:val="Nagwek"/>
    <w:uiPriority w:val="99"/>
    <w:rsid w:val="00103EBA"/>
    <w:rPr>
      <w:rFonts w:ascii="Times New Roman" w:eastAsia="Times New Roman" w:hAnsi="Times New Roman"/>
      <w:sz w:val="20"/>
      <w:szCs w:val="20"/>
    </w:rPr>
  </w:style>
  <w:style w:type="paragraph" w:styleId="Stopka">
    <w:name w:val="footer"/>
    <w:basedOn w:val="Normalny"/>
    <w:link w:val="StopkaZnak"/>
    <w:uiPriority w:val="99"/>
    <w:unhideWhenUsed/>
    <w:rsid w:val="00103EBA"/>
    <w:pPr>
      <w:tabs>
        <w:tab w:val="center" w:pos="4536"/>
        <w:tab w:val="right" w:pos="9072"/>
      </w:tabs>
    </w:pPr>
  </w:style>
  <w:style w:type="character" w:customStyle="1" w:styleId="StopkaZnak">
    <w:name w:val="Stopka Znak"/>
    <w:basedOn w:val="Domylnaczcionkaakapitu"/>
    <w:link w:val="Stopka"/>
    <w:uiPriority w:val="99"/>
    <w:rsid w:val="00103EBA"/>
    <w:rPr>
      <w:rFonts w:ascii="Times New Roman" w:eastAsia="Times New Roman" w:hAnsi="Times New Roman"/>
      <w:sz w:val="20"/>
      <w:szCs w:val="20"/>
    </w:rPr>
  </w:style>
  <w:style w:type="character" w:customStyle="1" w:styleId="AkapitzlistZnak">
    <w:name w:val="Akapit z listą Znak"/>
    <w:aliases w:val="normalny tekst Znak"/>
    <w:link w:val="Akapitzlist"/>
    <w:uiPriority w:val="99"/>
    <w:locked/>
    <w:rsid w:val="00381FDF"/>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21683">
      <w:marLeft w:val="0"/>
      <w:marRight w:val="0"/>
      <w:marTop w:val="0"/>
      <w:marBottom w:val="0"/>
      <w:divBdr>
        <w:top w:val="none" w:sz="0" w:space="0" w:color="auto"/>
        <w:left w:val="none" w:sz="0" w:space="0" w:color="auto"/>
        <w:bottom w:val="none" w:sz="0" w:space="0" w:color="auto"/>
        <w:right w:val="none" w:sz="0" w:space="0" w:color="auto"/>
      </w:divBdr>
      <w:divsChild>
        <w:div w:id="1378121660">
          <w:marLeft w:val="0"/>
          <w:marRight w:val="0"/>
          <w:marTop w:val="0"/>
          <w:marBottom w:val="0"/>
          <w:divBdr>
            <w:top w:val="none" w:sz="0" w:space="0" w:color="auto"/>
            <w:left w:val="none" w:sz="0" w:space="0" w:color="auto"/>
            <w:bottom w:val="none" w:sz="0" w:space="0" w:color="auto"/>
            <w:right w:val="none" w:sz="0" w:space="0" w:color="auto"/>
          </w:divBdr>
        </w:div>
        <w:div w:id="1378121661">
          <w:marLeft w:val="0"/>
          <w:marRight w:val="0"/>
          <w:marTop w:val="0"/>
          <w:marBottom w:val="0"/>
          <w:divBdr>
            <w:top w:val="none" w:sz="0" w:space="0" w:color="auto"/>
            <w:left w:val="none" w:sz="0" w:space="0" w:color="auto"/>
            <w:bottom w:val="none" w:sz="0" w:space="0" w:color="auto"/>
            <w:right w:val="none" w:sz="0" w:space="0" w:color="auto"/>
          </w:divBdr>
        </w:div>
        <w:div w:id="1378121662">
          <w:marLeft w:val="0"/>
          <w:marRight w:val="0"/>
          <w:marTop w:val="0"/>
          <w:marBottom w:val="0"/>
          <w:divBdr>
            <w:top w:val="none" w:sz="0" w:space="0" w:color="auto"/>
            <w:left w:val="none" w:sz="0" w:space="0" w:color="auto"/>
            <w:bottom w:val="none" w:sz="0" w:space="0" w:color="auto"/>
            <w:right w:val="none" w:sz="0" w:space="0" w:color="auto"/>
          </w:divBdr>
        </w:div>
        <w:div w:id="1378121663">
          <w:marLeft w:val="0"/>
          <w:marRight w:val="0"/>
          <w:marTop w:val="0"/>
          <w:marBottom w:val="0"/>
          <w:divBdr>
            <w:top w:val="none" w:sz="0" w:space="0" w:color="auto"/>
            <w:left w:val="none" w:sz="0" w:space="0" w:color="auto"/>
            <w:bottom w:val="none" w:sz="0" w:space="0" w:color="auto"/>
            <w:right w:val="none" w:sz="0" w:space="0" w:color="auto"/>
          </w:divBdr>
        </w:div>
        <w:div w:id="1378121664">
          <w:marLeft w:val="0"/>
          <w:marRight w:val="0"/>
          <w:marTop w:val="0"/>
          <w:marBottom w:val="0"/>
          <w:divBdr>
            <w:top w:val="none" w:sz="0" w:space="0" w:color="auto"/>
            <w:left w:val="none" w:sz="0" w:space="0" w:color="auto"/>
            <w:bottom w:val="none" w:sz="0" w:space="0" w:color="auto"/>
            <w:right w:val="none" w:sz="0" w:space="0" w:color="auto"/>
          </w:divBdr>
        </w:div>
        <w:div w:id="1378121665">
          <w:marLeft w:val="0"/>
          <w:marRight w:val="0"/>
          <w:marTop w:val="0"/>
          <w:marBottom w:val="0"/>
          <w:divBdr>
            <w:top w:val="none" w:sz="0" w:space="0" w:color="auto"/>
            <w:left w:val="none" w:sz="0" w:space="0" w:color="auto"/>
            <w:bottom w:val="none" w:sz="0" w:space="0" w:color="auto"/>
            <w:right w:val="none" w:sz="0" w:space="0" w:color="auto"/>
          </w:divBdr>
        </w:div>
        <w:div w:id="1378121666">
          <w:marLeft w:val="0"/>
          <w:marRight w:val="0"/>
          <w:marTop w:val="0"/>
          <w:marBottom w:val="0"/>
          <w:divBdr>
            <w:top w:val="none" w:sz="0" w:space="0" w:color="auto"/>
            <w:left w:val="none" w:sz="0" w:space="0" w:color="auto"/>
            <w:bottom w:val="none" w:sz="0" w:space="0" w:color="auto"/>
            <w:right w:val="none" w:sz="0" w:space="0" w:color="auto"/>
          </w:divBdr>
        </w:div>
        <w:div w:id="1378121668">
          <w:marLeft w:val="0"/>
          <w:marRight w:val="0"/>
          <w:marTop w:val="0"/>
          <w:marBottom w:val="0"/>
          <w:divBdr>
            <w:top w:val="none" w:sz="0" w:space="0" w:color="auto"/>
            <w:left w:val="none" w:sz="0" w:space="0" w:color="auto"/>
            <w:bottom w:val="none" w:sz="0" w:space="0" w:color="auto"/>
            <w:right w:val="none" w:sz="0" w:space="0" w:color="auto"/>
          </w:divBdr>
        </w:div>
        <w:div w:id="1378121669">
          <w:marLeft w:val="0"/>
          <w:marRight w:val="0"/>
          <w:marTop w:val="0"/>
          <w:marBottom w:val="0"/>
          <w:divBdr>
            <w:top w:val="none" w:sz="0" w:space="0" w:color="auto"/>
            <w:left w:val="none" w:sz="0" w:space="0" w:color="auto"/>
            <w:bottom w:val="none" w:sz="0" w:space="0" w:color="auto"/>
            <w:right w:val="none" w:sz="0" w:space="0" w:color="auto"/>
          </w:divBdr>
        </w:div>
        <w:div w:id="1378121670">
          <w:marLeft w:val="0"/>
          <w:marRight w:val="0"/>
          <w:marTop w:val="0"/>
          <w:marBottom w:val="0"/>
          <w:divBdr>
            <w:top w:val="none" w:sz="0" w:space="0" w:color="auto"/>
            <w:left w:val="none" w:sz="0" w:space="0" w:color="auto"/>
            <w:bottom w:val="none" w:sz="0" w:space="0" w:color="auto"/>
            <w:right w:val="none" w:sz="0" w:space="0" w:color="auto"/>
          </w:divBdr>
        </w:div>
        <w:div w:id="1378121671">
          <w:marLeft w:val="0"/>
          <w:marRight w:val="0"/>
          <w:marTop w:val="0"/>
          <w:marBottom w:val="0"/>
          <w:divBdr>
            <w:top w:val="none" w:sz="0" w:space="0" w:color="auto"/>
            <w:left w:val="none" w:sz="0" w:space="0" w:color="auto"/>
            <w:bottom w:val="none" w:sz="0" w:space="0" w:color="auto"/>
            <w:right w:val="none" w:sz="0" w:space="0" w:color="auto"/>
          </w:divBdr>
        </w:div>
        <w:div w:id="1378121672">
          <w:marLeft w:val="0"/>
          <w:marRight w:val="0"/>
          <w:marTop w:val="0"/>
          <w:marBottom w:val="0"/>
          <w:divBdr>
            <w:top w:val="none" w:sz="0" w:space="0" w:color="auto"/>
            <w:left w:val="none" w:sz="0" w:space="0" w:color="auto"/>
            <w:bottom w:val="none" w:sz="0" w:space="0" w:color="auto"/>
            <w:right w:val="none" w:sz="0" w:space="0" w:color="auto"/>
          </w:divBdr>
        </w:div>
        <w:div w:id="1378121674">
          <w:marLeft w:val="0"/>
          <w:marRight w:val="0"/>
          <w:marTop w:val="0"/>
          <w:marBottom w:val="0"/>
          <w:divBdr>
            <w:top w:val="none" w:sz="0" w:space="0" w:color="auto"/>
            <w:left w:val="none" w:sz="0" w:space="0" w:color="auto"/>
            <w:bottom w:val="none" w:sz="0" w:space="0" w:color="auto"/>
            <w:right w:val="none" w:sz="0" w:space="0" w:color="auto"/>
          </w:divBdr>
        </w:div>
        <w:div w:id="1378121678">
          <w:marLeft w:val="0"/>
          <w:marRight w:val="0"/>
          <w:marTop w:val="0"/>
          <w:marBottom w:val="0"/>
          <w:divBdr>
            <w:top w:val="none" w:sz="0" w:space="0" w:color="auto"/>
            <w:left w:val="none" w:sz="0" w:space="0" w:color="auto"/>
            <w:bottom w:val="none" w:sz="0" w:space="0" w:color="auto"/>
            <w:right w:val="none" w:sz="0" w:space="0" w:color="auto"/>
          </w:divBdr>
        </w:div>
        <w:div w:id="1378121679">
          <w:marLeft w:val="0"/>
          <w:marRight w:val="0"/>
          <w:marTop w:val="0"/>
          <w:marBottom w:val="0"/>
          <w:divBdr>
            <w:top w:val="none" w:sz="0" w:space="0" w:color="auto"/>
            <w:left w:val="none" w:sz="0" w:space="0" w:color="auto"/>
            <w:bottom w:val="none" w:sz="0" w:space="0" w:color="auto"/>
            <w:right w:val="none" w:sz="0" w:space="0" w:color="auto"/>
          </w:divBdr>
        </w:div>
        <w:div w:id="1378121681">
          <w:marLeft w:val="0"/>
          <w:marRight w:val="0"/>
          <w:marTop w:val="0"/>
          <w:marBottom w:val="0"/>
          <w:divBdr>
            <w:top w:val="none" w:sz="0" w:space="0" w:color="auto"/>
            <w:left w:val="none" w:sz="0" w:space="0" w:color="auto"/>
            <w:bottom w:val="none" w:sz="0" w:space="0" w:color="auto"/>
            <w:right w:val="none" w:sz="0" w:space="0" w:color="auto"/>
          </w:divBdr>
        </w:div>
        <w:div w:id="1378121682">
          <w:marLeft w:val="0"/>
          <w:marRight w:val="0"/>
          <w:marTop w:val="0"/>
          <w:marBottom w:val="0"/>
          <w:divBdr>
            <w:top w:val="none" w:sz="0" w:space="0" w:color="auto"/>
            <w:left w:val="none" w:sz="0" w:space="0" w:color="auto"/>
            <w:bottom w:val="none" w:sz="0" w:space="0" w:color="auto"/>
            <w:right w:val="none" w:sz="0" w:space="0" w:color="auto"/>
          </w:divBdr>
        </w:div>
        <w:div w:id="1378121684">
          <w:marLeft w:val="0"/>
          <w:marRight w:val="0"/>
          <w:marTop w:val="0"/>
          <w:marBottom w:val="0"/>
          <w:divBdr>
            <w:top w:val="none" w:sz="0" w:space="0" w:color="auto"/>
            <w:left w:val="none" w:sz="0" w:space="0" w:color="auto"/>
            <w:bottom w:val="none" w:sz="0" w:space="0" w:color="auto"/>
            <w:right w:val="none" w:sz="0" w:space="0" w:color="auto"/>
          </w:divBdr>
        </w:div>
        <w:div w:id="1378121685">
          <w:marLeft w:val="0"/>
          <w:marRight w:val="0"/>
          <w:marTop w:val="0"/>
          <w:marBottom w:val="0"/>
          <w:divBdr>
            <w:top w:val="none" w:sz="0" w:space="0" w:color="auto"/>
            <w:left w:val="none" w:sz="0" w:space="0" w:color="auto"/>
            <w:bottom w:val="none" w:sz="0" w:space="0" w:color="auto"/>
            <w:right w:val="none" w:sz="0" w:space="0" w:color="auto"/>
          </w:divBdr>
        </w:div>
        <w:div w:id="1378121686">
          <w:marLeft w:val="0"/>
          <w:marRight w:val="0"/>
          <w:marTop w:val="0"/>
          <w:marBottom w:val="0"/>
          <w:divBdr>
            <w:top w:val="none" w:sz="0" w:space="0" w:color="auto"/>
            <w:left w:val="none" w:sz="0" w:space="0" w:color="auto"/>
            <w:bottom w:val="none" w:sz="0" w:space="0" w:color="auto"/>
            <w:right w:val="none" w:sz="0" w:space="0" w:color="auto"/>
          </w:divBdr>
        </w:div>
        <w:div w:id="1378121687">
          <w:marLeft w:val="0"/>
          <w:marRight w:val="0"/>
          <w:marTop w:val="0"/>
          <w:marBottom w:val="0"/>
          <w:divBdr>
            <w:top w:val="none" w:sz="0" w:space="0" w:color="auto"/>
            <w:left w:val="none" w:sz="0" w:space="0" w:color="auto"/>
            <w:bottom w:val="none" w:sz="0" w:space="0" w:color="auto"/>
            <w:right w:val="none" w:sz="0" w:space="0" w:color="auto"/>
          </w:divBdr>
        </w:div>
        <w:div w:id="1378121688">
          <w:marLeft w:val="0"/>
          <w:marRight w:val="0"/>
          <w:marTop w:val="0"/>
          <w:marBottom w:val="0"/>
          <w:divBdr>
            <w:top w:val="none" w:sz="0" w:space="0" w:color="auto"/>
            <w:left w:val="none" w:sz="0" w:space="0" w:color="auto"/>
            <w:bottom w:val="none" w:sz="0" w:space="0" w:color="auto"/>
            <w:right w:val="none" w:sz="0" w:space="0" w:color="auto"/>
          </w:divBdr>
        </w:div>
        <w:div w:id="1378121690">
          <w:marLeft w:val="0"/>
          <w:marRight w:val="0"/>
          <w:marTop w:val="0"/>
          <w:marBottom w:val="0"/>
          <w:divBdr>
            <w:top w:val="none" w:sz="0" w:space="0" w:color="auto"/>
            <w:left w:val="none" w:sz="0" w:space="0" w:color="auto"/>
            <w:bottom w:val="none" w:sz="0" w:space="0" w:color="auto"/>
            <w:right w:val="none" w:sz="0" w:space="0" w:color="auto"/>
          </w:divBdr>
        </w:div>
        <w:div w:id="1378121691">
          <w:marLeft w:val="0"/>
          <w:marRight w:val="0"/>
          <w:marTop w:val="0"/>
          <w:marBottom w:val="0"/>
          <w:divBdr>
            <w:top w:val="none" w:sz="0" w:space="0" w:color="auto"/>
            <w:left w:val="none" w:sz="0" w:space="0" w:color="auto"/>
            <w:bottom w:val="none" w:sz="0" w:space="0" w:color="auto"/>
            <w:right w:val="none" w:sz="0" w:space="0" w:color="auto"/>
          </w:divBdr>
        </w:div>
        <w:div w:id="1378121692">
          <w:marLeft w:val="0"/>
          <w:marRight w:val="0"/>
          <w:marTop w:val="0"/>
          <w:marBottom w:val="0"/>
          <w:divBdr>
            <w:top w:val="none" w:sz="0" w:space="0" w:color="auto"/>
            <w:left w:val="none" w:sz="0" w:space="0" w:color="auto"/>
            <w:bottom w:val="none" w:sz="0" w:space="0" w:color="auto"/>
            <w:right w:val="none" w:sz="0" w:space="0" w:color="auto"/>
          </w:divBdr>
        </w:div>
        <w:div w:id="1378121693">
          <w:marLeft w:val="0"/>
          <w:marRight w:val="0"/>
          <w:marTop w:val="0"/>
          <w:marBottom w:val="0"/>
          <w:divBdr>
            <w:top w:val="none" w:sz="0" w:space="0" w:color="auto"/>
            <w:left w:val="none" w:sz="0" w:space="0" w:color="auto"/>
            <w:bottom w:val="none" w:sz="0" w:space="0" w:color="auto"/>
            <w:right w:val="none" w:sz="0" w:space="0" w:color="auto"/>
          </w:divBdr>
        </w:div>
        <w:div w:id="1378121695">
          <w:marLeft w:val="0"/>
          <w:marRight w:val="0"/>
          <w:marTop w:val="0"/>
          <w:marBottom w:val="0"/>
          <w:divBdr>
            <w:top w:val="none" w:sz="0" w:space="0" w:color="auto"/>
            <w:left w:val="none" w:sz="0" w:space="0" w:color="auto"/>
            <w:bottom w:val="none" w:sz="0" w:space="0" w:color="auto"/>
            <w:right w:val="none" w:sz="0" w:space="0" w:color="auto"/>
          </w:divBdr>
        </w:div>
        <w:div w:id="1378121696">
          <w:marLeft w:val="0"/>
          <w:marRight w:val="0"/>
          <w:marTop w:val="0"/>
          <w:marBottom w:val="0"/>
          <w:divBdr>
            <w:top w:val="none" w:sz="0" w:space="0" w:color="auto"/>
            <w:left w:val="none" w:sz="0" w:space="0" w:color="auto"/>
            <w:bottom w:val="none" w:sz="0" w:space="0" w:color="auto"/>
            <w:right w:val="none" w:sz="0" w:space="0" w:color="auto"/>
          </w:divBdr>
        </w:div>
        <w:div w:id="1378121697">
          <w:marLeft w:val="0"/>
          <w:marRight w:val="0"/>
          <w:marTop w:val="0"/>
          <w:marBottom w:val="0"/>
          <w:divBdr>
            <w:top w:val="none" w:sz="0" w:space="0" w:color="auto"/>
            <w:left w:val="none" w:sz="0" w:space="0" w:color="auto"/>
            <w:bottom w:val="none" w:sz="0" w:space="0" w:color="auto"/>
            <w:right w:val="none" w:sz="0" w:space="0" w:color="auto"/>
          </w:divBdr>
        </w:div>
        <w:div w:id="1378121699">
          <w:marLeft w:val="0"/>
          <w:marRight w:val="0"/>
          <w:marTop w:val="0"/>
          <w:marBottom w:val="0"/>
          <w:divBdr>
            <w:top w:val="none" w:sz="0" w:space="0" w:color="auto"/>
            <w:left w:val="none" w:sz="0" w:space="0" w:color="auto"/>
            <w:bottom w:val="none" w:sz="0" w:space="0" w:color="auto"/>
            <w:right w:val="none" w:sz="0" w:space="0" w:color="auto"/>
          </w:divBdr>
        </w:div>
        <w:div w:id="1378121700">
          <w:marLeft w:val="0"/>
          <w:marRight w:val="0"/>
          <w:marTop w:val="0"/>
          <w:marBottom w:val="0"/>
          <w:divBdr>
            <w:top w:val="none" w:sz="0" w:space="0" w:color="auto"/>
            <w:left w:val="none" w:sz="0" w:space="0" w:color="auto"/>
            <w:bottom w:val="none" w:sz="0" w:space="0" w:color="auto"/>
            <w:right w:val="none" w:sz="0" w:space="0" w:color="auto"/>
          </w:divBdr>
        </w:div>
        <w:div w:id="1378121701">
          <w:marLeft w:val="0"/>
          <w:marRight w:val="0"/>
          <w:marTop w:val="0"/>
          <w:marBottom w:val="0"/>
          <w:divBdr>
            <w:top w:val="none" w:sz="0" w:space="0" w:color="auto"/>
            <w:left w:val="none" w:sz="0" w:space="0" w:color="auto"/>
            <w:bottom w:val="none" w:sz="0" w:space="0" w:color="auto"/>
            <w:right w:val="none" w:sz="0" w:space="0" w:color="auto"/>
          </w:divBdr>
        </w:div>
        <w:div w:id="1378121702">
          <w:marLeft w:val="0"/>
          <w:marRight w:val="0"/>
          <w:marTop w:val="0"/>
          <w:marBottom w:val="0"/>
          <w:divBdr>
            <w:top w:val="none" w:sz="0" w:space="0" w:color="auto"/>
            <w:left w:val="none" w:sz="0" w:space="0" w:color="auto"/>
            <w:bottom w:val="none" w:sz="0" w:space="0" w:color="auto"/>
            <w:right w:val="none" w:sz="0" w:space="0" w:color="auto"/>
          </w:divBdr>
        </w:div>
        <w:div w:id="1378121704">
          <w:marLeft w:val="0"/>
          <w:marRight w:val="0"/>
          <w:marTop w:val="0"/>
          <w:marBottom w:val="0"/>
          <w:divBdr>
            <w:top w:val="none" w:sz="0" w:space="0" w:color="auto"/>
            <w:left w:val="none" w:sz="0" w:space="0" w:color="auto"/>
            <w:bottom w:val="none" w:sz="0" w:space="0" w:color="auto"/>
            <w:right w:val="none" w:sz="0" w:space="0" w:color="auto"/>
          </w:divBdr>
        </w:div>
      </w:divsChild>
    </w:div>
    <w:div w:id="1378121689">
      <w:marLeft w:val="0"/>
      <w:marRight w:val="0"/>
      <w:marTop w:val="0"/>
      <w:marBottom w:val="0"/>
      <w:divBdr>
        <w:top w:val="none" w:sz="0" w:space="0" w:color="auto"/>
        <w:left w:val="none" w:sz="0" w:space="0" w:color="auto"/>
        <w:bottom w:val="none" w:sz="0" w:space="0" w:color="auto"/>
        <w:right w:val="none" w:sz="0" w:space="0" w:color="auto"/>
      </w:divBdr>
      <w:divsChild>
        <w:div w:id="1378121667">
          <w:marLeft w:val="0"/>
          <w:marRight w:val="0"/>
          <w:marTop w:val="0"/>
          <w:marBottom w:val="0"/>
          <w:divBdr>
            <w:top w:val="none" w:sz="0" w:space="0" w:color="auto"/>
            <w:left w:val="none" w:sz="0" w:space="0" w:color="auto"/>
            <w:bottom w:val="none" w:sz="0" w:space="0" w:color="auto"/>
            <w:right w:val="none" w:sz="0" w:space="0" w:color="auto"/>
          </w:divBdr>
        </w:div>
        <w:div w:id="1378121673">
          <w:marLeft w:val="0"/>
          <w:marRight w:val="0"/>
          <w:marTop w:val="0"/>
          <w:marBottom w:val="0"/>
          <w:divBdr>
            <w:top w:val="none" w:sz="0" w:space="0" w:color="auto"/>
            <w:left w:val="none" w:sz="0" w:space="0" w:color="auto"/>
            <w:bottom w:val="none" w:sz="0" w:space="0" w:color="auto"/>
            <w:right w:val="none" w:sz="0" w:space="0" w:color="auto"/>
          </w:divBdr>
        </w:div>
        <w:div w:id="1378121675">
          <w:marLeft w:val="0"/>
          <w:marRight w:val="0"/>
          <w:marTop w:val="0"/>
          <w:marBottom w:val="0"/>
          <w:divBdr>
            <w:top w:val="none" w:sz="0" w:space="0" w:color="auto"/>
            <w:left w:val="none" w:sz="0" w:space="0" w:color="auto"/>
            <w:bottom w:val="none" w:sz="0" w:space="0" w:color="auto"/>
            <w:right w:val="none" w:sz="0" w:space="0" w:color="auto"/>
          </w:divBdr>
        </w:div>
        <w:div w:id="1378121676">
          <w:marLeft w:val="0"/>
          <w:marRight w:val="0"/>
          <w:marTop w:val="0"/>
          <w:marBottom w:val="0"/>
          <w:divBdr>
            <w:top w:val="none" w:sz="0" w:space="0" w:color="auto"/>
            <w:left w:val="none" w:sz="0" w:space="0" w:color="auto"/>
            <w:bottom w:val="none" w:sz="0" w:space="0" w:color="auto"/>
            <w:right w:val="none" w:sz="0" w:space="0" w:color="auto"/>
          </w:divBdr>
        </w:div>
        <w:div w:id="1378121677">
          <w:marLeft w:val="0"/>
          <w:marRight w:val="0"/>
          <w:marTop w:val="0"/>
          <w:marBottom w:val="0"/>
          <w:divBdr>
            <w:top w:val="none" w:sz="0" w:space="0" w:color="auto"/>
            <w:left w:val="none" w:sz="0" w:space="0" w:color="auto"/>
            <w:bottom w:val="none" w:sz="0" w:space="0" w:color="auto"/>
            <w:right w:val="none" w:sz="0" w:space="0" w:color="auto"/>
          </w:divBdr>
        </w:div>
        <w:div w:id="1378121680">
          <w:marLeft w:val="0"/>
          <w:marRight w:val="0"/>
          <w:marTop w:val="0"/>
          <w:marBottom w:val="0"/>
          <w:divBdr>
            <w:top w:val="none" w:sz="0" w:space="0" w:color="auto"/>
            <w:left w:val="none" w:sz="0" w:space="0" w:color="auto"/>
            <w:bottom w:val="none" w:sz="0" w:space="0" w:color="auto"/>
            <w:right w:val="none" w:sz="0" w:space="0" w:color="auto"/>
          </w:divBdr>
        </w:div>
        <w:div w:id="1378121694">
          <w:marLeft w:val="0"/>
          <w:marRight w:val="0"/>
          <w:marTop w:val="0"/>
          <w:marBottom w:val="0"/>
          <w:divBdr>
            <w:top w:val="none" w:sz="0" w:space="0" w:color="auto"/>
            <w:left w:val="none" w:sz="0" w:space="0" w:color="auto"/>
            <w:bottom w:val="none" w:sz="0" w:space="0" w:color="auto"/>
            <w:right w:val="none" w:sz="0" w:space="0" w:color="auto"/>
          </w:divBdr>
        </w:div>
        <w:div w:id="1378121698">
          <w:marLeft w:val="0"/>
          <w:marRight w:val="0"/>
          <w:marTop w:val="0"/>
          <w:marBottom w:val="0"/>
          <w:divBdr>
            <w:top w:val="none" w:sz="0" w:space="0" w:color="auto"/>
            <w:left w:val="none" w:sz="0" w:space="0" w:color="auto"/>
            <w:bottom w:val="none" w:sz="0" w:space="0" w:color="auto"/>
            <w:right w:val="none" w:sz="0" w:space="0" w:color="auto"/>
          </w:divBdr>
        </w:div>
        <w:div w:id="137812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9624-53A4-449B-89DA-7E73A383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9456</Words>
  <Characters>61103</Characters>
  <Application>Microsoft Office Word</Application>
  <DocSecurity>0</DocSecurity>
  <Lines>509</Lines>
  <Paragraphs>140</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Danuta Nowakiewicz</dc:creator>
  <cp:lastModifiedBy>Katarzyna Jelinek</cp:lastModifiedBy>
  <cp:revision>3</cp:revision>
  <cp:lastPrinted>2018-06-28T08:45:00Z</cp:lastPrinted>
  <dcterms:created xsi:type="dcterms:W3CDTF">2018-07-03T10:41:00Z</dcterms:created>
  <dcterms:modified xsi:type="dcterms:W3CDTF">2018-07-03T10:41:00Z</dcterms:modified>
</cp:coreProperties>
</file>