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5E462F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SP.ZP.272.41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5E462F" w:rsidRDefault="006F7E6E" w:rsidP="005E462F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5E462F" w:rsidRPr="005E462F">
        <w:rPr>
          <w:rFonts w:ascii="Arial" w:hAnsi="Arial" w:cs="Arial"/>
          <w:b/>
          <w:bCs/>
          <w:sz w:val="18"/>
          <w:szCs w:val="18"/>
        </w:rPr>
        <w:t>Budowa chodnika w ciągu drogi powiatowej nr 1341D, miejscowość Szczodre, ul. Trzebnicka, gmina Długołęka</w:t>
      </w:r>
      <w:r w:rsidR="00720555">
        <w:rPr>
          <w:rFonts w:ascii="Arial" w:hAnsi="Arial" w:cs="Arial"/>
          <w:b/>
          <w:bCs/>
          <w:sz w:val="18"/>
          <w:szCs w:val="18"/>
        </w:rPr>
        <w:t>,</w:t>
      </w:r>
      <w:r w:rsidR="00720555">
        <w:rPr>
          <w:rFonts w:ascii="Arial" w:hAnsi="Arial" w:cs="Arial"/>
          <w:b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5E462F">
        <w:rPr>
          <w:rFonts w:ascii="Arial" w:hAnsi="Arial" w:cs="Arial"/>
          <w:sz w:val="18"/>
          <w:szCs w:val="18"/>
        </w:rPr>
        <w:t>41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E462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5E462F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0555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24</cp:revision>
  <cp:lastPrinted>2018-03-01T08:18:00Z</cp:lastPrinted>
  <dcterms:created xsi:type="dcterms:W3CDTF">2016-08-09T15:03:00Z</dcterms:created>
  <dcterms:modified xsi:type="dcterms:W3CDTF">2018-07-02T12:56:00Z</dcterms:modified>
</cp:coreProperties>
</file>