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037C6F">
        <w:t>3</w:t>
      </w:r>
      <w:bookmarkStart w:id="0" w:name="_GoBack"/>
      <w:bookmarkEnd w:id="0"/>
    </w:p>
    <w:p w:rsidR="008E2DA2" w:rsidRDefault="008E2DA2" w:rsidP="008E2DA2">
      <w:pPr>
        <w:jc w:val="center"/>
      </w:pPr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214DB1" w:rsidP="008E2DA2">
      <w:pPr>
        <w:jc w:val="center"/>
        <w:rPr>
          <w:b/>
          <w:sz w:val="28"/>
          <w:szCs w:val="28"/>
        </w:rPr>
      </w:pPr>
      <w:r w:rsidRPr="00214DB1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437959"/>
            <wp:effectExtent l="0" t="0" r="0" b="0"/>
            <wp:docPr id="5" name="Obraz 5" descr="C:\Users\gsulich\Desktop\lokalizacje\Kąty Wrocławskie ul Nowowiej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ulich\Desktop\lokalizacje\Kąty Wrocławskie ul Nowowiejs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Droga powiatowa nr </w:t>
      </w:r>
      <w:r w:rsidR="00E72195">
        <w:rPr>
          <w:b/>
          <w:sz w:val="28"/>
          <w:szCs w:val="28"/>
        </w:rPr>
        <w:t>2</w:t>
      </w:r>
      <w:r w:rsidR="00214DB1">
        <w:rPr>
          <w:b/>
          <w:sz w:val="28"/>
          <w:szCs w:val="28"/>
        </w:rPr>
        <w:t>0</w:t>
      </w:r>
      <w:r w:rsidR="00157EBA">
        <w:rPr>
          <w:b/>
          <w:sz w:val="28"/>
          <w:szCs w:val="28"/>
        </w:rPr>
        <w:t>10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214DB1">
        <w:rPr>
          <w:b/>
          <w:sz w:val="28"/>
          <w:szCs w:val="28"/>
        </w:rPr>
        <w:t>Kąty Wrocławskie ul. Nowowiejska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037C6F"/>
    <w:rsid w:val="000A6A49"/>
    <w:rsid w:val="00157EBA"/>
    <w:rsid w:val="00214DB1"/>
    <w:rsid w:val="004C6DC3"/>
    <w:rsid w:val="006A5968"/>
    <w:rsid w:val="008E2DA2"/>
    <w:rsid w:val="00AB5EED"/>
    <w:rsid w:val="00E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5</cp:revision>
  <dcterms:created xsi:type="dcterms:W3CDTF">2018-06-07T09:40:00Z</dcterms:created>
  <dcterms:modified xsi:type="dcterms:W3CDTF">2018-06-12T11:18:00Z</dcterms:modified>
</cp:coreProperties>
</file>