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76" w:rsidRDefault="00AF507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F5076" w:rsidRDefault="00835234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</w:t>
      </w:r>
      <w:r w:rsidR="000818C3">
        <w:rPr>
          <w:rFonts w:ascii="Arial" w:hAnsi="Arial" w:cs="Arial"/>
          <w:b/>
          <w:sz w:val="20"/>
          <w:szCs w:val="20"/>
        </w:rPr>
        <w:t>4</w:t>
      </w:r>
      <w:r w:rsidR="00AF5076">
        <w:rPr>
          <w:rFonts w:ascii="Arial" w:hAnsi="Arial" w:cs="Arial"/>
          <w:b/>
          <w:sz w:val="20"/>
          <w:szCs w:val="20"/>
        </w:rPr>
        <w:t>.201</w:t>
      </w:r>
      <w:r w:rsidR="00D8740F">
        <w:rPr>
          <w:rFonts w:ascii="Arial" w:hAnsi="Arial" w:cs="Arial"/>
          <w:b/>
          <w:sz w:val="20"/>
          <w:szCs w:val="20"/>
        </w:rPr>
        <w:t>8</w:t>
      </w:r>
      <w:r w:rsidR="00AF5076">
        <w:rPr>
          <w:rFonts w:ascii="Arial" w:hAnsi="Arial" w:cs="Arial"/>
          <w:b/>
          <w:sz w:val="20"/>
          <w:szCs w:val="20"/>
        </w:rPr>
        <w:t>.II.</w:t>
      </w:r>
      <w:r w:rsidR="00D8740F">
        <w:rPr>
          <w:rFonts w:ascii="Arial" w:hAnsi="Arial" w:cs="Arial"/>
          <w:b/>
          <w:sz w:val="20"/>
          <w:szCs w:val="20"/>
        </w:rPr>
        <w:t>GN</w:t>
      </w:r>
    </w:p>
    <w:p w:rsidR="00AF5076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F5076" w:rsidRPr="001E6CDE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F5076" w:rsidRPr="001E6CDE" w:rsidRDefault="00AF507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F5076" w:rsidRPr="001E6CDE" w:rsidRDefault="00AF507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F5076" w:rsidRPr="001E6CDE" w:rsidRDefault="00AF507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F5076" w:rsidRPr="001E6CDE" w:rsidRDefault="00AF507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5076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F5076" w:rsidRPr="001E6CDE" w:rsidRDefault="00AF507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F5076" w:rsidRPr="001E6CDE" w:rsidRDefault="00AF5076" w:rsidP="00D8740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818C3">
        <w:rPr>
          <w:rFonts w:ascii="Arial" w:hAnsi="Arial" w:cs="Arial"/>
          <w:sz w:val="20"/>
          <w:szCs w:val="20"/>
        </w:rPr>
        <w:t>„</w:t>
      </w:r>
      <w:r w:rsidR="000818C3">
        <w:rPr>
          <w:rFonts w:ascii="Arial" w:hAnsi="Arial" w:cs="Arial"/>
          <w:b/>
          <w:sz w:val="18"/>
          <w:szCs w:val="18"/>
        </w:rPr>
        <w:t>Dostawa i montaż wyposażenia do Specjalnego Ośrodka Szkolno-Wychowawczego  w Kątach Wrocławskich, ul. Drzymały 13</w:t>
      </w:r>
      <w:r w:rsidR="003E17BE">
        <w:rPr>
          <w:rFonts w:ascii="Arial" w:hAnsi="Arial" w:cs="Arial"/>
          <w:b/>
          <w:sz w:val="18"/>
          <w:szCs w:val="18"/>
        </w:rPr>
        <w:t xml:space="preserve"> w podziale na 3 C</w:t>
      </w:r>
      <w:bookmarkStart w:id="0" w:name="_GoBack"/>
      <w:bookmarkEnd w:id="0"/>
      <w:r w:rsidR="003E17BE">
        <w:rPr>
          <w:rFonts w:ascii="Arial" w:hAnsi="Arial" w:cs="Arial"/>
          <w:b/>
          <w:sz w:val="18"/>
          <w:szCs w:val="18"/>
        </w:rPr>
        <w:t>zęści</w:t>
      </w:r>
      <w:r w:rsidR="000818C3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</w:t>
      </w:r>
      <w:r w:rsidR="000818C3">
        <w:rPr>
          <w:rFonts w:ascii="Arial" w:hAnsi="Arial" w:cs="Arial"/>
          <w:sz w:val="20"/>
          <w:szCs w:val="20"/>
        </w:rPr>
        <w:t xml:space="preserve">pod nr sprawy: SP.ZP.272.14.2018.II.GN, </w:t>
      </w:r>
      <w:r w:rsidRPr="001E6CDE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F5076" w:rsidRPr="001E6CDE" w:rsidRDefault="00AF507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F5076" w:rsidRDefault="00AF507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5076" w:rsidRPr="001E6CDE" w:rsidRDefault="00AF507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lastRenderedPageBreak/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5076" w:rsidRPr="001E6CDE" w:rsidSect="009E6B11">
      <w:headerReference w:type="default" r:id="rId7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76" w:rsidRDefault="00AF5076" w:rsidP="0038231F">
      <w:pPr>
        <w:spacing w:after="0" w:line="240" w:lineRule="auto"/>
      </w:pPr>
      <w:r>
        <w:separator/>
      </w:r>
    </w:p>
  </w:endnote>
  <w:end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76" w:rsidRDefault="00AF5076" w:rsidP="0038231F">
      <w:pPr>
        <w:spacing w:after="0" w:line="240" w:lineRule="auto"/>
      </w:pPr>
      <w:r>
        <w:separator/>
      </w:r>
    </w:p>
  </w:footnote>
  <w:foot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11" w:rsidRDefault="009E6B11" w:rsidP="009E6B11">
    <w:pPr>
      <w:tabs>
        <w:tab w:val="center" w:pos="4536"/>
        <w:tab w:val="right" w:pos="9072"/>
      </w:tabs>
    </w:pPr>
    <w:r w:rsidRPr="00975A7F">
      <w:rPr>
        <w:noProof/>
        <w:lang w:eastAsia="pl-PL"/>
      </w:rPr>
      <w:drawing>
        <wp:inline distT="0" distB="0" distL="0" distR="0">
          <wp:extent cx="5753100" cy="1123950"/>
          <wp:effectExtent l="0" t="0" r="0" b="0"/>
          <wp:docPr id="1" name="Obraz 1" descr="C:\Users\Asus\Desktop\M.Szołomicka\Dokumenty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Desktop\M.Szołomicka\Dokumenty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818C3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17BE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2679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3E60"/>
    <w:rsid w:val="007118F0"/>
    <w:rsid w:val="0072560B"/>
    <w:rsid w:val="00746532"/>
    <w:rsid w:val="00751725"/>
    <w:rsid w:val="00756C8F"/>
    <w:rsid w:val="00762C86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34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664ED"/>
    <w:rsid w:val="00975019"/>
    <w:rsid w:val="00975C49"/>
    <w:rsid w:val="009C7756"/>
    <w:rsid w:val="009E6B11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AF5076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8740F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70653"/>
  <w15:docId w15:val="{1552FD7B-062C-4FF1-8DF0-7B2D8D1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  <w:style w:type="character" w:customStyle="1" w:styleId="NagwekZnak1">
    <w:name w:val="Nagłówek Znak1"/>
    <w:aliases w:val="Nagłówek strony Znak1"/>
    <w:rsid w:val="009E6B1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4</cp:revision>
  <cp:lastPrinted>2018-03-06T13:13:00Z</cp:lastPrinted>
  <dcterms:created xsi:type="dcterms:W3CDTF">2018-03-15T13:34:00Z</dcterms:created>
  <dcterms:modified xsi:type="dcterms:W3CDTF">2018-03-19T07:47:00Z</dcterms:modified>
</cp:coreProperties>
</file>