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AC2803">
        <w:rPr>
          <w:rFonts w:ascii="Arial" w:hAnsi="Arial" w:cs="Arial"/>
          <w:b/>
          <w:sz w:val="20"/>
          <w:szCs w:val="20"/>
        </w:rPr>
        <w:t>1</w:t>
      </w:r>
      <w:r w:rsidR="003B4263">
        <w:rPr>
          <w:rFonts w:ascii="Arial" w:hAnsi="Arial" w:cs="Arial"/>
          <w:b/>
          <w:sz w:val="20"/>
          <w:szCs w:val="20"/>
        </w:rPr>
        <w:t>4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3B4263">
        <w:rPr>
          <w:rFonts w:ascii="Arial" w:hAnsi="Arial" w:cs="Arial"/>
          <w:sz w:val="20"/>
          <w:szCs w:val="20"/>
        </w:rPr>
        <w:t>„</w:t>
      </w:r>
      <w:r w:rsidR="003B4263">
        <w:rPr>
          <w:rFonts w:ascii="Arial" w:hAnsi="Arial" w:cs="Arial"/>
          <w:b/>
          <w:sz w:val="18"/>
          <w:szCs w:val="18"/>
        </w:rPr>
        <w:t>Dostawa i montaż wyposażenia do Specjalnego Ośrodka Szkolno-Wychowawczego w Kątach Wrocławskich, ul. Drzymały 13</w:t>
      </w:r>
      <w:r w:rsidR="00286047">
        <w:rPr>
          <w:rFonts w:ascii="Arial" w:hAnsi="Arial" w:cs="Arial"/>
          <w:b/>
          <w:sz w:val="18"/>
          <w:szCs w:val="18"/>
        </w:rPr>
        <w:t xml:space="preserve"> w podziale na 3 Części</w:t>
      </w:r>
      <w:bookmarkStart w:id="0" w:name="_GoBack"/>
      <w:bookmarkEnd w:id="0"/>
      <w:r w:rsidR="003B4263">
        <w:rPr>
          <w:rFonts w:ascii="Arial" w:hAnsi="Arial" w:cs="Arial"/>
          <w:b/>
          <w:sz w:val="18"/>
          <w:szCs w:val="18"/>
        </w:rPr>
        <w:t>”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AC2803">
        <w:rPr>
          <w:rFonts w:ascii="Arial" w:hAnsi="Arial" w:cs="Arial"/>
          <w:sz w:val="20"/>
          <w:szCs w:val="20"/>
        </w:rPr>
        <w:t>1</w:t>
      </w:r>
      <w:r w:rsidR="003B4263">
        <w:rPr>
          <w:rFonts w:ascii="Arial" w:hAnsi="Arial" w:cs="Arial"/>
          <w:sz w:val="20"/>
          <w:szCs w:val="20"/>
        </w:rPr>
        <w:t>4</w:t>
      </w:r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="00AC2803">
        <w:rPr>
          <w:rFonts w:ascii="Arial" w:hAnsi="Arial" w:cs="Arial"/>
          <w:sz w:val="20"/>
          <w:szCs w:val="20"/>
        </w:rPr>
        <w:t xml:space="preserve">i pkt.8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>pkt. 1</w:t>
      </w:r>
      <w:r w:rsidR="00AC2803">
        <w:rPr>
          <w:rFonts w:ascii="Arial" w:hAnsi="Arial" w:cs="Arial"/>
          <w:i/>
          <w:sz w:val="20"/>
          <w:szCs w:val="20"/>
        </w:rPr>
        <w:t xml:space="preserve"> i 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</w:t>
      </w:r>
      <w:r w:rsidR="00AC2803"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8604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604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426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C280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A74B4"/>
  <w15:docId w15:val="{74FB1ED8-C2FA-4D1E-AB04-56E02C4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2017-05-17T08:21:00Z</cp:lastPrinted>
  <dcterms:created xsi:type="dcterms:W3CDTF">2018-03-15T13:35:00Z</dcterms:created>
  <dcterms:modified xsi:type="dcterms:W3CDTF">2018-03-19T07:52:00Z</dcterms:modified>
</cp:coreProperties>
</file>