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811920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</w:t>
      </w:r>
      <w:r w:rsidR="00FE40A6">
        <w:rPr>
          <w:rFonts w:ascii="Arial" w:hAnsi="Arial" w:cs="Arial"/>
          <w:b/>
          <w:sz w:val="18"/>
          <w:szCs w:val="18"/>
        </w:rPr>
        <w:t>4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SP.ZP.272.7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„Dostawa i wdrożenie infrastruktury informatycznej dla Powiatu Wrocławskiego oraz 5 Gmin: Długołęki, Jordanowa Śląskiego, Kątów Wrocławskich, Mietkowa i Żórawiny,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w podziale na 4 części”, w ramach programu RPO WD 2014-2020, Działanie 2.1.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>Poddziałanie 2.1.1. E-usługi publiczne.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CZĘŚĆ </w:t>
      </w:r>
      <w:r w:rsidR="0044260D">
        <w:rPr>
          <w:rFonts w:ascii="Arial" w:hAnsi="Arial" w:cs="Arial"/>
          <w:b/>
          <w:color w:val="0070C0"/>
          <w:u w:val="single"/>
        </w:rPr>
        <w:t>I</w:t>
      </w:r>
      <w:r w:rsidR="00FE40A6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 xml:space="preserve"> – DOSTAWA </w:t>
      </w:r>
      <w:r w:rsidR="00FE40A6">
        <w:rPr>
          <w:rFonts w:ascii="Arial" w:hAnsi="Arial" w:cs="Arial"/>
          <w:b/>
          <w:color w:val="0070C0"/>
          <w:u w:val="single"/>
        </w:rPr>
        <w:t xml:space="preserve">LICENCJI OPROGRAMOWANIA BIUROWEGO I SYSTEMOWEGO 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Powiat Wrocławski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Jordanów Śląski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Kąty Wrocławskie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Żórawina</w:t>
      </w:r>
    </w:p>
    <w:p w:rsidR="002B6948" w:rsidRPr="002B6948" w:rsidRDefault="002B6948" w:rsidP="002B694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="002B6948">
        <w:rPr>
          <w:rFonts w:ascii="Arial" w:hAnsi="Arial" w:cs="Arial"/>
          <w:sz w:val="17"/>
          <w:szCs w:val="17"/>
        </w:rPr>
        <w:t>Wykazów oferowanego sprzętu/licencji</w:t>
      </w:r>
    </w:p>
    <w:p w:rsidR="00FE40A6" w:rsidRPr="00026F3B" w:rsidRDefault="00FE40A6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2B6948" w:rsidRPr="002B6948" w:rsidRDefault="002B6948" w:rsidP="002B6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2B6948">
        <w:rPr>
          <w:rFonts w:ascii="Arial" w:hAnsi="Arial" w:cs="Arial"/>
          <w:b/>
        </w:rPr>
        <w:lastRenderedPageBreak/>
        <w:t xml:space="preserve">Wykaz oferowanego sprzętu/licencji </w:t>
      </w:r>
      <w:r>
        <w:rPr>
          <w:rFonts w:ascii="Arial" w:hAnsi="Arial" w:cs="Arial"/>
          <w:b/>
        </w:rPr>
        <w:t>–</w:t>
      </w:r>
      <w:r w:rsidRPr="002B6948">
        <w:rPr>
          <w:rFonts w:ascii="Arial" w:hAnsi="Arial" w:cs="Arial"/>
          <w:b/>
        </w:rPr>
        <w:t xml:space="preserve"> Powiat Wrocławski</w:t>
      </w:r>
    </w:p>
    <w:p w:rsidR="002B6948" w:rsidRDefault="002B6948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bookmarkStart w:id="0" w:name="_Toc484519902"/>
      <w:bookmarkStart w:id="1" w:name="_Toc501527955"/>
      <w:bookmarkEnd w:id="0"/>
    </w:p>
    <w:p w:rsidR="00FE40A6" w:rsidRPr="00FE40A6" w:rsidRDefault="00FE40A6" w:rsidP="00FE40A6">
      <w:pPr>
        <w:rPr>
          <w:rFonts w:ascii="Arial" w:hAnsi="Arial" w:cs="Arial"/>
          <w:b/>
          <w:sz w:val="18"/>
          <w:szCs w:val="18"/>
        </w:rPr>
      </w:pPr>
      <w:bookmarkStart w:id="2" w:name="_Toc501528571"/>
      <w:r w:rsidRPr="00FE40A6">
        <w:rPr>
          <w:rFonts w:ascii="Arial" w:hAnsi="Arial" w:cs="Arial"/>
          <w:b/>
          <w:sz w:val="18"/>
          <w:szCs w:val="18"/>
        </w:rPr>
        <w:t>Oprogramowanie biurowe - 158 licencji</w:t>
      </w:r>
      <w:bookmarkStart w:id="3" w:name="_Toc495657947"/>
      <w:bookmarkEnd w:id="2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bookmarkEnd w:id="3"/>
          <w:p w:rsidR="00FE40A6" w:rsidRPr="00FE40A6" w:rsidRDefault="00FE40A6" w:rsidP="00FE4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FE40A6" w:rsidRPr="00FE40A6" w:rsidRDefault="00FE40A6" w:rsidP="00FE40A6">
      <w:pPr>
        <w:rPr>
          <w:rFonts w:ascii="Arial" w:hAnsi="Arial" w:cs="Arial"/>
          <w:sz w:val="18"/>
          <w:szCs w:val="18"/>
        </w:rPr>
      </w:pPr>
    </w:p>
    <w:p w:rsidR="00FE40A6" w:rsidRPr="00FE40A6" w:rsidRDefault="00FE40A6" w:rsidP="00FE40A6">
      <w:pPr>
        <w:rPr>
          <w:rFonts w:ascii="Arial" w:hAnsi="Arial" w:cs="Arial"/>
          <w:b/>
          <w:sz w:val="18"/>
          <w:szCs w:val="18"/>
        </w:rPr>
      </w:pPr>
      <w:r w:rsidRPr="00FE40A6">
        <w:rPr>
          <w:rFonts w:ascii="Arial" w:hAnsi="Arial" w:cs="Arial"/>
          <w:b/>
          <w:sz w:val="18"/>
          <w:szCs w:val="18"/>
        </w:rPr>
        <w:t>Oprogramowanie systemowe – 185 szt.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A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E40A6" w:rsidRPr="00FE40A6" w:rsidTr="00FE40A6">
        <w:trPr>
          <w:trHeight w:val="284"/>
        </w:trPr>
        <w:tc>
          <w:tcPr>
            <w:tcW w:w="1124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E40A6" w:rsidRDefault="00FE40A6" w:rsidP="00FE40A6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</w:p>
    <w:bookmarkEnd w:id="1"/>
    <w:p w:rsidR="004B635F" w:rsidRDefault="004B635F" w:rsidP="006B75B4">
      <w:pPr>
        <w:jc w:val="both"/>
        <w:rPr>
          <w:rFonts w:ascii="Arial" w:hAnsi="Arial" w:cs="Arial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Jordanów Śląski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D175FF" w:rsidRDefault="00D175FF" w:rsidP="00D175F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D175FF">
        <w:rPr>
          <w:rFonts w:ascii="Arial" w:hAnsi="Arial" w:cs="Arial"/>
          <w:b/>
        </w:rPr>
        <w:t>Wykaz oferowanego sprzętu/licencji – Gmina Jordanów Śląski</w:t>
      </w:r>
    </w:p>
    <w:p w:rsidR="00060C1E" w:rsidRDefault="00060C1E" w:rsidP="00D175FF">
      <w:pPr>
        <w:rPr>
          <w:rFonts w:cs="Arial"/>
          <w:sz w:val="18"/>
          <w:szCs w:val="18"/>
        </w:rPr>
      </w:pPr>
    </w:p>
    <w:p w:rsidR="00FE40A6" w:rsidRPr="00F14C80" w:rsidRDefault="00FE40A6" w:rsidP="00FE40A6">
      <w:pPr>
        <w:rPr>
          <w:rFonts w:ascii="Arial" w:hAnsi="Arial" w:cs="Arial"/>
          <w:b/>
          <w:sz w:val="18"/>
          <w:szCs w:val="18"/>
        </w:rPr>
      </w:pPr>
      <w:r w:rsidRPr="00F14C80">
        <w:rPr>
          <w:rFonts w:ascii="Arial" w:hAnsi="Arial" w:cs="Arial"/>
          <w:b/>
          <w:sz w:val="18"/>
          <w:szCs w:val="18"/>
        </w:rPr>
        <w:t>Oprogramowanie biurowe - 18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4"/>
        <w:gridCol w:w="1673"/>
        <w:gridCol w:w="1673"/>
        <w:gridCol w:w="1813"/>
        <w:gridCol w:w="1812"/>
      </w:tblGrid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40A6" w:rsidRPr="00F14C80" w:rsidTr="00F14C80">
        <w:trPr>
          <w:trHeight w:val="284"/>
        </w:trPr>
        <w:tc>
          <w:tcPr>
            <w:tcW w:w="1125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E40A6" w:rsidRPr="00F14C80" w:rsidRDefault="00FE40A6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</w:tbl>
    <w:p w:rsidR="00BD3EDA" w:rsidRPr="00613876" w:rsidRDefault="00BD3EDA" w:rsidP="00BD3EDA">
      <w:pPr>
        <w:rPr>
          <w:rFonts w:cs="Arial"/>
          <w:sz w:val="22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Kąty Wrocławskie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D175FF" w:rsidRP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361DD3" w:rsidRDefault="00D175FF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– Gmina Kąty Wrocławskie</w:t>
      </w:r>
    </w:p>
    <w:p w:rsidR="00D175FF" w:rsidRPr="00BD3EDA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4" w:name="_Toc484519376"/>
      <w:bookmarkStart w:id="5" w:name="_Toc484519377"/>
      <w:bookmarkStart w:id="6" w:name="_Toc484519580"/>
      <w:bookmarkStart w:id="7" w:name="_Toc484519685"/>
      <w:bookmarkStart w:id="8" w:name="_Toc484519686"/>
      <w:bookmarkStart w:id="9" w:name="_Toc484519817"/>
      <w:bookmarkStart w:id="10" w:name="_Toc484519818"/>
      <w:bookmarkStart w:id="11" w:name="_Toc484519819"/>
      <w:bookmarkStart w:id="12" w:name="_Toc484519820"/>
      <w:bookmarkStart w:id="13" w:name="_Toc484520013"/>
      <w:bookmarkStart w:id="14" w:name="_Toc484520014"/>
      <w:bookmarkStart w:id="15" w:name="_Toc484520015"/>
      <w:bookmarkStart w:id="16" w:name="_Toc484520218"/>
      <w:bookmarkStart w:id="17" w:name="_Toc484520305"/>
      <w:bookmarkStart w:id="18" w:name="_Toc484520306"/>
      <w:bookmarkStart w:id="19" w:name="_Toc484520499"/>
      <w:bookmarkStart w:id="20" w:name="_Toc484520500"/>
      <w:bookmarkStart w:id="21" w:name="_Toc49720199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F14C80" w:rsidRPr="00F14C80" w:rsidRDefault="00F14C80" w:rsidP="00F14C80">
      <w:pPr>
        <w:rPr>
          <w:rFonts w:ascii="Arial" w:hAnsi="Arial" w:cs="Arial"/>
          <w:b/>
          <w:sz w:val="18"/>
          <w:szCs w:val="18"/>
        </w:rPr>
      </w:pPr>
      <w:bookmarkStart w:id="22" w:name="_Toc484520504"/>
      <w:bookmarkStart w:id="23" w:name="_Toc484520505"/>
      <w:bookmarkStart w:id="24" w:name="_Toc484520506"/>
      <w:bookmarkStart w:id="25" w:name="_Toc484520813"/>
      <w:bookmarkStart w:id="26" w:name="_Toc484520814"/>
      <w:bookmarkStart w:id="27" w:name="_Toc484520815"/>
      <w:bookmarkStart w:id="28" w:name="_Toc484521017"/>
      <w:bookmarkStart w:id="29" w:name="_Toc484521122"/>
      <w:bookmarkStart w:id="30" w:name="_Toc484521123"/>
      <w:bookmarkStart w:id="31" w:name="_Toc484521127"/>
      <w:bookmarkStart w:id="32" w:name="_Toc484521319"/>
      <w:bookmarkStart w:id="33" w:name="_Toc484521320"/>
      <w:bookmarkStart w:id="34" w:name="_Toc484521321"/>
      <w:bookmarkStart w:id="35" w:name="_Toc484521531"/>
      <w:bookmarkStart w:id="36" w:name="_Toc484521532"/>
      <w:bookmarkStart w:id="37" w:name="_Toc484521537"/>
      <w:bookmarkStart w:id="38" w:name="_Toc484521541"/>
      <w:bookmarkStart w:id="39" w:name="_Toc484521545"/>
      <w:bookmarkStart w:id="40" w:name="_Toc484521551"/>
      <w:bookmarkStart w:id="41" w:name="_Toc484521555"/>
      <w:bookmarkStart w:id="42" w:name="_Toc484521559"/>
      <w:bookmarkStart w:id="43" w:name="_Toc484521563"/>
      <w:bookmarkStart w:id="44" w:name="_Toc484521568"/>
      <w:bookmarkStart w:id="45" w:name="_Toc484521573"/>
      <w:bookmarkStart w:id="46" w:name="_Toc484521577"/>
      <w:bookmarkStart w:id="47" w:name="_Toc484521588"/>
      <w:bookmarkStart w:id="48" w:name="_Toc484521592"/>
      <w:bookmarkStart w:id="49" w:name="_Toc484521600"/>
      <w:bookmarkStart w:id="50" w:name="_Toc484521605"/>
      <w:bookmarkStart w:id="51" w:name="_Toc484521613"/>
      <w:bookmarkStart w:id="52" w:name="_Toc48452162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F14C80">
        <w:rPr>
          <w:rFonts w:ascii="Arial" w:hAnsi="Arial" w:cs="Arial"/>
          <w:b/>
          <w:sz w:val="18"/>
          <w:szCs w:val="18"/>
        </w:rPr>
        <w:t>Oprogramowanie biurowe - 80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D175FF">
      <w:pPr>
        <w:rPr>
          <w:rFonts w:cs="Arial"/>
          <w:sz w:val="18"/>
          <w:szCs w:val="18"/>
        </w:rPr>
      </w:pPr>
    </w:p>
    <w:p w:rsidR="00FE40A6" w:rsidRDefault="00FE40A6" w:rsidP="00FE40A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Żórawina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 xml:space="preserve">Wykaz oferowanego sprzętu/licencji – Gmina Żórawina </w:t>
      </w:r>
    </w:p>
    <w:p w:rsidR="00361DD3" w:rsidRPr="00361DD3" w:rsidRDefault="00361DD3" w:rsidP="00361DD3">
      <w:pPr>
        <w:jc w:val="center"/>
        <w:rPr>
          <w:rFonts w:cs="Arial"/>
          <w:sz w:val="18"/>
          <w:szCs w:val="18"/>
        </w:rPr>
      </w:pPr>
    </w:p>
    <w:p w:rsidR="00F14C80" w:rsidRPr="00F14C80" w:rsidRDefault="00F14C80" w:rsidP="00F14C80">
      <w:pPr>
        <w:rPr>
          <w:rFonts w:ascii="Arial" w:hAnsi="Arial" w:cs="Arial"/>
          <w:b/>
          <w:sz w:val="18"/>
          <w:szCs w:val="18"/>
        </w:rPr>
      </w:pPr>
      <w:r w:rsidRPr="00F14C80">
        <w:rPr>
          <w:rFonts w:ascii="Arial" w:hAnsi="Arial" w:cs="Arial"/>
          <w:b/>
          <w:sz w:val="18"/>
          <w:szCs w:val="18"/>
        </w:rPr>
        <w:t>Oprogramowanie biurowe - 37 licencji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3" w:name="_GoBack"/>
            <w:r w:rsidRPr="00F14C80">
              <w:rPr>
                <w:rFonts w:ascii="Arial" w:hAnsi="Arial" w:cs="Arial"/>
                <w:b/>
                <w:sz w:val="18"/>
                <w:szCs w:val="18"/>
              </w:rPr>
              <w:t>C</w:t>
            </w:r>
            <w:bookmarkEnd w:id="53"/>
            <w:r w:rsidRPr="00F14C80">
              <w:rPr>
                <w:rFonts w:ascii="Arial" w:hAnsi="Arial" w:cs="Arial"/>
                <w:b/>
                <w:sz w:val="18"/>
                <w:szCs w:val="18"/>
              </w:rPr>
              <w:t>ena jednostkowa netto (PLN)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czy parametry produktu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8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F14C80" w:rsidRPr="00F14C80" w:rsidTr="00F14C80">
        <w:trPr>
          <w:trHeight w:val="284"/>
        </w:trPr>
        <w:tc>
          <w:tcPr>
            <w:tcW w:w="1124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F14C80" w:rsidRPr="00F14C80" w:rsidRDefault="00F14C80" w:rsidP="00F14C80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361DD3" w:rsidRDefault="00361DD3" w:rsidP="00361DD3">
      <w:pPr>
        <w:jc w:val="both"/>
        <w:rPr>
          <w:rFonts w:cs="Arial"/>
          <w:sz w:val="18"/>
          <w:szCs w:val="18"/>
        </w:rPr>
      </w:pPr>
    </w:p>
    <w:p w:rsidR="00060C1E" w:rsidRDefault="00060C1E" w:rsidP="00361DD3">
      <w:pPr>
        <w:jc w:val="both"/>
        <w:rPr>
          <w:rFonts w:cs="Arial"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GWARANCJI (KRYTERIUM B) *  </w:t>
      </w:r>
    </w:p>
    <w:p w:rsidR="00E7157D" w:rsidRDefault="00F14C80" w:rsidP="003C3BA9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>CZĘŚĆ IV</w:t>
      </w:r>
      <w:r w:rsidR="003C3BA9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E7157D">
        <w:rPr>
          <w:rFonts w:ascii="Arial" w:hAnsi="Arial" w:cs="Arial"/>
          <w:b/>
          <w:bCs/>
          <w:sz w:val="18"/>
          <w:szCs w:val="18"/>
        </w:rPr>
        <w:t xml:space="preserve">przedłużenie okresu gwarancji producenta dostarczonego sprzętu </w:t>
      </w:r>
      <w:r w:rsidR="003C3BA9">
        <w:rPr>
          <w:rFonts w:ascii="Arial" w:hAnsi="Arial" w:cs="Arial"/>
          <w:b/>
          <w:sz w:val="17"/>
          <w:szCs w:val="17"/>
        </w:rPr>
        <w:t xml:space="preserve">________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(słownie: ______________________________________ 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3C3BA9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CZĘŚĆ I</w:t>
      </w:r>
      <w:r w:rsidR="00F14C80">
        <w:rPr>
          <w:rFonts w:ascii="Arial" w:hAnsi="Arial" w:cs="Arial"/>
          <w:bCs/>
          <w:sz w:val="18"/>
          <w:szCs w:val="18"/>
        </w:rPr>
        <w:t>V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C384B">
        <w:rPr>
          <w:rFonts w:ascii="Arial" w:hAnsi="Arial" w:cs="Arial"/>
          <w:bCs/>
          <w:sz w:val="18"/>
          <w:szCs w:val="18"/>
        </w:rPr>
        <w:t xml:space="preserve">– </w:t>
      </w:r>
      <w:r w:rsidR="00E7157D">
        <w:rPr>
          <w:rFonts w:ascii="Arial" w:hAnsi="Arial" w:cs="Arial"/>
          <w:bCs/>
          <w:sz w:val="18"/>
          <w:szCs w:val="18"/>
        </w:rPr>
        <w:t xml:space="preserve">do </w:t>
      </w:r>
      <w:r w:rsidR="00F14C80">
        <w:rPr>
          <w:rFonts w:ascii="Arial" w:hAnsi="Arial" w:cs="Arial"/>
          <w:bCs/>
          <w:sz w:val="18"/>
          <w:szCs w:val="18"/>
        </w:rPr>
        <w:t>15</w:t>
      </w:r>
      <w:r w:rsidR="00E7157D">
        <w:rPr>
          <w:rFonts w:ascii="Arial" w:hAnsi="Arial" w:cs="Arial"/>
          <w:bCs/>
          <w:sz w:val="18"/>
          <w:szCs w:val="18"/>
        </w:rPr>
        <w:t xml:space="preserve"> dni kalendarzowych od dnia podpisania umowy</w:t>
      </w:r>
      <w:r w:rsidR="00EC384B">
        <w:rPr>
          <w:rFonts w:ascii="Arial" w:hAnsi="Arial" w:cs="Arial"/>
          <w:bCs/>
          <w:sz w:val="18"/>
          <w:szCs w:val="18"/>
        </w:rPr>
        <w:t>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 xml:space="preserve">Płatność zostanie dokonane przez Zamawiającego w terminie do </w:t>
      </w:r>
      <w:r w:rsidRPr="00E7157D">
        <w:rPr>
          <w:rFonts w:ascii="Arial" w:hAnsi="Arial" w:cs="Arial"/>
          <w:b/>
          <w:sz w:val="18"/>
          <w:szCs w:val="18"/>
        </w:rPr>
        <w:t>30 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53C97" w:rsidRDefault="004B635F" w:rsidP="00D53C9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Pr="00D53C97" w:rsidRDefault="002303B8" w:rsidP="00D53C9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>CZĘŚĆ I</w:t>
      </w:r>
      <w:r w:rsidR="00F14C80">
        <w:rPr>
          <w:rFonts w:ascii="Arial" w:hAnsi="Arial" w:cs="Arial"/>
          <w:sz w:val="18"/>
          <w:szCs w:val="18"/>
        </w:rPr>
        <w:t>V</w:t>
      </w:r>
      <w:r w:rsidRPr="00D53C97">
        <w:rPr>
          <w:rFonts w:ascii="Arial" w:hAnsi="Arial" w:cs="Arial"/>
          <w:sz w:val="18"/>
          <w:szCs w:val="18"/>
        </w:rPr>
        <w:t xml:space="preserve"> </w:t>
      </w:r>
      <w:r w:rsidR="004B635F" w:rsidRPr="00D53C97">
        <w:rPr>
          <w:rFonts w:ascii="Arial" w:hAnsi="Arial" w:cs="Arial"/>
          <w:sz w:val="18"/>
          <w:szCs w:val="18"/>
        </w:rPr>
        <w:t xml:space="preserve"> ………………. zł. zostało wniesione w formie ………………………………………… w dniu ……………………..  zwolnienie wadium prosimy dokonać na konto ………………………</w:t>
      </w:r>
      <w:r w:rsidR="00D53C97">
        <w:rPr>
          <w:rFonts w:ascii="Arial" w:hAnsi="Arial" w:cs="Arial"/>
          <w:sz w:val="18"/>
          <w:szCs w:val="18"/>
        </w:rPr>
        <w:t>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AC327E" w:rsidRDefault="008D78D8" w:rsidP="00AC327E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</w:t>
      </w:r>
      <w:r w:rsidR="00AC327E">
        <w:rPr>
          <w:rFonts w:ascii="Arial" w:hAnsi="Arial" w:cs="Arial"/>
          <w:sz w:val="18"/>
          <w:szCs w:val="18"/>
        </w:rPr>
        <w:t>atkowego w zakresie podatku VAT</w:t>
      </w:r>
    </w:p>
    <w:p w:rsidR="00AC327E" w:rsidRPr="00AC327E" w:rsidRDefault="00AC327E" w:rsidP="00AC327E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C327E"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 w:rsidRPr="00AC327E">
        <w:rPr>
          <w:rFonts w:ascii="Arial" w:hAnsi="Arial" w:cs="Arial"/>
          <w:sz w:val="18"/>
          <w:szCs w:val="18"/>
        </w:rPr>
        <w:t>tj</w:t>
      </w:r>
      <w:proofErr w:type="spellEnd"/>
      <w:r w:rsidRPr="00AC32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5D778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1B6F43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8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  <w:num w:numId="27">
    <w:abstractNumId w:val="18"/>
  </w:num>
  <w:num w:numId="28">
    <w:abstractNumId w:val="3"/>
  </w:num>
  <w:num w:numId="2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0C1E"/>
    <w:rsid w:val="0006789E"/>
    <w:rsid w:val="001127FF"/>
    <w:rsid w:val="001B6F43"/>
    <w:rsid w:val="001C53B3"/>
    <w:rsid w:val="002303B8"/>
    <w:rsid w:val="002332D3"/>
    <w:rsid w:val="002948BD"/>
    <w:rsid w:val="002A270F"/>
    <w:rsid w:val="002B6948"/>
    <w:rsid w:val="00361DD3"/>
    <w:rsid w:val="0039243B"/>
    <w:rsid w:val="003C3BA9"/>
    <w:rsid w:val="004132AA"/>
    <w:rsid w:val="004203D9"/>
    <w:rsid w:val="004332C4"/>
    <w:rsid w:val="0044260D"/>
    <w:rsid w:val="004838C3"/>
    <w:rsid w:val="004B635F"/>
    <w:rsid w:val="004C23C5"/>
    <w:rsid w:val="005561A3"/>
    <w:rsid w:val="006A3A9B"/>
    <w:rsid w:val="006B75B4"/>
    <w:rsid w:val="00752E9A"/>
    <w:rsid w:val="007F2AA8"/>
    <w:rsid w:val="007F3ED3"/>
    <w:rsid w:val="00811920"/>
    <w:rsid w:val="008D78D8"/>
    <w:rsid w:val="008E57FF"/>
    <w:rsid w:val="00981F21"/>
    <w:rsid w:val="00A300AD"/>
    <w:rsid w:val="00A84215"/>
    <w:rsid w:val="00AC327E"/>
    <w:rsid w:val="00BD3EDA"/>
    <w:rsid w:val="00BE2BD8"/>
    <w:rsid w:val="00C22D42"/>
    <w:rsid w:val="00C84735"/>
    <w:rsid w:val="00C95725"/>
    <w:rsid w:val="00C96F00"/>
    <w:rsid w:val="00CE7736"/>
    <w:rsid w:val="00D11469"/>
    <w:rsid w:val="00D175FF"/>
    <w:rsid w:val="00D53C97"/>
    <w:rsid w:val="00D60A58"/>
    <w:rsid w:val="00E7157D"/>
    <w:rsid w:val="00E76E63"/>
    <w:rsid w:val="00E847AD"/>
    <w:rsid w:val="00E976C6"/>
    <w:rsid w:val="00EC384B"/>
    <w:rsid w:val="00F11A34"/>
    <w:rsid w:val="00F14C80"/>
    <w:rsid w:val="00F40217"/>
    <w:rsid w:val="00F934A9"/>
    <w:rsid w:val="00FE40A6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7CD662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C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60C1E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82D6-1273-4D85-80C3-6B41BE08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1043</Words>
  <Characters>7920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4</cp:revision>
  <cp:lastPrinted>2018-02-09T11:18:00Z</cp:lastPrinted>
  <dcterms:created xsi:type="dcterms:W3CDTF">2018-02-07T11:42:00Z</dcterms:created>
  <dcterms:modified xsi:type="dcterms:W3CDTF">2018-02-09T11:20:00Z</dcterms:modified>
</cp:coreProperties>
</file>