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811920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2.2</w:t>
      </w:r>
      <w:r w:rsidR="004B635F"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53C97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SP.ZP.272.7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„Dostawa i wdrożenie infrastruktury informatycznej dla Powiatu Wrocławskiego oraz 5 Gmin: Długołęki, Jordanowa Śląskiego, Kątów Wrocławskich, Mietkowa i Żórawiny,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w podziale na 4 części”, w ramach programu RPO WD 2014-2020, Działanie 2.1.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>Poddziałanie 2.1.1. E-usługi publiczne.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CZĘŚĆ I</w:t>
      </w:r>
      <w:r w:rsidR="00811920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 xml:space="preserve"> – DOSTAWA </w:t>
      </w:r>
      <w:r w:rsidR="00811920">
        <w:rPr>
          <w:rFonts w:ascii="Arial" w:hAnsi="Arial" w:cs="Arial"/>
          <w:b/>
          <w:color w:val="0070C0"/>
          <w:u w:val="single"/>
        </w:rPr>
        <w:t>URZĄDZEŃ</w:t>
      </w:r>
      <w:r w:rsidR="00060C1E">
        <w:rPr>
          <w:rFonts w:ascii="Arial" w:hAnsi="Arial" w:cs="Arial"/>
          <w:b/>
          <w:color w:val="0070C0"/>
          <w:u w:val="single"/>
        </w:rPr>
        <w:t xml:space="preserve"> PERYFERYJNYCH – DRUKARKI, SKANERY WRAZ Z OPROGRAMOWANIEM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Powiat Wrocławski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Jordanów Śląski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Kąty Wrocławskie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Mietków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Żórawina</w:t>
      </w:r>
    </w:p>
    <w:p w:rsidR="002B6948" w:rsidRPr="002B6948" w:rsidRDefault="002B6948" w:rsidP="002B694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B635F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2B6948" w:rsidRDefault="002B6948" w:rsidP="002B694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Pr="00026F3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 xml:space="preserve">ych </w:t>
      </w:r>
      <w:r w:rsidR="002B6948">
        <w:rPr>
          <w:rFonts w:ascii="Arial" w:hAnsi="Arial" w:cs="Arial"/>
          <w:sz w:val="17"/>
          <w:szCs w:val="17"/>
        </w:rPr>
        <w:t>Wykazów oferowanego sprzętu/licencji</w:t>
      </w:r>
    </w:p>
    <w:p w:rsidR="002B6948" w:rsidRPr="002B6948" w:rsidRDefault="002B6948" w:rsidP="002B6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2B6948">
        <w:rPr>
          <w:rFonts w:ascii="Arial" w:hAnsi="Arial" w:cs="Arial"/>
          <w:b/>
        </w:rPr>
        <w:lastRenderedPageBreak/>
        <w:t xml:space="preserve">Wykaz oferowanego sprzętu/licencji </w:t>
      </w:r>
      <w:r>
        <w:rPr>
          <w:rFonts w:ascii="Arial" w:hAnsi="Arial" w:cs="Arial"/>
          <w:b/>
        </w:rPr>
        <w:t>–</w:t>
      </w:r>
      <w:r w:rsidRPr="002B6948">
        <w:rPr>
          <w:rFonts w:ascii="Arial" w:hAnsi="Arial" w:cs="Arial"/>
          <w:b/>
        </w:rPr>
        <w:t xml:space="preserve"> Powiat Wrocławski</w:t>
      </w:r>
    </w:p>
    <w:p w:rsidR="002B6948" w:rsidRDefault="002B6948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bookmarkStart w:id="0" w:name="_Toc484519902"/>
      <w:bookmarkStart w:id="1" w:name="_Toc501527955"/>
      <w:bookmarkEnd w:id="0"/>
    </w:p>
    <w:p w:rsidR="00060C1E" w:rsidRDefault="00060C1E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</w:p>
    <w:bookmarkEnd w:id="1"/>
    <w:p w:rsidR="00060C1E" w:rsidRPr="00060C1E" w:rsidRDefault="00060C1E" w:rsidP="00060C1E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r w:rsidRPr="00060C1E">
        <w:rPr>
          <w:rFonts w:ascii="Arial" w:hAnsi="Arial" w:cs="Arial"/>
          <w:i w:val="0"/>
          <w:sz w:val="18"/>
          <w:szCs w:val="18"/>
        </w:rPr>
        <w:t>Skaner – 8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060C1E" w:rsidRDefault="00060C1E" w:rsidP="00060C1E">
      <w:pPr>
        <w:rPr>
          <w:rFonts w:cs="Arial"/>
          <w:sz w:val="18"/>
          <w:szCs w:val="18"/>
        </w:rPr>
      </w:pPr>
    </w:p>
    <w:p w:rsidR="00060C1E" w:rsidRPr="00060C1E" w:rsidRDefault="00060C1E" w:rsidP="00060C1E">
      <w:pPr>
        <w:rPr>
          <w:rFonts w:cs="Arial"/>
          <w:sz w:val="18"/>
          <w:szCs w:val="18"/>
        </w:rPr>
      </w:pPr>
    </w:p>
    <w:p w:rsidR="00060C1E" w:rsidRPr="00060C1E" w:rsidRDefault="00060C1E" w:rsidP="00060C1E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r w:rsidRPr="00060C1E">
        <w:rPr>
          <w:rFonts w:ascii="Arial" w:hAnsi="Arial" w:cs="Arial"/>
          <w:i w:val="0"/>
          <w:sz w:val="18"/>
          <w:szCs w:val="18"/>
        </w:rPr>
        <w:t>Urządzenia wielofunkcyjne wraz z centralnym systemem zarządzania wydrukiem – 6 szt.</w:t>
      </w:r>
      <w:bookmarkStart w:id="2" w:name="_Toc495657947"/>
    </w:p>
    <w:p w:rsidR="00060C1E" w:rsidRPr="00060C1E" w:rsidRDefault="00060C1E" w:rsidP="00060C1E">
      <w:pPr>
        <w:pStyle w:val="Nagwek3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060C1E">
        <w:rPr>
          <w:rFonts w:ascii="Arial" w:hAnsi="Arial" w:cs="Arial"/>
          <w:sz w:val="18"/>
          <w:szCs w:val="18"/>
        </w:rPr>
        <w:t>Opis parametrów technicznych systemu wydruków</w:t>
      </w:r>
      <w:bookmarkEnd w:id="2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46"/>
        <w:gridCol w:w="1611"/>
        <w:gridCol w:w="1611"/>
        <w:gridCol w:w="1975"/>
        <w:gridCol w:w="1752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urządzenia/rozwiązania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urządzenia/rozwiązania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Informacja o dodatkowych funkcjonalnościach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060C1E" w:rsidRDefault="00060C1E" w:rsidP="00060C1E">
      <w:pPr>
        <w:rPr>
          <w:rFonts w:cs="Arial"/>
          <w:sz w:val="18"/>
          <w:szCs w:val="18"/>
        </w:rPr>
      </w:pPr>
    </w:p>
    <w:p w:rsidR="00060C1E" w:rsidRPr="00060C1E" w:rsidRDefault="00060C1E" w:rsidP="00060C1E">
      <w:pPr>
        <w:rPr>
          <w:rFonts w:cs="Arial"/>
          <w:sz w:val="18"/>
          <w:szCs w:val="18"/>
        </w:rPr>
      </w:pPr>
    </w:p>
    <w:p w:rsidR="00060C1E" w:rsidRPr="00060C1E" w:rsidRDefault="00060C1E" w:rsidP="00060C1E">
      <w:pPr>
        <w:pStyle w:val="Nagwek3"/>
        <w:spacing w:before="0" w:after="0" w:line="240" w:lineRule="auto"/>
        <w:rPr>
          <w:rFonts w:ascii="Arial" w:hAnsi="Arial" w:cs="Arial"/>
          <w:sz w:val="18"/>
          <w:szCs w:val="18"/>
        </w:rPr>
      </w:pPr>
      <w:bookmarkStart w:id="3" w:name="_Toc501527956"/>
      <w:r w:rsidRPr="00060C1E">
        <w:rPr>
          <w:rFonts w:ascii="Arial" w:hAnsi="Arial" w:cs="Arial"/>
          <w:sz w:val="18"/>
          <w:szCs w:val="18"/>
        </w:rPr>
        <w:t>Urządzenie wielofunkcyjne – wymagania sprzętowe</w:t>
      </w:r>
      <w:bookmarkEnd w:id="3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060C1E" w:rsidRDefault="00060C1E" w:rsidP="00060C1E">
      <w:pPr>
        <w:rPr>
          <w:rFonts w:cs="Arial"/>
          <w:sz w:val="18"/>
          <w:szCs w:val="18"/>
        </w:rPr>
      </w:pPr>
    </w:p>
    <w:p w:rsidR="00060C1E" w:rsidRDefault="00060C1E" w:rsidP="00060C1E">
      <w:pPr>
        <w:rPr>
          <w:rFonts w:cs="Arial"/>
          <w:sz w:val="18"/>
          <w:szCs w:val="18"/>
        </w:rPr>
      </w:pPr>
    </w:p>
    <w:p w:rsidR="00060C1E" w:rsidRDefault="00060C1E" w:rsidP="00060C1E">
      <w:pPr>
        <w:rPr>
          <w:rFonts w:cs="Arial"/>
          <w:sz w:val="18"/>
          <w:szCs w:val="18"/>
        </w:rPr>
      </w:pPr>
    </w:p>
    <w:p w:rsidR="00060C1E" w:rsidRDefault="00060C1E" w:rsidP="00060C1E">
      <w:pPr>
        <w:rPr>
          <w:rFonts w:cs="Arial"/>
          <w:sz w:val="18"/>
          <w:szCs w:val="18"/>
        </w:rPr>
      </w:pPr>
    </w:p>
    <w:p w:rsidR="00060C1E" w:rsidRDefault="00060C1E" w:rsidP="00060C1E">
      <w:pPr>
        <w:rPr>
          <w:rFonts w:cs="Arial"/>
          <w:sz w:val="18"/>
          <w:szCs w:val="18"/>
        </w:rPr>
      </w:pPr>
    </w:p>
    <w:p w:rsidR="00060C1E" w:rsidRPr="00060C1E" w:rsidRDefault="00060C1E" w:rsidP="00060C1E">
      <w:pPr>
        <w:rPr>
          <w:rFonts w:cs="Arial"/>
          <w:sz w:val="18"/>
          <w:szCs w:val="18"/>
        </w:rPr>
      </w:pPr>
    </w:p>
    <w:p w:rsidR="004B635F" w:rsidRPr="00E847AD" w:rsidRDefault="004B635F" w:rsidP="006B75B4">
      <w:pPr>
        <w:jc w:val="both"/>
        <w:rPr>
          <w:rFonts w:ascii="Arial" w:hAnsi="Arial" w:cs="Arial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lastRenderedPageBreak/>
        <w:t xml:space="preserve">Gmina Jordanów Śląski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D175FF" w:rsidRDefault="00D175FF" w:rsidP="00D175F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D175FF">
        <w:rPr>
          <w:rFonts w:ascii="Arial" w:hAnsi="Arial" w:cs="Arial"/>
          <w:b/>
        </w:rPr>
        <w:t>Wykaz oferowanego sprzętu/licencji – Gmina Jordanów Śląski</w:t>
      </w:r>
    </w:p>
    <w:p w:rsidR="00D175FF" w:rsidRDefault="00D175FF" w:rsidP="00D175FF">
      <w:pPr>
        <w:rPr>
          <w:rFonts w:cs="Arial"/>
          <w:sz w:val="18"/>
          <w:szCs w:val="18"/>
        </w:rPr>
      </w:pPr>
    </w:p>
    <w:p w:rsidR="00060C1E" w:rsidRPr="00060C1E" w:rsidRDefault="00060C1E" w:rsidP="00060C1E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bookmarkStart w:id="4" w:name="_Toc495475411"/>
      <w:r w:rsidRPr="00060C1E">
        <w:rPr>
          <w:rFonts w:ascii="Arial" w:hAnsi="Arial" w:cs="Arial"/>
          <w:i w:val="0"/>
          <w:sz w:val="18"/>
          <w:szCs w:val="18"/>
        </w:rPr>
        <w:t xml:space="preserve">Urządzenie wielofunkcyjne  – 5 szt. </w:t>
      </w:r>
      <w:bookmarkEnd w:id="4"/>
      <w:r w:rsidRPr="00060C1E">
        <w:rPr>
          <w:rFonts w:ascii="Arial" w:hAnsi="Arial" w:cs="Arial"/>
          <w:i w:val="0"/>
          <w:sz w:val="18"/>
          <w:szCs w:val="18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060C1E" w:rsidRDefault="00060C1E" w:rsidP="00D175FF">
      <w:pPr>
        <w:rPr>
          <w:rFonts w:cs="Arial"/>
          <w:sz w:val="18"/>
          <w:szCs w:val="18"/>
        </w:rPr>
      </w:pPr>
    </w:p>
    <w:p w:rsidR="00060C1E" w:rsidRDefault="00060C1E" w:rsidP="00D175FF">
      <w:pPr>
        <w:rPr>
          <w:rFonts w:cs="Arial"/>
          <w:sz w:val="18"/>
          <w:szCs w:val="18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Kąty Wrocławskie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D175FF" w:rsidRPr="00D175FF" w:rsidRDefault="00D175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361DD3" w:rsidRDefault="00D175FF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>Wykaz oferowanego sprzętu/licencji – Gmina Kąty Wrocławskie</w:t>
      </w:r>
    </w:p>
    <w:p w:rsidR="00D175FF" w:rsidRPr="00613876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jc w:val="both"/>
        <w:rPr>
          <w:rFonts w:ascii="Arial" w:hAnsi="Arial" w:cs="Arial"/>
        </w:rPr>
      </w:pPr>
      <w:bookmarkStart w:id="5" w:name="_Toc484519376"/>
      <w:bookmarkStart w:id="6" w:name="_Toc484519377"/>
      <w:bookmarkStart w:id="7" w:name="_Toc484519580"/>
      <w:bookmarkStart w:id="8" w:name="_Toc484519685"/>
      <w:bookmarkStart w:id="9" w:name="_Toc484519686"/>
      <w:bookmarkStart w:id="10" w:name="_Toc484519817"/>
      <w:bookmarkStart w:id="11" w:name="_Toc484519818"/>
      <w:bookmarkStart w:id="12" w:name="_Toc484519819"/>
      <w:bookmarkStart w:id="13" w:name="_Toc484519820"/>
      <w:bookmarkStart w:id="14" w:name="_Toc484520013"/>
      <w:bookmarkStart w:id="15" w:name="_Toc484520014"/>
      <w:bookmarkStart w:id="16" w:name="_Toc484520015"/>
      <w:bookmarkStart w:id="17" w:name="_Toc484520218"/>
      <w:bookmarkStart w:id="18" w:name="_Toc484520305"/>
      <w:bookmarkStart w:id="19" w:name="_Toc484520306"/>
      <w:bookmarkStart w:id="20" w:name="_Toc484520499"/>
      <w:bookmarkStart w:id="21" w:name="_Toc484520500"/>
      <w:bookmarkStart w:id="22" w:name="_Toc49720199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060C1E" w:rsidRPr="00060C1E" w:rsidRDefault="00060C1E" w:rsidP="00060C1E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bookmarkStart w:id="23" w:name="_Toc484520504"/>
      <w:bookmarkStart w:id="24" w:name="_Toc484520505"/>
      <w:bookmarkStart w:id="25" w:name="_Toc484520506"/>
      <w:bookmarkStart w:id="26" w:name="_Toc484520813"/>
      <w:bookmarkStart w:id="27" w:name="_Toc484520814"/>
      <w:bookmarkStart w:id="28" w:name="_Toc484520815"/>
      <w:bookmarkStart w:id="29" w:name="_Toc484521017"/>
      <w:bookmarkStart w:id="30" w:name="_Toc484521122"/>
      <w:bookmarkStart w:id="31" w:name="_Toc484521123"/>
      <w:bookmarkStart w:id="32" w:name="_Toc484521127"/>
      <w:bookmarkStart w:id="33" w:name="_Toc484521319"/>
      <w:bookmarkStart w:id="34" w:name="_Toc484521320"/>
      <w:bookmarkStart w:id="35" w:name="_Toc484521321"/>
      <w:bookmarkStart w:id="36" w:name="_Toc484521531"/>
      <w:bookmarkStart w:id="37" w:name="_Toc484521532"/>
      <w:bookmarkStart w:id="38" w:name="_Toc484521537"/>
      <w:bookmarkStart w:id="39" w:name="_Toc484521541"/>
      <w:bookmarkStart w:id="40" w:name="_Toc484521545"/>
      <w:bookmarkStart w:id="41" w:name="_Toc484521551"/>
      <w:bookmarkStart w:id="42" w:name="_Toc484521555"/>
      <w:bookmarkStart w:id="43" w:name="_Toc484521559"/>
      <w:bookmarkStart w:id="44" w:name="_Toc484521563"/>
      <w:bookmarkStart w:id="45" w:name="_Toc484521568"/>
      <w:bookmarkStart w:id="46" w:name="_Toc484521573"/>
      <w:bookmarkStart w:id="47" w:name="_Toc484521577"/>
      <w:bookmarkStart w:id="48" w:name="_Toc484521588"/>
      <w:bookmarkStart w:id="49" w:name="_Toc484521592"/>
      <w:bookmarkStart w:id="50" w:name="_Toc484521600"/>
      <w:bookmarkStart w:id="51" w:name="_Toc484521605"/>
      <w:bookmarkStart w:id="52" w:name="_Toc484521613"/>
      <w:bookmarkStart w:id="53" w:name="_Toc48452162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060C1E">
        <w:rPr>
          <w:rFonts w:ascii="Arial" w:hAnsi="Arial" w:cs="Arial"/>
          <w:i w:val="0"/>
          <w:sz w:val="18"/>
          <w:szCs w:val="18"/>
        </w:rPr>
        <w:t xml:space="preserve">Skaner – 4 szt.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4"/>
        <w:gridCol w:w="1673"/>
        <w:gridCol w:w="1673"/>
        <w:gridCol w:w="1813"/>
        <w:gridCol w:w="1812"/>
      </w:tblGrid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</w:tbl>
    <w:p w:rsidR="00060C1E" w:rsidRPr="00060C1E" w:rsidRDefault="00060C1E" w:rsidP="00060C1E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r w:rsidRPr="00060C1E">
        <w:rPr>
          <w:rFonts w:ascii="Arial" w:hAnsi="Arial" w:cs="Arial"/>
          <w:i w:val="0"/>
          <w:sz w:val="18"/>
          <w:szCs w:val="18"/>
        </w:rPr>
        <w:lastRenderedPageBreak/>
        <w:t xml:space="preserve"> Drukarka Typ 1 – 3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060C1E" w:rsidRPr="00060C1E" w:rsidRDefault="00060C1E" w:rsidP="00060C1E">
      <w:pPr>
        <w:pStyle w:val="Nagwek2"/>
        <w:keepLines/>
        <w:numPr>
          <w:ilvl w:val="1"/>
          <w:numId w:val="0"/>
        </w:numPr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</w:p>
    <w:p w:rsidR="00060C1E" w:rsidRPr="00060C1E" w:rsidRDefault="00060C1E" w:rsidP="00060C1E">
      <w:pPr>
        <w:jc w:val="both"/>
        <w:rPr>
          <w:rFonts w:cs="Arial"/>
          <w:b/>
          <w:sz w:val="18"/>
          <w:szCs w:val="18"/>
        </w:rPr>
      </w:pPr>
      <w:r w:rsidRPr="00060C1E">
        <w:rPr>
          <w:rFonts w:cs="Arial"/>
          <w:b/>
          <w:sz w:val="18"/>
          <w:szCs w:val="18"/>
        </w:rPr>
        <w:t>Drukarka Typ 2 – 4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060C1E" w:rsidRPr="00060C1E" w:rsidRDefault="00060C1E" w:rsidP="00060C1E">
      <w:pPr>
        <w:rPr>
          <w:rFonts w:cs="Arial"/>
          <w:sz w:val="18"/>
          <w:szCs w:val="18"/>
        </w:rPr>
      </w:pPr>
    </w:p>
    <w:p w:rsidR="00060C1E" w:rsidRPr="00060C1E" w:rsidRDefault="00060C1E" w:rsidP="00060C1E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r w:rsidRPr="00060C1E">
        <w:rPr>
          <w:rFonts w:ascii="Arial" w:hAnsi="Arial" w:cs="Arial"/>
          <w:i w:val="0"/>
          <w:sz w:val="18"/>
          <w:szCs w:val="18"/>
        </w:rPr>
        <w:t>Drukarka Typ 3 – 2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060C1E" w:rsidRPr="00060C1E" w:rsidRDefault="00060C1E" w:rsidP="00060C1E">
      <w:pPr>
        <w:jc w:val="both"/>
        <w:rPr>
          <w:rFonts w:cs="Arial"/>
          <w:sz w:val="18"/>
          <w:szCs w:val="18"/>
        </w:rPr>
      </w:pPr>
    </w:p>
    <w:p w:rsidR="00060C1E" w:rsidRPr="00060C1E" w:rsidRDefault="00060C1E" w:rsidP="00060C1E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r w:rsidRPr="00060C1E">
        <w:rPr>
          <w:rFonts w:ascii="Arial" w:hAnsi="Arial" w:cs="Arial"/>
          <w:i w:val="0"/>
          <w:sz w:val="18"/>
          <w:szCs w:val="18"/>
        </w:rPr>
        <w:t xml:space="preserve">Urządzenie wielofunkcyjne Typ 1 – 3 szt.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060C1E" w:rsidRPr="00060C1E" w:rsidRDefault="00060C1E" w:rsidP="00060C1E">
      <w:pPr>
        <w:jc w:val="both"/>
        <w:rPr>
          <w:rFonts w:cs="Arial"/>
          <w:b/>
          <w:bCs/>
          <w:i/>
          <w:color w:val="365F91"/>
          <w:sz w:val="18"/>
          <w:szCs w:val="18"/>
        </w:rPr>
      </w:pPr>
    </w:p>
    <w:p w:rsidR="00060C1E" w:rsidRPr="00060C1E" w:rsidRDefault="00060C1E" w:rsidP="00060C1E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r w:rsidRPr="00060C1E">
        <w:rPr>
          <w:rFonts w:ascii="Arial" w:hAnsi="Arial" w:cs="Arial"/>
          <w:i w:val="0"/>
          <w:sz w:val="18"/>
          <w:szCs w:val="18"/>
        </w:rPr>
        <w:lastRenderedPageBreak/>
        <w:t>Urządzenie wielofunkcyjne Typ 2 – 1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D175FF" w:rsidRDefault="00D175FF" w:rsidP="00D175FF">
      <w:pPr>
        <w:rPr>
          <w:rFonts w:cs="Arial"/>
          <w:sz w:val="18"/>
          <w:szCs w:val="18"/>
        </w:rPr>
      </w:pPr>
    </w:p>
    <w:p w:rsidR="00060C1E" w:rsidRDefault="00060C1E" w:rsidP="00D175FF">
      <w:pPr>
        <w:rPr>
          <w:rFonts w:cs="Arial"/>
          <w:sz w:val="18"/>
          <w:szCs w:val="18"/>
        </w:rPr>
      </w:pPr>
    </w:p>
    <w:p w:rsidR="002B6948" w:rsidRDefault="002B6948" w:rsidP="00060C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Mietków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361DD3" w:rsidRPr="00026F3B" w:rsidRDefault="00361DD3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361DD3" w:rsidRDefault="00361DD3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>Wykaz oferowanego sprzętu/licencji - Gmina Mietków</w:t>
      </w:r>
    </w:p>
    <w:p w:rsidR="00361DD3" w:rsidRPr="00361DD3" w:rsidRDefault="00361DD3" w:rsidP="00361DD3">
      <w:pPr>
        <w:rPr>
          <w:rFonts w:cs="Arial"/>
          <w:sz w:val="18"/>
          <w:szCs w:val="18"/>
        </w:rPr>
      </w:pPr>
    </w:p>
    <w:p w:rsidR="00060C1E" w:rsidRPr="00060C1E" w:rsidRDefault="00060C1E" w:rsidP="00060C1E">
      <w:pPr>
        <w:rPr>
          <w:rFonts w:ascii="Arial" w:hAnsi="Arial" w:cs="Arial"/>
          <w:b/>
          <w:sz w:val="18"/>
          <w:szCs w:val="18"/>
        </w:rPr>
      </w:pPr>
      <w:r w:rsidRPr="00060C1E">
        <w:rPr>
          <w:rFonts w:ascii="Arial" w:hAnsi="Arial" w:cs="Arial"/>
          <w:b/>
          <w:sz w:val="18"/>
          <w:szCs w:val="18"/>
        </w:rPr>
        <w:t>Urządzenie wielofunkcyjne  – 3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4"/>
        <w:gridCol w:w="1673"/>
        <w:gridCol w:w="1673"/>
        <w:gridCol w:w="1813"/>
        <w:gridCol w:w="1812"/>
      </w:tblGrid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1E">
              <w:rPr>
                <w:rFonts w:ascii="Arial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1E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1E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1E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1E">
              <w:rPr>
                <w:rFonts w:ascii="Arial" w:hAnsi="Arial"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1E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1E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1E">
              <w:rPr>
                <w:rFonts w:ascii="Arial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5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</w:tbl>
    <w:p w:rsidR="00060C1E" w:rsidRDefault="00060C1E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60C1E" w:rsidRDefault="00060C1E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Żórawina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361DD3" w:rsidRPr="00026F3B" w:rsidRDefault="00361DD3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361DD3" w:rsidRPr="00361DD3" w:rsidRDefault="00361DD3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lastRenderedPageBreak/>
        <w:t xml:space="preserve">Wykaz oferowanego sprzętu/licencji – Gmina Żórawina </w:t>
      </w:r>
    </w:p>
    <w:p w:rsidR="00361DD3" w:rsidRPr="00361DD3" w:rsidRDefault="00361DD3" w:rsidP="00361DD3">
      <w:pPr>
        <w:jc w:val="center"/>
        <w:rPr>
          <w:rFonts w:cs="Arial"/>
          <w:sz w:val="18"/>
          <w:szCs w:val="18"/>
        </w:rPr>
      </w:pPr>
    </w:p>
    <w:p w:rsidR="00361DD3" w:rsidRDefault="00361DD3" w:rsidP="00361DD3">
      <w:pPr>
        <w:jc w:val="both"/>
        <w:rPr>
          <w:rFonts w:cs="Arial"/>
          <w:sz w:val="18"/>
          <w:szCs w:val="18"/>
        </w:rPr>
      </w:pPr>
    </w:p>
    <w:p w:rsidR="00060C1E" w:rsidRPr="00060C1E" w:rsidRDefault="00060C1E" w:rsidP="00060C1E">
      <w:pPr>
        <w:jc w:val="both"/>
        <w:rPr>
          <w:rFonts w:cs="Arial"/>
          <w:b/>
          <w:bCs/>
          <w:color w:val="365F91"/>
          <w:sz w:val="18"/>
          <w:szCs w:val="18"/>
        </w:rPr>
      </w:pPr>
      <w:r w:rsidRPr="00060C1E">
        <w:rPr>
          <w:rFonts w:cs="Arial"/>
          <w:b/>
          <w:sz w:val="18"/>
          <w:szCs w:val="18"/>
        </w:rPr>
        <w:t>Urządzenie wielofunkcyjne – 1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060C1E" w:rsidRPr="00060C1E" w:rsidRDefault="00060C1E" w:rsidP="00060C1E">
      <w:pPr>
        <w:jc w:val="both"/>
        <w:rPr>
          <w:rFonts w:cs="Arial"/>
          <w:b/>
          <w:bCs/>
          <w:i/>
          <w:color w:val="365F91"/>
          <w:sz w:val="18"/>
          <w:szCs w:val="18"/>
        </w:rPr>
      </w:pPr>
    </w:p>
    <w:p w:rsidR="00060C1E" w:rsidRPr="00060C1E" w:rsidRDefault="00060C1E" w:rsidP="00060C1E">
      <w:pPr>
        <w:rPr>
          <w:rFonts w:cs="Arial"/>
          <w:b/>
          <w:sz w:val="18"/>
          <w:szCs w:val="18"/>
        </w:rPr>
      </w:pPr>
      <w:r w:rsidRPr="00060C1E">
        <w:rPr>
          <w:rFonts w:cs="Arial"/>
          <w:b/>
          <w:sz w:val="18"/>
          <w:szCs w:val="18"/>
        </w:rPr>
        <w:t xml:space="preserve">Drukarka – 2 szt.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060C1E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60C1E" w:rsidRPr="00060C1E" w:rsidTr="00060C1E">
        <w:trPr>
          <w:trHeight w:val="284"/>
        </w:trPr>
        <w:tc>
          <w:tcPr>
            <w:tcW w:w="1124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60C1E" w:rsidRPr="00060C1E" w:rsidRDefault="00060C1E" w:rsidP="00060C1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060C1E" w:rsidRDefault="00060C1E" w:rsidP="00361DD3">
      <w:pPr>
        <w:jc w:val="both"/>
        <w:rPr>
          <w:rFonts w:cs="Arial"/>
          <w:sz w:val="18"/>
          <w:szCs w:val="18"/>
        </w:rPr>
      </w:pPr>
    </w:p>
    <w:p w:rsidR="00060C1E" w:rsidRPr="00A545E1" w:rsidRDefault="00060C1E" w:rsidP="00361DD3">
      <w:pPr>
        <w:jc w:val="both"/>
        <w:rPr>
          <w:rFonts w:cs="Arial"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GWARANCJI (KRYTERIUM B) *  </w:t>
      </w:r>
    </w:p>
    <w:p w:rsidR="00E7157D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>CZĘŚĆ I</w:t>
      </w:r>
      <w:r w:rsidR="00060C1E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 – </w:t>
      </w:r>
      <w:r w:rsidR="00E7157D">
        <w:rPr>
          <w:rFonts w:ascii="Arial" w:hAnsi="Arial" w:cs="Arial"/>
          <w:b/>
          <w:bCs/>
          <w:sz w:val="18"/>
          <w:szCs w:val="18"/>
        </w:rPr>
        <w:t xml:space="preserve">przedłużenie okresu gwarancji producenta dostarczonego sprzętu </w:t>
      </w:r>
      <w:r>
        <w:rPr>
          <w:rFonts w:ascii="Arial" w:hAnsi="Arial" w:cs="Arial"/>
          <w:b/>
          <w:sz w:val="17"/>
          <w:szCs w:val="17"/>
        </w:rPr>
        <w:t xml:space="preserve">________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(słownie: ______________________________________ 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3C3BA9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CZĘŚĆ I</w:t>
      </w:r>
      <w:r w:rsidR="00060C1E">
        <w:rPr>
          <w:rFonts w:ascii="Arial" w:hAnsi="Arial" w:cs="Arial"/>
          <w:bCs/>
          <w:sz w:val="18"/>
          <w:szCs w:val="18"/>
        </w:rPr>
        <w:t>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C384B">
        <w:rPr>
          <w:rFonts w:ascii="Arial" w:hAnsi="Arial" w:cs="Arial"/>
          <w:bCs/>
          <w:sz w:val="18"/>
          <w:szCs w:val="18"/>
        </w:rPr>
        <w:t xml:space="preserve">– </w:t>
      </w:r>
      <w:r w:rsidR="00E7157D">
        <w:rPr>
          <w:rFonts w:ascii="Arial" w:hAnsi="Arial" w:cs="Arial"/>
          <w:bCs/>
          <w:sz w:val="18"/>
          <w:szCs w:val="18"/>
        </w:rPr>
        <w:t>do 40 dni kalendarzowych od dnia podpisania umowy</w:t>
      </w:r>
      <w:r w:rsidR="00EC384B">
        <w:rPr>
          <w:rFonts w:ascii="Arial" w:hAnsi="Arial" w:cs="Arial"/>
          <w:bCs/>
          <w:sz w:val="18"/>
          <w:szCs w:val="18"/>
        </w:rPr>
        <w:t>.</w:t>
      </w:r>
    </w:p>
    <w:p w:rsidR="00EC384B" w:rsidRDefault="00EC384B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7157D" w:rsidRPr="00E7157D" w:rsidRDefault="00E7157D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157D">
        <w:rPr>
          <w:rFonts w:ascii="Arial" w:hAnsi="Arial" w:cs="Arial"/>
          <w:sz w:val="18"/>
          <w:szCs w:val="18"/>
        </w:rPr>
        <w:t xml:space="preserve">Płatność zostanie dokonane przez Zamawiającego w terminie do </w:t>
      </w:r>
      <w:r w:rsidRPr="00E7157D">
        <w:rPr>
          <w:rFonts w:ascii="Arial" w:hAnsi="Arial" w:cs="Arial"/>
          <w:b/>
          <w:sz w:val="18"/>
          <w:szCs w:val="18"/>
        </w:rPr>
        <w:t>30 dni</w:t>
      </w:r>
      <w:r w:rsidRPr="00E7157D">
        <w:rPr>
          <w:rFonts w:ascii="Arial" w:hAnsi="Arial" w:cs="Arial"/>
          <w:sz w:val="18"/>
          <w:szCs w:val="18"/>
        </w:rPr>
        <w:t xml:space="preserve"> od dnia otrzymania prawidłowo wystawionej faktury VAT</w:t>
      </w:r>
    </w:p>
    <w:p w:rsidR="00E7157D" w:rsidRPr="00E7157D" w:rsidRDefault="00E7157D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Pr="00D60A58">
        <w:rPr>
          <w:rFonts w:ascii="Arial" w:hAnsi="Arial" w:cs="Arial"/>
          <w:b/>
          <w:sz w:val="18"/>
          <w:szCs w:val="18"/>
        </w:rPr>
        <w:t>60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D53C97" w:rsidRDefault="004B635F" w:rsidP="00D53C9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lastRenderedPageBreak/>
        <w:t>Niniejsza oferta została zabezpieczona wadium w kwocie:</w:t>
      </w:r>
    </w:p>
    <w:p w:rsidR="002303B8" w:rsidRPr="00D53C97" w:rsidRDefault="002303B8" w:rsidP="00D53C9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>CZĘŚĆ I</w:t>
      </w:r>
      <w:r w:rsidR="00060C1E">
        <w:rPr>
          <w:rFonts w:ascii="Arial" w:hAnsi="Arial" w:cs="Arial"/>
          <w:sz w:val="18"/>
          <w:szCs w:val="18"/>
        </w:rPr>
        <w:t>I</w:t>
      </w:r>
      <w:r w:rsidRPr="00D53C97">
        <w:rPr>
          <w:rFonts w:ascii="Arial" w:hAnsi="Arial" w:cs="Arial"/>
          <w:sz w:val="18"/>
          <w:szCs w:val="18"/>
        </w:rPr>
        <w:t xml:space="preserve"> </w:t>
      </w:r>
      <w:r w:rsidR="004B635F" w:rsidRPr="00D53C97">
        <w:rPr>
          <w:rFonts w:ascii="Arial" w:hAnsi="Arial" w:cs="Arial"/>
          <w:sz w:val="18"/>
          <w:szCs w:val="18"/>
        </w:rPr>
        <w:t xml:space="preserve"> ………………. zł. zostało wniesione w formie ………………………………………… w dniu ……………………..  zwolnienie wadium prosimy dokonać na konto ………………………</w:t>
      </w:r>
      <w:r w:rsidR="00D53C97">
        <w:rPr>
          <w:rFonts w:ascii="Arial" w:hAnsi="Arial" w:cs="Arial"/>
          <w:sz w:val="18"/>
          <w:szCs w:val="18"/>
        </w:rPr>
        <w:t>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7362AE" w:rsidRDefault="008D78D8" w:rsidP="007362AE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7362AE" w:rsidRPr="007362AE" w:rsidRDefault="007362AE" w:rsidP="007362AE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362AE"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 w:rsidRPr="007362AE">
        <w:rPr>
          <w:rFonts w:ascii="Arial" w:hAnsi="Arial" w:cs="Arial"/>
          <w:sz w:val="18"/>
          <w:szCs w:val="18"/>
        </w:rPr>
        <w:t>tj</w:t>
      </w:r>
      <w:proofErr w:type="spellEnd"/>
      <w:r w:rsidRPr="00736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  <w:bookmarkStart w:id="54" w:name="_GoBack"/>
      <w:bookmarkEnd w:id="54"/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</w:t>
      </w:r>
      <w:r w:rsidR="00D53C97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84215" w:rsidRPr="00D53C97" w:rsidRDefault="004B635F" w:rsidP="005D778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1B6F43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9715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4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5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40B6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8" w15:restartNumberingAfterBreak="0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0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  <w:num w:numId="21">
    <w:abstractNumId w:val="19"/>
  </w:num>
  <w:num w:numId="22">
    <w:abstractNumId w:val="7"/>
  </w:num>
  <w:num w:numId="23">
    <w:abstractNumId w:val="16"/>
  </w:num>
  <w:num w:numId="24">
    <w:abstractNumId w:val="4"/>
  </w:num>
  <w:num w:numId="25">
    <w:abstractNumId w:val="22"/>
  </w:num>
  <w:num w:numId="26">
    <w:abstractNumId w:val="9"/>
  </w:num>
  <w:num w:numId="27">
    <w:abstractNumId w:val="18"/>
  </w:num>
  <w:num w:numId="28">
    <w:abstractNumId w:val="3"/>
  </w:num>
  <w:num w:numId="2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60C1E"/>
    <w:rsid w:val="0006789E"/>
    <w:rsid w:val="001127FF"/>
    <w:rsid w:val="001B6F43"/>
    <w:rsid w:val="001C53B3"/>
    <w:rsid w:val="002303B8"/>
    <w:rsid w:val="002332D3"/>
    <w:rsid w:val="002948BD"/>
    <w:rsid w:val="002A270F"/>
    <w:rsid w:val="002B6948"/>
    <w:rsid w:val="00361DD3"/>
    <w:rsid w:val="0039243B"/>
    <w:rsid w:val="003C3BA9"/>
    <w:rsid w:val="004132AA"/>
    <w:rsid w:val="004203D9"/>
    <w:rsid w:val="004332C4"/>
    <w:rsid w:val="004838C3"/>
    <w:rsid w:val="004B635F"/>
    <w:rsid w:val="004C23C5"/>
    <w:rsid w:val="005561A3"/>
    <w:rsid w:val="006A3A9B"/>
    <w:rsid w:val="006B75B4"/>
    <w:rsid w:val="007362AE"/>
    <w:rsid w:val="00752E9A"/>
    <w:rsid w:val="007F2AA8"/>
    <w:rsid w:val="00811920"/>
    <w:rsid w:val="008D78D8"/>
    <w:rsid w:val="008E57FF"/>
    <w:rsid w:val="00981F21"/>
    <w:rsid w:val="00A300AD"/>
    <w:rsid w:val="00A84215"/>
    <w:rsid w:val="00BE2BD8"/>
    <w:rsid w:val="00C22D42"/>
    <w:rsid w:val="00C84735"/>
    <w:rsid w:val="00C96F00"/>
    <w:rsid w:val="00CE7736"/>
    <w:rsid w:val="00D11469"/>
    <w:rsid w:val="00D175FF"/>
    <w:rsid w:val="00D53C97"/>
    <w:rsid w:val="00D60A58"/>
    <w:rsid w:val="00E7157D"/>
    <w:rsid w:val="00E76E63"/>
    <w:rsid w:val="00E847AD"/>
    <w:rsid w:val="00E976C6"/>
    <w:rsid w:val="00EC384B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65838B"/>
  <w15:docId w15:val="{CEC6B8C6-601F-4599-B1DC-A556B7F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60C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60C1E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1D04-D35C-4CFC-9CB3-9E83E82E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1432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4</cp:revision>
  <cp:lastPrinted>2018-02-09T11:16:00Z</cp:lastPrinted>
  <dcterms:created xsi:type="dcterms:W3CDTF">2018-02-07T11:23:00Z</dcterms:created>
  <dcterms:modified xsi:type="dcterms:W3CDTF">2018-02-09T11:16:00Z</dcterms:modified>
</cp:coreProperties>
</file>