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1" w:rsidRPr="00AD32C2" w:rsidRDefault="00737FA1" w:rsidP="001623CE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/>
          <w:sz w:val="20"/>
          <w:szCs w:val="20"/>
        </w:rPr>
      </w:pPr>
      <w:r w:rsidRPr="00AD32C2">
        <w:rPr>
          <w:rFonts w:ascii="Arial" w:hAnsi="Arial" w:cs="Arial"/>
          <w:iCs/>
          <w:color w:val="000000"/>
          <w:sz w:val="20"/>
          <w:szCs w:val="20"/>
        </w:rPr>
        <w:t>Załącznik nr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AD32C2">
        <w:rPr>
          <w:rFonts w:ascii="Arial" w:hAnsi="Arial" w:cs="Arial"/>
          <w:iCs/>
          <w:color w:val="000000"/>
          <w:sz w:val="20"/>
          <w:szCs w:val="20"/>
        </w:rPr>
        <w:t>do zapytania ofertowego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/>
          <w:sz w:val="20"/>
          <w:szCs w:val="20"/>
        </w:rPr>
      </w:pPr>
      <w:r w:rsidRPr="00AD32C2">
        <w:rPr>
          <w:rFonts w:ascii="Arial" w:hAnsi="Arial" w:cs="Arial"/>
          <w:iCs/>
          <w:color w:val="000000"/>
          <w:sz w:val="20"/>
          <w:szCs w:val="20"/>
        </w:rPr>
        <w:t>Nr sprawy: SP.ZP.272</w:t>
      </w:r>
      <w:r w:rsidR="00084C99">
        <w:rPr>
          <w:rFonts w:ascii="Arial" w:hAnsi="Arial" w:cs="Arial"/>
          <w:iCs/>
          <w:color w:val="000000"/>
          <w:sz w:val="20"/>
          <w:szCs w:val="20"/>
        </w:rPr>
        <w:t>.33</w:t>
      </w:r>
      <w:bookmarkStart w:id="0" w:name="_GoBack"/>
      <w:bookmarkEnd w:id="0"/>
      <w:r w:rsidRPr="00AD32C2">
        <w:rPr>
          <w:rFonts w:ascii="Arial" w:hAnsi="Arial" w:cs="Arial"/>
          <w:iCs/>
          <w:color w:val="000000"/>
          <w:sz w:val="20"/>
          <w:szCs w:val="20"/>
        </w:rPr>
        <w:t xml:space="preserve">.2017.I.DT                         </w:t>
      </w:r>
    </w:p>
    <w:p w:rsidR="00737FA1" w:rsidRPr="00AD32C2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</w:p>
    <w:p w:rsidR="00737FA1" w:rsidRPr="00AD32C2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</w:p>
    <w:p w:rsidR="00737FA1" w:rsidRPr="00AD32C2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  <w:r w:rsidRPr="00AD32C2"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  <w:t>UMOWA (projekt) Nr ………………….………………..</w:t>
      </w:r>
    </w:p>
    <w:p w:rsidR="00737FA1" w:rsidRPr="00AD32C2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</w:p>
    <w:p w:rsidR="00737FA1" w:rsidRPr="00AD32C2" w:rsidRDefault="00737FA1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  <w:r w:rsidRPr="00AD32C2"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  <w:t>zawarta w dniu  ……..…………… 2017  r. we Wrocławiu pomiędzy:</w:t>
      </w:r>
    </w:p>
    <w:p w:rsidR="00737FA1" w:rsidRPr="00AD32C2" w:rsidRDefault="00737FA1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/>
          <w:kern w:val="18"/>
          <w:sz w:val="20"/>
          <w:szCs w:val="20"/>
          <w:lang w:eastAsia="ar-SA"/>
        </w:rPr>
      </w:pP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b/>
          <w:color w:val="000000"/>
          <w:sz w:val="20"/>
          <w:szCs w:val="20"/>
        </w:rPr>
        <w:t>Powiatem Wrocławskim</w:t>
      </w:r>
      <w:r w:rsidRPr="00AD32C2">
        <w:rPr>
          <w:rFonts w:ascii="Arial" w:hAnsi="Arial" w:cs="Arial"/>
          <w:color w:val="000000"/>
          <w:sz w:val="20"/>
          <w:szCs w:val="20"/>
        </w:rPr>
        <w:t xml:space="preserve"> z siedzibą władz przy ul. Kościuszki 131; 50-440 Wrocław, posiadającym          </w:t>
      </w:r>
      <w:r w:rsidRPr="00AD32C2">
        <w:rPr>
          <w:rFonts w:ascii="Arial" w:hAnsi="Arial" w:cs="Arial"/>
          <w:color w:val="000000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737FA1" w:rsidRPr="00AD32C2" w:rsidRDefault="00737FA1" w:rsidP="0088380F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/>
          <w:kern w:val="18"/>
          <w:sz w:val="20"/>
          <w:szCs w:val="20"/>
          <w:lang w:eastAsia="ar-SA"/>
        </w:rPr>
      </w:pPr>
      <w:r w:rsidRPr="00AD32C2">
        <w:rPr>
          <w:rFonts w:ascii="Arial" w:hAnsi="Arial" w:cs="Arial"/>
          <w:b/>
          <w:bCs/>
          <w:color w:val="000000"/>
          <w:kern w:val="18"/>
          <w:sz w:val="20"/>
          <w:szCs w:val="20"/>
          <w:lang w:eastAsia="ar-SA"/>
        </w:rPr>
        <w:t xml:space="preserve">………………………………………….                 –  ………....…………………………………  </w:t>
      </w:r>
    </w:p>
    <w:p w:rsidR="00737FA1" w:rsidRPr="00AD32C2" w:rsidRDefault="00737FA1" w:rsidP="0088380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AD32C2">
        <w:rPr>
          <w:rFonts w:ascii="Arial" w:hAnsi="Arial" w:cs="Arial"/>
          <w:b/>
          <w:color w:val="000000"/>
          <w:sz w:val="20"/>
          <w:szCs w:val="20"/>
        </w:rPr>
        <w:t>……………………………….…………….</w:t>
      </w:r>
      <w:r w:rsidRPr="00AD32C2">
        <w:rPr>
          <w:rFonts w:ascii="Arial" w:hAnsi="Arial" w:cs="Arial"/>
          <w:b/>
          <w:color w:val="000000"/>
          <w:sz w:val="20"/>
          <w:szCs w:val="20"/>
        </w:rPr>
        <w:tab/>
      </w:r>
      <w:r w:rsidRPr="00AD32C2">
        <w:rPr>
          <w:rFonts w:ascii="Arial" w:hAnsi="Arial" w:cs="Arial"/>
          <w:b/>
          <w:color w:val="000000"/>
          <w:sz w:val="20"/>
          <w:szCs w:val="20"/>
        </w:rPr>
        <w:tab/>
        <w:t>– ……………………………………………..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przy kontrasygnacie Skarbnika Powiatu Wrocławskiego – ………..……………………………………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zwanym dalej w treści umowy  </w:t>
      </w:r>
      <w:r w:rsidRPr="00AD32C2"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a   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AD32C2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AD32C2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AD32C2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  <w:lang w:eastAsia="en-US"/>
        </w:rPr>
        <w:t>posiadającą/</w:t>
      </w:r>
      <w:proofErr w:type="spellStart"/>
      <w:r w:rsidRPr="00AD32C2">
        <w:rPr>
          <w:rFonts w:ascii="Arial" w:hAnsi="Arial" w:cs="Arial"/>
          <w:color w:val="000000"/>
          <w:sz w:val="20"/>
          <w:szCs w:val="20"/>
          <w:lang w:eastAsia="en-US"/>
        </w:rPr>
        <w:t>ym</w:t>
      </w:r>
      <w:proofErr w:type="spellEnd"/>
      <w:r w:rsidRPr="00AD32C2">
        <w:rPr>
          <w:rFonts w:ascii="Arial" w:hAnsi="Arial" w:cs="Arial"/>
          <w:color w:val="000000"/>
          <w:sz w:val="20"/>
          <w:szCs w:val="20"/>
          <w:lang w:eastAsia="en-US"/>
        </w:rPr>
        <w:t xml:space="preserve"> NIP: ……………….., REGON: ……………………….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AD32C2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AD32C2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AD32C2">
        <w:rPr>
          <w:rFonts w:ascii="Arial" w:hAnsi="Arial" w:cs="Arial"/>
          <w:b/>
          <w:color w:val="000000"/>
          <w:sz w:val="20"/>
          <w:szCs w:val="20"/>
        </w:rPr>
        <w:t xml:space="preserve">WYKONAWCĄ, </w:t>
      </w:r>
    </w:p>
    <w:p w:rsidR="00737FA1" w:rsidRPr="00AD32C2" w:rsidRDefault="00737FA1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o następującej treści:</w:t>
      </w:r>
    </w:p>
    <w:p w:rsidR="00737FA1" w:rsidRPr="00AD32C2" w:rsidRDefault="00737FA1" w:rsidP="0088380F">
      <w:pPr>
        <w:suppressAutoHyphens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737FA1" w:rsidRPr="00AD32C2" w:rsidRDefault="00737FA1" w:rsidP="0088380F">
      <w:pPr>
        <w:suppressAutoHyphens/>
        <w:autoSpaceDN w:val="0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bCs/>
          <w:color w:val="000000"/>
          <w:sz w:val="20"/>
          <w:szCs w:val="20"/>
          <w:lang w:eastAsia="ar-SA"/>
        </w:rPr>
        <w:t>§ 1</w:t>
      </w:r>
    </w:p>
    <w:p w:rsidR="00737FA1" w:rsidRPr="00AD32C2" w:rsidRDefault="00737FA1" w:rsidP="0088380F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Niniejsza umowa zostaje zawarta w rezultacie zamówienia publicznego zwolnionego z obowiązku stosowania ustawy z dnia 29 stycznia 2004r. Prawo Zamówień Publicznych (Dz. U. z 2017 r. poz. 1579), zgodnie </w:t>
      </w:r>
      <w:r w:rsidRPr="00AD32C2">
        <w:rPr>
          <w:rFonts w:ascii="Arial" w:hAnsi="Arial" w:cs="Arial"/>
          <w:color w:val="000000"/>
          <w:sz w:val="20"/>
          <w:szCs w:val="20"/>
        </w:rPr>
        <w:br/>
        <w:t xml:space="preserve">z art. 4 pkt. 8 oraz § 31 Regulaminu udzielania zamówień publicznych w Starostwie Powiatowym </w:t>
      </w:r>
      <w:r w:rsidRPr="00AD32C2">
        <w:rPr>
          <w:rFonts w:ascii="Arial" w:hAnsi="Arial" w:cs="Arial"/>
          <w:color w:val="000000"/>
          <w:sz w:val="20"/>
          <w:szCs w:val="20"/>
        </w:rPr>
        <w:br/>
        <w:t>we Wrocławiu.</w:t>
      </w:r>
    </w:p>
    <w:p w:rsidR="00737FA1" w:rsidRPr="00AD32C2" w:rsidRDefault="00737FA1" w:rsidP="0088380F">
      <w:pPr>
        <w:tabs>
          <w:tab w:val="left" w:pos="369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88380F">
      <w:pPr>
        <w:pStyle w:val="Tekstpodstawowy"/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2</w:t>
      </w:r>
    </w:p>
    <w:p w:rsidR="00737FA1" w:rsidRPr="00AD32C2" w:rsidRDefault="00737FA1" w:rsidP="00111667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Przedmiotem umowy jest </w:t>
      </w:r>
      <w:r w:rsidRPr="00AD32C2">
        <w:rPr>
          <w:rFonts w:ascii="Arial" w:hAnsi="Arial" w:cs="Arial"/>
          <w:b/>
          <w:color w:val="000000"/>
          <w:szCs w:val="20"/>
        </w:rPr>
        <w:t>dostawa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AD32C2">
        <w:rPr>
          <w:rFonts w:ascii="Arial" w:hAnsi="Arial" w:cs="Arial"/>
          <w:b/>
          <w:color w:val="000000"/>
          <w:szCs w:val="20"/>
        </w:rPr>
        <w:t>rębaka mobilnego tarczowego do prac przy bieżącym utrzymaniu dróg powiatowych, marki …………………., model/typ ……………………….</w:t>
      </w:r>
    </w:p>
    <w:p w:rsidR="00737FA1" w:rsidRPr="00AD32C2" w:rsidRDefault="00737FA1" w:rsidP="005E5B11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Wykonawca oświadcza, że rębak mobilny tarczowy będący przedmiotem umowy jest fabrycznie nowy, kompletny, wolny od wad konstrukcyjnych, materiałowych i wykonawczych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o parametrach technicznych i wyposażeniu</w:t>
      </w:r>
      <w:r>
        <w:rPr>
          <w:rFonts w:ascii="Arial" w:hAnsi="Arial" w:cs="Arial"/>
          <w:color w:val="000000"/>
          <w:szCs w:val="20"/>
        </w:rPr>
        <w:t xml:space="preserve"> oraz</w:t>
      </w:r>
      <w:r w:rsidRPr="00AD32C2">
        <w:rPr>
          <w:rFonts w:ascii="Arial" w:hAnsi="Arial" w:cs="Arial"/>
          <w:color w:val="000000"/>
          <w:szCs w:val="20"/>
        </w:rPr>
        <w:t xml:space="preserve"> osprzęcie opisanych w ofercie Wykonawcy z dnia ………………..</w:t>
      </w:r>
    </w:p>
    <w:p w:rsidR="00737FA1" w:rsidRPr="00AD32C2" w:rsidRDefault="00737FA1" w:rsidP="0088380F">
      <w:pPr>
        <w:pStyle w:val="Tekstpodstawowy"/>
        <w:ind w:left="284"/>
        <w:rPr>
          <w:rFonts w:ascii="Arial" w:hAnsi="Arial" w:cs="Arial"/>
          <w:color w:val="000000"/>
          <w:szCs w:val="20"/>
        </w:rPr>
      </w:pPr>
    </w:p>
    <w:p w:rsidR="00737FA1" w:rsidRPr="00AD32C2" w:rsidRDefault="00737FA1" w:rsidP="0088380F">
      <w:pPr>
        <w:tabs>
          <w:tab w:val="left" w:pos="216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3</w:t>
      </w:r>
    </w:p>
    <w:p w:rsidR="00737FA1" w:rsidRPr="00AD32C2" w:rsidRDefault="00737FA1" w:rsidP="0088380F">
      <w:pPr>
        <w:pStyle w:val="Tekstpodstawowy"/>
        <w:tabs>
          <w:tab w:val="left" w:pos="216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Termin realizacji przedmiotu umowy: </w:t>
      </w:r>
      <w:r w:rsidRPr="00AD32C2">
        <w:rPr>
          <w:rFonts w:ascii="Arial" w:hAnsi="Arial" w:cs="Arial"/>
          <w:b/>
          <w:color w:val="000000"/>
          <w:szCs w:val="20"/>
        </w:rPr>
        <w:t>maksymalnie do 21 dni kalendarzowych od dnia zawarcia umowy, tj. do dnia……………………..</w:t>
      </w:r>
    </w:p>
    <w:p w:rsidR="00737FA1" w:rsidRPr="00AD32C2" w:rsidRDefault="00737FA1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4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 realizację przedmiotu umowy Zamawiający zapłaci Wykonawcy wynagrodzenie, zgodnie ze złożoną ofertą w wysokości ……… zł brutto (słownie brutto: …………………………………………..), w tym kwota netto: ……………… zł + podatek VAT …… %, tj. ……….. zł. .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Wynagrodzenie, o którym mowa w ust. 1 zawiera wszystkie koszty związane z realizacją przedmiotu umowy, w tym koszty transportu i przeprowadzenia szkolenia operatorów w zakresie bezpieczeństwa pracy z zaświadczeniem.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Podstawą do wystawienia faktury VAT jest protokół zdawczo-odbiorczy bez zastrzeżeń, sporządzony </w:t>
      </w:r>
      <w:r w:rsidRPr="00AD32C2">
        <w:rPr>
          <w:rFonts w:ascii="Arial" w:hAnsi="Arial" w:cs="Arial"/>
          <w:color w:val="000000"/>
          <w:sz w:val="20"/>
          <w:szCs w:val="20"/>
        </w:rPr>
        <w:br/>
        <w:t>i podpisany przez przedstawicieli stron, o których mowa w § 7 ust. 1 i ust. 3.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Zamawiający zobowiązuje się zapłacić należność za realizację przedmiotu umowy w terminie 7 dni </w:t>
      </w:r>
      <w:r w:rsidRPr="00AD32C2">
        <w:rPr>
          <w:rFonts w:ascii="Arial" w:hAnsi="Arial" w:cs="Arial"/>
          <w:color w:val="000000"/>
          <w:sz w:val="20"/>
          <w:szCs w:val="20"/>
        </w:rPr>
        <w:br/>
        <w:t>od daty dostarczenia prawidłowo wystawionej przez Wykonawcę faktury VAT do siedziby Zamawiającego.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 termin zapłaty wynagrodzenia uważany będzie termin obciążenia rachunku bankowego Zamawiającego.</w:t>
      </w:r>
    </w:p>
    <w:p w:rsidR="00737FA1" w:rsidRPr="00AD32C2" w:rsidRDefault="00737FA1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Zamawiający oświadcza, że jest płatnikiem podatku VAT.</w:t>
      </w:r>
    </w:p>
    <w:p w:rsidR="00737FA1" w:rsidRPr="00AD32C2" w:rsidRDefault="00737FA1" w:rsidP="00154C16">
      <w:pPr>
        <w:pStyle w:val="Akapitzlist"/>
        <w:tabs>
          <w:tab w:val="left" w:pos="284"/>
        </w:tabs>
        <w:ind w:left="284" w:right="-38"/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5</w:t>
      </w:r>
    </w:p>
    <w:p w:rsidR="00737FA1" w:rsidRPr="00AD32C2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Miejsce </w:t>
      </w:r>
      <w:r>
        <w:rPr>
          <w:rFonts w:ascii="Arial" w:hAnsi="Arial" w:cs="Arial"/>
          <w:color w:val="000000"/>
          <w:szCs w:val="20"/>
        </w:rPr>
        <w:t>dostawy</w:t>
      </w:r>
      <w:r w:rsidRPr="00AD32C2">
        <w:rPr>
          <w:rFonts w:ascii="Arial" w:hAnsi="Arial" w:cs="Arial"/>
          <w:color w:val="000000"/>
          <w:szCs w:val="20"/>
        </w:rPr>
        <w:t xml:space="preserve"> przedmiotu </w:t>
      </w:r>
      <w:r>
        <w:rPr>
          <w:rFonts w:ascii="Arial" w:hAnsi="Arial" w:cs="Arial"/>
          <w:color w:val="000000"/>
          <w:szCs w:val="20"/>
        </w:rPr>
        <w:t>umowy</w:t>
      </w:r>
      <w:r w:rsidRPr="00AD32C2">
        <w:rPr>
          <w:rFonts w:ascii="Arial" w:hAnsi="Arial" w:cs="Arial"/>
          <w:color w:val="000000"/>
          <w:szCs w:val="20"/>
        </w:rPr>
        <w:t xml:space="preserve"> - siedziba Obwodu Drogowego w Mirosławicach, </w:t>
      </w:r>
      <w:r w:rsidRPr="00AD32C2">
        <w:rPr>
          <w:rFonts w:ascii="Arial" w:hAnsi="Arial" w:cs="Arial"/>
          <w:color w:val="000000"/>
          <w:szCs w:val="20"/>
        </w:rPr>
        <w:br/>
        <w:t xml:space="preserve">ul. </w:t>
      </w:r>
      <w:proofErr w:type="spellStart"/>
      <w:r w:rsidRPr="00AD32C2">
        <w:rPr>
          <w:rFonts w:ascii="Arial" w:hAnsi="Arial" w:cs="Arial"/>
          <w:color w:val="000000"/>
          <w:szCs w:val="20"/>
        </w:rPr>
        <w:t>Czerńczycka</w:t>
      </w:r>
      <w:proofErr w:type="spellEnd"/>
      <w:r w:rsidRPr="00AD32C2">
        <w:rPr>
          <w:rFonts w:ascii="Arial" w:hAnsi="Arial" w:cs="Arial"/>
          <w:color w:val="000000"/>
          <w:szCs w:val="20"/>
        </w:rPr>
        <w:t xml:space="preserve"> 1 , 55-050 Sobótka.</w:t>
      </w:r>
    </w:p>
    <w:p w:rsidR="00737FA1" w:rsidRPr="00AD32C2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Wykonawca jest zobowiązany powiadomić Obwód Drogowy w Mirosławicach telefonicznie </w:t>
      </w:r>
      <w:r w:rsidRPr="00AD32C2">
        <w:rPr>
          <w:rFonts w:ascii="Arial" w:hAnsi="Arial" w:cs="Arial"/>
          <w:color w:val="000000"/>
          <w:szCs w:val="20"/>
        </w:rPr>
        <w:br/>
        <w:t xml:space="preserve">(nr tel. 71 31 62 245) oraz elektronicznie (adres e-mail: </w:t>
      </w:r>
      <w:hyperlink r:id="rId8" w:history="1">
        <w:r w:rsidRPr="00AD32C2">
          <w:rPr>
            <w:rStyle w:val="Hipercze"/>
            <w:rFonts w:ascii="Arial" w:hAnsi="Arial" w:cs="Arial"/>
            <w:color w:val="000000"/>
            <w:szCs w:val="20"/>
            <w:u w:val="none"/>
          </w:rPr>
          <w:t>od.miroslawice@gmail.com</w:t>
        </w:r>
      </w:hyperlink>
      <w:r w:rsidRPr="00AD32C2">
        <w:rPr>
          <w:rFonts w:ascii="Arial" w:hAnsi="Arial" w:cs="Arial"/>
          <w:color w:val="000000"/>
          <w:szCs w:val="20"/>
        </w:rPr>
        <w:t>) o dacie, godzinie dostarczenia rębaka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w terminie 48 godzin od planowanej dostawy.</w:t>
      </w:r>
    </w:p>
    <w:p w:rsidR="00737FA1" w:rsidRDefault="00737FA1" w:rsidP="0020380C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lastRenderedPageBreak/>
        <w:t>Wykonawca w ramach wynagrodzenia, o którym mowa w § 4 ust. 1 przeprowadzi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szkolenie operatorów</w:t>
      </w:r>
      <w:r>
        <w:rPr>
          <w:rFonts w:ascii="Arial" w:hAnsi="Arial" w:cs="Arial"/>
          <w:color w:val="000000"/>
          <w:szCs w:val="20"/>
        </w:rPr>
        <w:br/>
        <w:t xml:space="preserve"> </w:t>
      </w:r>
      <w:r w:rsidRPr="00AD32C2">
        <w:rPr>
          <w:rFonts w:ascii="Arial" w:hAnsi="Arial" w:cs="Arial"/>
          <w:color w:val="000000"/>
          <w:szCs w:val="20"/>
        </w:rPr>
        <w:t>w zakresie obsługi i bezpieczeństwa prac</w:t>
      </w:r>
      <w:r>
        <w:rPr>
          <w:rFonts w:ascii="Arial" w:hAnsi="Arial" w:cs="Arial"/>
          <w:color w:val="000000"/>
          <w:szCs w:val="20"/>
        </w:rPr>
        <w:t>y</w:t>
      </w:r>
      <w:r w:rsidRPr="00AD32C2">
        <w:rPr>
          <w:rFonts w:ascii="Arial" w:hAnsi="Arial" w:cs="Arial"/>
          <w:color w:val="000000"/>
          <w:szCs w:val="20"/>
        </w:rPr>
        <w:t xml:space="preserve"> z zaświadczeniem.</w:t>
      </w:r>
    </w:p>
    <w:p w:rsidR="00737FA1" w:rsidRPr="00AD32C2" w:rsidRDefault="00737FA1" w:rsidP="0020380C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Realizacja przedmiotu </w:t>
      </w:r>
      <w:r>
        <w:rPr>
          <w:rFonts w:ascii="Arial" w:hAnsi="Arial" w:cs="Arial"/>
          <w:color w:val="000000"/>
          <w:szCs w:val="20"/>
        </w:rPr>
        <w:t>umowy</w:t>
      </w:r>
      <w:r w:rsidRPr="00AD32C2">
        <w:rPr>
          <w:rFonts w:ascii="Arial" w:hAnsi="Arial" w:cs="Arial"/>
          <w:color w:val="000000"/>
          <w:szCs w:val="20"/>
        </w:rPr>
        <w:t xml:space="preserve"> potwierdzona zostanie protokołem zdawczo-odbiorczym sporządzonym </w:t>
      </w:r>
      <w:r>
        <w:rPr>
          <w:rFonts w:ascii="Arial" w:hAnsi="Arial" w:cs="Arial"/>
          <w:color w:val="000000"/>
          <w:szCs w:val="20"/>
        </w:rPr>
        <w:br/>
      </w:r>
      <w:r w:rsidRPr="00AD32C2">
        <w:rPr>
          <w:rFonts w:ascii="Arial" w:hAnsi="Arial" w:cs="Arial"/>
          <w:color w:val="000000"/>
          <w:szCs w:val="20"/>
        </w:rPr>
        <w:t xml:space="preserve">i podpisanym przez przedstawicieli stron określonych w § 7 ust. 1 i ust. 3, po dostarczeniu przedmiotu </w:t>
      </w:r>
      <w:r>
        <w:rPr>
          <w:rFonts w:ascii="Arial" w:hAnsi="Arial" w:cs="Arial"/>
          <w:color w:val="000000"/>
          <w:szCs w:val="20"/>
        </w:rPr>
        <w:t>umowy</w:t>
      </w:r>
      <w:r w:rsidRPr="00AD32C2">
        <w:rPr>
          <w:rFonts w:ascii="Arial" w:hAnsi="Arial" w:cs="Arial"/>
          <w:color w:val="000000"/>
          <w:szCs w:val="20"/>
        </w:rPr>
        <w:t xml:space="preserve"> bez wad, usterek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oraz montażu i przeprowadzeniu szkolenia, o którym mowa w ust. 3.</w:t>
      </w:r>
    </w:p>
    <w:p w:rsidR="00737FA1" w:rsidRPr="00AD32C2" w:rsidRDefault="00737FA1" w:rsidP="00F9191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Wraz przedmiotem zamówienia Wykonawca przekaże Zamawiającemu niezbędną dokumentację, </w:t>
      </w:r>
      <w:r>
        <w:rPr>
          <w:rFonts w:ascii="Arial" w:hAnsi="Arial" w:cs="Arial"/>
          <w:color w:val="000000"/>
          <w:szCs w:val="20"/>
        </w:rPr>
        <w:br/>
      </w:r>
      <w:r w:rsidRPr="00AD32C2">
        <w:rPr>
          <w:rFonts w:ascii="Arial" w:hAnsi="Arial" w:cs="Arial"/>
          <w:color w:val="000000"/>
          <w:szCs w:val="20"/>
        </w:rPr>
        <w:t>w szczególności: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kartę gwarancyjną w języku polskim,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instrukcję obsługi w języku polskim,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katalog części rębaka w języku polskim,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wykaz punktów serwisu gwarancyjnego i pogwarancyjnego,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atest na zaczep kulowy 50mm,</w:t>
      </w:r>
    </w:p>
    <w:p w:rsidR="00737FA1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homologację Ministe</w:t>
      </w:r>
      <w:r w:rsidR="00F96D05">
        <w:rPr>
          <w:rFonts w:ascii="Arial" w:hAnsi="Arial" w:cs="Arial"/>
          <w:color w:val="000000"/>
          <w:szCs w:val="20"/>
        </w:rPr>
        <w:t>rstwa Infrastruktury pozwalającą</w:t>
      </w:r>
      <w:r w:rsidRPr="00AD32C2">
        <w:rPr>
          <w:rFonts w:ascii="Arial" w:hAnsi="Arial" w:cs="Arial"/>
          <w:color w:val="000000"/>
          <w:szCs w:val="20"/>
        </w:rPr>
        <w:t xml:space="preserve"> na rejestrację </w:t>
      </w:r>
      <w:r w:rsidR="00F96D05">
        <w:rPr>
          <w:rFonts w:ascii="Arial" w:hAnsi="Arial" w:cs="Arial"/>
          <w:color w:val="000000"/>
          <w:szCs w:val="20"/>
        </w:rPr>
        <w:t>rębaka</w:t>
      </w:r>
      <w:r w:rsidRPr="00AD32C2">
        <w:rPr>
          <w:rFonts w:ascii="Arial" w:hAnsi="Arial" w:cs="Arial"/>
          <w:color w:val="000000"/>
          <w:szCs w:val="20"/>
        </w:rPr>
        <w:t xml:space="preserve"> i dopuszczenie </w:t>
      </w:r>
      <w:r>
        <w:rPr>
          <w:rFonts w:ascii="Arial" w:hAnsi="Arial" w:cs="Arial"/>
          <w:color w:val="000000"/>
          <w:szCs w:val="20"/>
        </w:rPr>
        <w:t>do ruchu</w:t>
      </w:r>
    </w:p>
    <w:p w:rsidR="00737FA1" w:rsidRPr="00AD32C2" w:rsidRDefault="00737FA1" w:rsidP="000960BE">
      <w:pPr>
        <w:pStyle w:val="Tekstpodstawowy"/>
        <w:tabs>
          <w:tab w:val="left" w:pos="540"/>
        </w:tabs>
        <w:ind w:left="540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drogowego,</w:t>
      </w:r>
    </w:p>
    <w:p w:rsidR="00737FA1" w:rsidRPr="00AD32C2" w:rsidRDefault="00737FA1" w:rsidP="000960BE">
      <w:pPr>
        <w:pStyle w:val="Tekstpodstawowy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certyfikat CE</w:t>
      </w:r>
    </w:p>
    <w:p w:rsidR="00737FA1" w:rsidRPr="00AD32C2" w:rsidRDefault="00737FA1" w:rsidP="000960BE">
      <w:pPr>
        <w:pStyle w:val="Tekstpodstawowy"/>
        <w:tabs>
          <w:tab w:val="left" w:pos="2160"/>
        </w:tabs>
        <w:ind w:left="360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oraz wszystkie inne dokumenty </w:t>
      </w:r>
      <w:r>
        <w:rPr>
          <w:rFonts w:ascii="Arial" w:hAnsi="Arial" w:cs="Arial"/>
          <w:color w:val="000000"/>
          <w:szCs w:val="20"/>
        </w:rPr>
        <w:t>wymagane</w:t>
      </w:r>
      <w:r w:rsidRPr="00AD32C2">
        <w:rPr>
          <w:rFonts w:ascii="Arial" w:hAnsi="Arial" w:cs="Arial"/>
          <w:color w:val="000000"/>
          <w:szCs w:val="20"/>
        </w:rPr>
        <w:t xml:space="preserve"> do rejestracji rębaka.</w:t>
      </w:r>
    </w:p>
    <w:p w:rsidR="00737FA1" w:rsidRPr="00AD32C2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Wykonawca jest zobowiązany do udzielenia Zamawiającemu wyjaśnień związanych z eksploatacją </w:t>
      </w:r>
      <w:r w:rsidRPr="00AD32C2">
        <w:rPr>
          <w:rFonts w:ascii="Arial" w:hAnsi="Arial" w:cs="Arial"/>
          <w:color w:val="000000"/>
          <w:szCs w:val="20"/>
        </w:rPr>
        <w:br/>
        <w:t>oraz konserwacją rębaka.</w:t>
      </w:r>
    </w:p>
    <w:p w:rsidR="00737FA1" w:rsidRPr="00AD32C2" w:rsidRDefault="00737FA1" w:rsidP="000960BE">
      <w:pPr>
        <w:pStyle w:val="Tekstpodstawowy"/>
        <w:numPr>
          <w:ilvl w:val="0"/>
          <w:numId w:val="12"/>
        </w:numPr>
        <w:tabs>
          <w:tab w:val="left" w:pos="360"/>
        </w:tabs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Dostawy dokona Wykonawca lub osoba trzecia, której Wykonawca powierzy dostawę rębaka. </w:t>
      </w:r>
      <w:r>
        <w:rPr>
          <w:rFonts w:ascii="Arial" w:hAnsi="Arial" w:cs="Arial"/>
          <w:color w:val="000000"/>
          <w:szCs w:val="20"/>
        </w:rPr>
        <w:br/>
      </w:r>
      <w:r w:rsidRPr="00AD32C2">
        <w:rPr>
          <w:rFonts w:ascii="Arial" w:hAnsi="Arial" w:cs="Arial"/>
          <w:color w:val="000000"/>
          <w:szCs w:val="20"/>
        </w:rPr>
        <w:t>W przypadku, gdy dostawa zostanie powierzona przewoźnikowi, Wykonawca  ponosi ryzyko związane z dostawą maszyny, kosztami dostawy oraz kosztami ubezpieczenia w czasie przewozu.</w:t>
      </w:r>
    </w:p>
    <w:p w:rsidR="00737FA1" w:rsidRPr="00AD32C2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Wykonawca oświadcza, że oferowany rębak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spełnia wymogi bezpieczeństwa i jakości określone obowiązującymi przepisami.</w:t>
      </w:r>
    </w:p>
    <w:p w:rsidR="00737FA1" w:rsidRPr="00AD32C2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Wykonawca oświadcza, że jest właścicielem towaru oferowanego Zamawiającemu oraz że przedmiot </w:t>
      </w:r>
      <w:r>
        <w:rPr>
          <w:rFonts w:ascii="Arial" w:hAnsi="Arial" w:cs="Arial"/>
          <w:color w:val="000000"/>
          <w:szCs w:val="20"/>
        </w:rPr>
        <w:t>umowy</w:t>
      </w:r>
      <w:r w:rsidRPr="00AD32C2">
        <w:rPr>
          <w:rFonts w:ascii="Arial" w:hAnsi="Arial" w:cs="Arial"/>
          <w:color w:val="000000"/>
          <w:szCs w:val="20"/>
        </w:rPr>
        <w:t xml:space="preserve"> jest wolny od wad, praw osób trzecich i spełnia wszelkie normy stawiane towarom </w:t>
      </w:r>
      <w:r w:rsidRPr="00AD32C2">
        <w:rPr>
          <w:rFonts w:ascii="Arial" w:hAnsi="Arial" w:cs="Arial"/>
          <w:color w:val="000000"/>
          <w:szCs w:val="20"/>
        </w:rPr>
        <w:br/>
        <w:t>przez prawo polskie w tym zakresie.</w:t>
      </w:r>
    </w:p>
    <w:p w:rsidR="00737FA1" w:rsidRPr="00AD32C2" w:rsidRDefault="00737FA1" w:rsidP="009B5239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 przypadku wykrycia w trakcie odbioru wad, usterek lub niezgodności przedmiotu </w:t>
      </w:r>
      <w:r>
        <w:rPr>
          <w:rFonts w:ascii="Arial" w:hAnsi="Arial" w:cs="Arial"/>
          <w:color w:val="000000"/>
          <w:szCs w:val="20"/>
        </w:rPr>
        <w:t xml:space="preserve">umowy </w:t>
      </w:r>
      <w:r w:rsidRPr="00AD32C2">
        <w:rPr>
          <w:rFonts w:ascii="Arial" w:hAnsi="Arial" w:cs="Arial"/>
          <w:color w:val="000000"/>
          <w:szCs w:val="20"/>
        </w:rPr>
        <w:t>z opisem określonym w § 2,Zamawiający odmówi odbioru przedmiotu umowy, sporządzając protokół zawierający przyczyny odmowy odbioru. Zamawiający wyznaczy następnie termin usunięcia wad, uste</w:t>
      </w:r>
      <w:r w:rsidR="004E3F49">
        <w:rPr>
          <w:rFonts w:ascii="Arial" w:hAnsi="Arial" w:cs="Arial"/>
          <w:color w:val="000000"/>
          <w:szCs w:val="20"/>
        </w:rPr>
        <w:t>rek</w:t>
      </w:r>
      <w:r w:rsidRPr="00AD32C2">
        <w:rPr>
          <w:rFonts w:ascii="Arial" w:hAnsi="Arial" w:cs="Arial"/>
          <w:color w:val="000000"/>
          <w:szCs w:val="20"/>
        </w:rPr>
        <w:t>, niezgodności, a procedura czynności odbioru zostanie powtórzona.</w:t>
      </w:r>
    </w:p>
    <w:p w:rsidR="00737FA1" w:rsidRPr="00AD32C2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Wykrycie wad, usterek lub niezgodności przedmiotu </w:t>
      </w:r>
      <w:r>
        <w:rPr>
          <w:rFonts w:ascii="Arial" w:hAnsi="Arial" w:cs="Arial"/>
          <w:color w:val="000000"/>
          <w:szCs w:val="20"/>
        </w:rPr>
        <w:t>umowy</w:t>
      </w:r>
      <w:r w:rsidRPr="00AD32C2">
        <w:rPr>
          <w:rFonts w:ascii="Arial" w:hAnsi="Arial" w:cs="Arial"/>
          <w:color w:val="000000"/>
          <w:szCs w:val="20"/>
        </w:rPr>
        <w:t xml:space="preserve"> po odbiorze nie pozbawia Zamawiającego  uprawnień wynikających z umowy oraz możliwości dochodzenia od Wykonawcy roszczeń na zasadach ogólnych.</w:t>
      </w:r>
    </w:p>
    <w:p w:rsidR="00737FA1" w:rsidRPr="00AD32C2" w:rsidRDefault="00737FA1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 xml:space="preserve">Wykonawca ponosi odpowiedzialność za ewentualne uszkodzenia rębaka powstałe podczas dostawy </w:t>
      </w:r>
      <w:r>
        <w:rPr>
          <w:rFonts w:ascii="Arial" w:hAnsi="Arial" w:cs="Arial"/>
          <w:color w:val="000000"/>
          <w:szCs w:val="20"/>
        </w:rPr>
        <w:br/>
      </w:r>
      <w:r w:rsidRPr="00AD32C2">
        <w:rPr>
          <w:rFonts w:ascii="Arial" w:hAnsi="Arial" w:cs="Arial"/>
          <w:color w:val="000000"/>
          <w:szCs w:val="20"/>
        </w:rPr>
        <w:t>i</w:t>
      </w:r>
      <w:r>
        <w:rPr>
          <w:rFonts w:ascii="Arial" w:hAnsi="Arial" w:cs="Arial"/>
          <w:color w:val="000000"/>
          <w:szCs w:val="20"/>
        </w:rPr>
        <w:t xml:space="preserve"> </w:t>
      </w:r>
      <w:r w:rsidRPr="00AD32C2">
        <w:rPr>
          <w:rFonts w:ascii="Arial" w:hAnsi="Arial" w:cs="Arial"/>
          <w:color w:val="000000"/>
          <w:szCs w:val="20"/>
        </w:rPr>
        <w:t>rozładunku. Wystąpienie tych uszkodzeń będzie traktowane jako niewykonanie warunków umowy.</w:t>
      </w:r>
    </w:p>
    <w:p w:rsidR="00737FA1" w:rsidRPr="00AD32C2" w:rsidRDefault="00737FA1" w:rsidP="003D5BB7">
      <w:pPr>
        <w:pStyle w:val="Tekstpodstawowy"/>
        <w:ind w:left="284"/>
        <w:rPr>
          <w:rFonts w:ascii="Arial" w:hAnsi="Arial" w:cs="Arial"/>
          <w:color w:val="000000"/>
          <w:szCs w:val="20"/>
        </w:rPr>
      </w:pPr>
    </w:p>
    <w:p w:rsidR="00737FA1" w:rsidRPr="00AD32C2" w:rsidRDefault="00737FA1" w:rsidP="003D5BB7">
      <w:pPr>
        <w:pStyle w:val="Tekstpodstawowy"/>
        <w:ind w:left="284"/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6</w:t>
      </w:r>
    </w:p>
    <w:p w:rsidR="00737FA1" w:rsidRPr="00AD32C2" w:rsidRDefault="00737FA1" w:rsidP="00C2604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Wykonawca swoimi siłami i staraniem wykona przedmiot zamówienia z wyłączeniem elementów wymienionych w ust. 2.</w:t>
      </w:r>
    </w:p>
    <w:p w:rsidR="00737FA1" w:rsidRPr="00AD32C2" w:rsidRDefault="00737FA1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Podwykonawca/-y, zgodnie z umową zawartą z Wykonawcą, wykona/-ją następujące dostawy (elementy): .............................................................................................................</w:t>
      </w:r>
    </w:p>
    <w:p w:rsidR="00737FA1" w:rsidRPr="00AD32C2" w:rsidRDefault="00737FA1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Zlecenie części dostaw Podwykonawcy/-om nie zmienia zobowiązań Wykonawcy wobec Zamawiającego do wykonania dostaw powierzonych Podwykonawcy/-om.</w:t>
      </w:r>
    </w:p>
    <w:p w:rsidR="00737FA1" w:rsidRPr="00AD32C2" w:rsidRDefault="00737FA1" w:rsidP="003D5BB7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jest odpowiedzialny za działania lub zaniechania Podwykonawcy/-ów jak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br/>
        <w:t>za działania lub zaniechania własne.</w:t>
      </w:r>
    </w:p>
    <w:p w:rsidR="00737FA1" w:rsidRPr="00AD32C2" w:rsidRDefault="00737FA1" w:rsidP="003D5BB7">
      <w:pPr>
        <w:pStyle w:val="Tekstpodstawowy"/>
        <w:ind w:left="284"/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7</w:t>
      </w:r>
    </w:p>
    <w:p w:rsidR="00737FA1" w:rsidRPr="00AD32C2" w:rsidRDefault="00737FA1" w:rsidP="00432B2D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Osobami odpowiedzialnymi za realizację przedmiotu umowy ze strony Zamawiającego jest Pani Joanna Pisarska - pracownik Obwodu Drogowego w Mirosławicach</w:t>
      </w:r>
    </w:p>
    <w:p w:rsidR="00737FA1" w:rsidRPr="00AD32C2" w:rsidRDefault="00737FA1" w:rsidP="00BC00B2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Osoba wymieniona w ust. 1 jest upoważniona ze strony Zamawiającego do podpisania protokołu zdawczo-odbiorczego.</w:t>
      </w:r>
    </w:p>
    <w:p w:rsidR="00737FA1" w:rsidRPr="00AD32C2" w:rsidRDefault="00737FA1" w:rsidP="0088380F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Osobą odpowiedzialną za realizację przedmiotu umowy ze strony Wykonawcy, w tym </w:t>
      </w:r>
      <w:r w:rsidRPr="00AD32C2">
        <w:rPr>
          <w:rFonts w:ascii="Arial" w:hAnsi="Arial" w:cs="Arial"/>
          <w:color w:val="000000"/>
          <w:sz w:val="20"/>
          <w:szCs w:val="20"/>
        </w:rPr>
        <w:br/>
        <w:t>do podpisania protokołu zdawczo - odbiorczego jest ………………………………………………………</w:t>
      </w:r>
    </w:p>
    <w:p w:rsidR="00737FA1" w:rsidRPr="00AD32C2" w:rsidRDefault="00737FA1" w:rsidP="00C2604E">
      <w:pPr>
        <w:tabs>
          <w:tab w:val="left" w:pos="337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3D5BB7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/>
          <w:szCs w:val="20"/>
        </w:rPr>
      </w:pPr>
      <w:r w:rsidRPr="00AD32C2">
        <w:rPr>
          <w:rFonts w:ascii="Arial" w:hAnsi="Arial" w:cs="Arial"/>
          <w:color w:val="000000"/>
          <w:szCs w:val="20"/>
        </w:rPr>
        <w:t>§ 8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Zamawiający może realizować uprawnienia z tytułu rękojmi za wady niezależnie od uprawnień wynikających z udzielonej mu gwarancji jakości.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Wykonawca udzieli na dostarczony rębak……………. miesięcznej gwarancji jakości.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Wyłączeniu z gwarancji podlegają części ulegające naturalnemu zużyciu w wyniku eksploatacji </w:t>
      </w:r>
      <w:r w:rsidRPr="00AD32C2">
        <w:rPr>
          <w:rFonts w:ascii="Arial" w:hAnsi="Arial" w:cs="Arial"/>
          <w:color w:val="000000"/>
          <w:sz w:val="20"/>
          <w:szCs w:val="20"/>
        </w:rPr>
        <w:t>oraz uszkodzenia spowodowane nieprawidłowym użytkowaniem.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shd w:val="clear" w:color="auto" w:fill="FFFFFF"/>
          <w:lang w:eastAsia="ar-SA"/>
        </w:rPr>
        <w:lastRenderedPageBreak/>
        <w:t>Bieg okresu gwarancji określony w ust. 2 rozpocznie się od dnia odbioru rębaka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AD32C2">
        <w:rPr>
          <w:rFonts w:ascii="Arial" w:hAnsi="Arial" w:cs="Arial"/>
          <w:color w:val="000000"/>
          <w:sz w:val="20"/>
          <w:szCs w:val="20"/>
          <w:shd w:val="clear" w:color="auto" w:fill="FFFFFF"/>
          <w:lang w:eastAsia="ar-SA"/>
        </w:rPr>
        <w:t>i podpisania przez strony protokołu zdawczo-odbiorczego, o których mowa w § 5 ust. 4.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Jeżeli wykonanie napraw gwarancyjnych będzie wymagało prac realizowanych w autoryzowanym serwisie, koszty transportu w obie strony poniesie Wykonawca. 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Wykonawca zapewni Zamawiającemu pełny serwis części zamiennych.</w:t>
      </w:r>
    </w:p>
    <w:p w:rsidR="00737FA1" w:rsidRPr="00AD32C2" w:rsidRDefault="00737FA1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Zgłaszanie przez Zamawiającego awarii (usterek) następowało będzie w dni robocze,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br/>
        <w:t>w co najmniej jednej z podanych form:</w:t>
      </w:r>
    </w:p>
    <w:p w:rsidR="00737FA1" w:rsidRPr="00AD32C2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telefonicznie pod nr: …………………………………………..,</w:t>
      </w:r>
    </w:p>
    <w:p w:rsidR="00737FA1" w:rsidRPr="00AD32C2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faxem na numer tel.: …………………………………………..., </w:t>
      </w:r>
    </w:p>
    <w:p w:rsidR="00737FA1" w:rsidRPr="00AD32C2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e-mailem pod adres: …………………………………………….,</w:t>
      </w:r>
    </w:p>
    <w:p w:rsidR="00737FA1" w:rsidRPr="00AD32C2" w:rsidRDefault="00737FA1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pisemnie na wskazany w umowie adres Wykonawcy .</w:t>
      </w:r>
    </w:p>
    <w:p w:rsidR="00737FA1" w:rsidRPr="00AD32C2" w:rsidRDefault="00737FA1" w:rsidP="0020380C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gwarancji wszelkie koszty związane z usuwaniem stwierdzonych awarii (usterek) w tym obejmujące dojazd serwisanta oraz wymianę materiałów i części zamiennych (za wyjątkiem materiałów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i części eksploatacyjnych podlegających naturalnemu zużyciu) ponosi Wykonawca.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Wykonawca zobowiązuje się, że okres naprawy rębaka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gwarancji nie będzie trwał dłużej niż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7 dni roboczych, licząc od dnia zgłoszenia przez Zamawiającego awarii (usterki) w sposób przewidziany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  <w:t xml:space="preserve">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w ust. 7.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W przypadku, gdy usunięcie awarii, usterki, wady w terminie przewidzianym w ust. 9 nie będzie możliwe,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br/>
        <w:t xml:space="preserve">np. wobec konieczności sprowadzenia części zamiennych lub podzespołów z zagranicy, strony uzgodnią nowy termin naprawy, który będzie terminem wiążącym. 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Okres gwarancji zostanie odpowiednio przedłużony o czas naprawy rębaka, a w przypadku wymiany części składowych lub podzespołów, okres ten zacznie biec od nowa.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Reklamacje jakościowe Wykonawca zobowiązuje się rozpatrzyć w terminie 7 dni od daty ich zgłoszenia.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>Strony zgodnie postanawiają, iż jeżeli w  terminie  gwarancyjnym poszczególne urządzenia  będą wymagały 4 napraw,  rozumianych  jako  naprawienie  poszczególnych  części  (podzespołów)  lub ich wymianę, Zamawiającemu  będzie  przysługiwało prawo do żądania wymiany rębaka na  fabrycznie  nowy. Wymiana nastąpi  w  terminie do 4 tygodni od daty zgłoszenia awarii/wady wymagającej czwartej naprawy.</w:t>
      </w:r>
    </w:p>
    <w:p w:rsidR="00737FA1" w:rsidRPr="00AD32C2" w:rsidRDefault="00737FA1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t xml:space="preserve">Za dni robocze, o których mowa w niniejszym paragrafie, uznaje się dni tygodnia od poniedziałku </w:t>
      </w:r>
      <w:r w:rsidRPr="00AD32C2">
        <w:rPr>
          <w:rFonts w:ascii="Arial" w:hAnsi="Arial" w:cs="Arial"/>
          <w:color w:val="000000"/>
          <w:sz w:val="20"/>
          <w:szCs w:val="20"/>
          <w:lang w:eastAsia="ar-SA"/>
        </w:rPr>
        <w:br/>
        <w:t>do piątku, z wyłączeniem dni ustawowo wolnych od pracy.</w:t>
      </w:r>
    </w:p>
    <w:p w:rsidR="00737FA1" w:rsidRPr="00AD32C2" w:rsidRDefault="00737FA1" w:rsidP="00AF0485">
      <w:pPr>
        <w:suppressAutoHyphens/>
        <w:overflowPunct w:val="0"/>
        <w:autoSpaceDE w:val="0"/>
        <w:autoSpaceDN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7FA1" w:rsidRPr="00AD32C2" w:rsidRDefault="00737FA1" w:rsidP="003D5BB7">
      <w:pPr>
        <w:ind w:left="4678" w:hanging="3958"/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9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 odstąpienie od umowy przez Zamawiającego z przyczyn, za które ponosi odpowiedzialność Wykonawca, Wykonawca zapłaci karę w wysokości 10% całkowitego wynagrodzenia umownego brutto określonego w § 4 ust. 1.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Wykonawca zapłaci Zamawiającemu karę umowną w wysokości 10% całkowitego wynagrodzenia umownego brutto określonego w § 4 ust. 1 w przypadku odstąpienia przez Wykonawcę od umowy </w:t>
      </w:r>
      <w:r w:rsidRPr="00AD32C2">
        <w:rPr>
          <w:rFonts w:ascii="Arial" w:hAnsi="Arial" w:cs="Arial"/>
          <w:color w:val="000000"/>
          <w:sz w:val="20"/>
          <w:szCs w:val="20"/>
        </w:rPr>
        <w:br/>
        <w:t xml:space="preserve">z przyczyn, za które Zamawiający nie ponosi odpowiedzialności. 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W przypadku niedostarczenia w terminie określonym w § 3 przedmiotu umowy, Zamawiający ma prawo do pomniejszenia kwoty wynagrodzenia, o którym mowa w § 4 ust. 1 o wartość 0,5 % całkowitego wynagrodzenia brutto za realizację przedmiotu </w:t>
      </w:r>
      <w:r>
        <w:rPr>
          <w:rFonts w:ascii="Arial" w:hAnsi="Arial" w:cs="Arial"/>
          <w:color w:val="000000"/>
          <w:sz w:val="20"/>
          <w:szCs w:val="20"/>
        </w:rPr>
        <w:t>umowy</w:t>
      </w:r>
      <w:r w:rsidRPr="00AD32C2">
        <w:rPr>
          <w:rFonts w:ascii="Arial" w:hAnsi="Arial" w:cs="Arial"/>
          <w:color w:val="000000"/>
          <w:sz w:val="20"/>
          <w:szCs w:val="20"/>
        </w:rPr>
        <w:t xml:space="preserve">, za każdy dzień opóźnienia. Jeżeli opóźnienie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32C2">
        <w:rPr>
          <w:rFonts w:ascii="Arial" w:hAnsi="Arial" w:cs="Arial"/>
          <w:color w:val="000000"/>
          <w:sz w:val="20"/>
          <w:szCs w:val="20"/>
        </w:rPr>
        <w:t xml:space="preserve">w dostawie rębaka przekroczy 7 dni, Zamawiający ma prawo do odstąpienia od umowy i naliczenia kary umownej w wysokości 10% całkowitego wynagrodzenia brutto, o którym mowa w § 4 ust. 1 niniejszej umowy. 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 opóźnienie w usunięciu wad, usterek, niezgodności wykrytych podczas odbioru przedmiotu zamówienia, Wykonawca zapłaci karę w wysokości 0,5% całkowitego wynagrodzenia umownego brutto określonego w § 4 ust. 1 za każdy dzień opóźnienia.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Za opóźnienie w usunięciu awarii, usterek, braków, wad stwierdzonych w okresie gwarancji Wykonawca zapłaci karę w wysokości 0,5% całkowitego wynagrodzenia umownego brutto określonego w § 4 ust. 1 </w:t>
      </w:r>
      <w:r w:rsidRPr="00AD32C2">
        <w:rPr>
          <w:rFonts w:ascii="Arial" w:hAnsi="Arial" w:cs="Arial"/>
          <w:color w:val="000000"/>
          <w:sz w:val="20"/>
          <w:szCs w:val="20"/>
        </w:rPr>
        <w:br/>
        <w:t>za każdy dzień opóźnienia.</w:t>
      </w:r>
    </w:p>
    <w:p w:rsidR="00737FA1" w:rsidRPr="00AD32C2" w:rsidRDefault="00737FA1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  <w:lang w:eastAsia="en-US"/>
        </w:rPr>
        <w:t xml:space="preserve">Zamawiający zapłaci Wykonawcy karę umowną za odstąpienie od przedmiotu umowy z przyczyn zależnych od Zamawiającego w wysokości 10% wartości umownej brutto wymienionej w § 4 ust. 1, </w:t>
      </w:r>
      <w:r w:rsidRPr="00AD32C2"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z wyjątkiem sytuacji, gdy wystąpią okoliczności, o których mowa w § 10 ust.2. </w:t>
      </w:r>
    </w:p>
    <w:p w:rsidR="00737FA1" w:rsidRPr="00B12D45" w:rsidRDefault="00737FA1" w:rsidP="000C79A1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737FA1" w:rsidRPr="000C79A1" w:rsidRDefault="00737FA1" w:rsidP="000C79A1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C79A1">
        <w:rPr>
          <w:rFonts w:ascii="Arial" w:hAnsi="Arial" w:cs="Arial"/>
          <w:sz w:val="20"/>
          <w:szCs w:val="20"/>
        </w:rPr>
        <w:t>Wykonawca oświadcza, ze wyraża zgodę na potrącenie naliczonych kar umownych z należnego wynagrodzenia Wykonawcy, wynikającego z przedstawionej faktury.</w:t>
      </w:r>
    </w:p>
    <w:p w:rsidR="00737FA1" w:rsidRPr="00AD32C2" w:rsidRDefault="00737FA1" w:rsidP="003D5BB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737FA1" w:rsidRPr="00AD32C2" w:rsidRDefault="00737FA1" w:rsidP="003D5BB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lastRenderedPageBreak/>
        <w:t>§ 10</w:t>
      </w:r>
    </w:p>
    <w:p w:rsidR="00737FA1" w:rsidRPr="00AD32C2" w:rsidRDefault="00737FA1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Zamawiający może odstąpić od umowy w terminie jej obowiązywania określonym w § 3 w przypadku:</w:t>
      </w:r>
    </w:p>
    <w:p w:rsidR="00737FA1" w:rsidRPr="00AD32C2" w:rsidRDefault="00737FA1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stwierdzenia, że dostarczony przedmiot umowy nie spełnia wymogów określonych w zapytaniu ofertowym lub jest niezgodny ze złożoną ofertą,</w:t>
      </w:r>
    </w:p>
    <w:p w:rsidR="00737FA1" w:rsidRPr="00AD32C2" w:rsidRDefault="00737FA1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niezrealizowania dostawy rębaka w terminie 7 dni od terminu dostawy określonego w </w:t>
      </w:r>
      <w:r w:rsidRPr="00AD32C2">
        <w:rPr>
          <w:rFonts w:ascii="Arial" w:hAnsi="Arial" w:cs="Arial"/>
          <w:bCs/>
          <w:color w:val="000000"/>
          <w:sz w:val="20"/>
          <w:szCs w:val="20"/>
        </w:rPr>
        <w:t>§ 3 umowy</w:t>
      </w:r>
      <w:r w:rsidRPr="00AD32C2">
        <w:rPr>
          <w:rFonts w:ascii="Arial" w:hAnsi="Arial" w:cs="Arial"/>
          <w:color w:val="000000"/>
          <w:sz w:val="20"/>
          <w:szCs w:val="20"/>
        </w:rPr>
        <w:t xml:space="preserve">  Zamawiający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37FA1" w:rsidRPr="00AD32C2" w:rsidRDefault="00737FA1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3D5BB7">
      <w:pPr>
        <w:pStyle w:val="Akapitzlist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11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 xml:space="preserve">Wykonawca zobowiązany jest niezwłocznie informować Zamawiającego o każdej zmianie swoich danych, </w:t>
      </w:r>
      <w:r w:rsidRPr="00AD32C2">
        <w:rPr>
          <w:rFonts w:ascii="Arial" w:hAnsi="Arial" w:cs="Arial"/>
          <w:color w:val="000000"/>
          <w:sz w:val="20"/>
          <w:szCs w:val="20"/>
        </w:rPr>
        <w:br/>
        <w:t>a szczególności osób uprawnionych do reprezentowania, rachunku bankowego, adresu siedziby, pod rygorem doręczeń na wskazany w umowie przez Wykonawcę adres.</w:t>
      </w:r>
    </w:p>
    <w:p w:rsidR="00737FA1" w:rsidRPr="00AD32C2" w:rsidRDefault="00737FA1" w:rsidP="0088380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3D5BB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12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Wszelkie spory wynikłe w toku realizacji niniejszej umowy strony będą starały się rozstrzygnąć w drodze negocjacji, a w wypadku 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2C2">
        <w:rPr>
          <w:rFonts w:ascii="Arial" w:hAnsi="Arial" w:cs="Arial"/>
          <w:color w:val="000000"/>
          <w:sz w:val="20"/>
          <w:szCs w:val="20"/>
        </w:rPr>
        <w:t>osiągnięcia porozumienia poddane zostaną rozstrzygnięciu sądu powszechnego właściwego dla siedziby Zamawiającego.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88380F">
      <w:pPr>
        <w:ind w:left="283" w:hanging="283"/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13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W sprawach nieuregulowanych postanowieniami niniejszej umowy mają zastosowanie  przepisy Kodeksu cywilnego.</w:t>
      </w:r>
    </w:p>
    <w:p w:rsidR="00737FA1" w:rsidRPr="00AD32C2" w:rsidRDefault="00737FA1" w:rsidP="000112F1">
      <w:pPr>
        <w:pStyle w:val="TableText"/>
        <w:spacing w:before="120"/>
        <w:jc w:val="center"/>
        <w:rPr>
          <w:rFonts w:ascii="Arial" w:hAnsi="Arial" w:cs="Arial"/>
          <w:sz w:val="20"/>
        </w:rPr>
      </w:pPr>
      <w:r w:rsidRPr="00AD32C2">
        <w:rPr>
          <w:rFonts w:ascii="Arial" w:hAnsi="Arial" w:cs="Arial"/>
          <w:sz w:val="20"/>
        </w:rPr>
        <w:t>§ 14</w:t>
      </w:r>
    </w:p>
    <w:p w:rsidR="00737FA1" w:rsidRPr="00AD32C2" w:rsidRDefault="00737FA1" w:rsidP="0088380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Wszelkie zmiany i uzupełnienia niniejszej umowy mogą być dokonywane jedynie w formie pisemnej w postaci aneksu do umowy podpisanego przez ob</w:t>
      </w:r>
      <w:r w:rsidR="00F96D05">
        <w:rPr>
          <w:rFonts w:ascii="Arial" w:hAnsi="Arial" w:cs="Arial"/>
          <w:color w:val="000000"/>
          <w:sz w:val="20"/>
          <w:szCs w:val="20"/>
        </w:rPr>
        <w:t>ie</w:t>
      </w:r>
      <w:r w:rsidRPr="00AD32C2">
        <w:rPr>
          <w:rFonts w:ascii="Arial" w:hAnsi="Arial" w:cs="Arial"/>
          <w:color w:val="000000"/>
          <w:sz w:val="20"/>
          <w:szCs w:val="20"/>
        </w:rPr>
        <w:t xml:space="preserve"> strony, pod rygorem nieważności. </w:t>
      </w:r>
    </w:p>
    <w:p w:rsidR="00737FA1" w:rsidRPr="00AD32C2" w:rsidRDefault="00737FA1" w:rsidP="008838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7FA1" w:rsidRPr="00AD32C2" w:rsidRDefault="00737FA1" w:rsidP="0088380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§ 15</w:t>
      </w:r>
    </w:p>
    <w:p w:rsidR="00737FA1" w:rsidRPr="00AD32C2" w:rsidRDefault="00737FA1" w:rsidP="0088380F">
      <w:pPr>
        <w:tabs>
          <w:tab w:val="lef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D32C2">
        <w:rPr>
          <w:rFonts w:ascii="Arial" w:hAnsi="Arial" w:cs="Arial"/>
          <w:color w:val="000000"/>
          <w:sz w:val="20"/>
          <w:szCs w:val="20"/>
        </w:rPr>
        <w:t>Umowę sporządzono w  2  jednobrzmiących egzemplarzach po</w:t>
      </w:r>
      <w:r>
        <w:rPr>
          <w:rFonts w:ascii="Arial" w:hAnsi="Arial" w:cs="Arial"/>
          <w:color w:val="000000"/>
          <w:sz w:val="20"/>
          <w:szCs w:val="20"/>
        </w:rPr>
        <w:t xml:space="preserve">  1  egzemplarzu  dla każdej </w:t>
      </w:r>
      <w:r w:rsidRPr="00AD32C2">
        <w:rPr>
          <w:rFonts w:ascii="Arial" w:hAnsi="Arial" w:cs="Arial"/>
          <w:color w:val="000000"/>
          <w:sz w:val="20"/>
          <w:szCs w:val="20"/>
        </w:rPr>
        <w:t>ze stron.</w:t>
      </w:r>
    </w:p>
    <w:p w:rsidR="00737FA1" w:rsidRDefault="00737FA1" w:rsidP="004C7D5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7FA1" w:rsidRDefault="00737FA1" w:rsidP="004C7D56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16</w:t>
      </w:r>
    </w:p>
    <w:p w:rsidR="00737FA1" w:rsidRPr="00AD32C2" w:rsidRDefault="00737FA1" w:rsidP="00C761F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Załącznikami do umowy są:</w:t>
      </w:r>
    </w:p>
    <w:p w:rsidR="00737FA1" w:rsidRPr="004F745D" w:rsidRDefault="00737FA1" w:rsidP="004C7D56">
      <w:pPr>
        <w:numPr>
          <w:ilvl w:val="3"/>
          <w:numId w:val="48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F745D">
        <w:rPr>
          <w:rFonts w:ascii="Arial" w:hAnsi="Arial" w:cs="Arial"/>
          <w:sz w:val="20"/>
          <w:szCs w:val="20"/>
        </w:rPr>
        <w:t>Formularz oferty Wykonawcy</w:t>
      </w:r>
    </w:p>
    <w:p w:rsidR="00737FA1" w:rsidRPr="004F745D" w:rsidRDefault="00737FA1" w:rsidP="004C7D56">
      <w:pPr>
        <w:numPr>
          <w:ilvl w:val="3"/>
          <w:numId w:val="48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F745D">
        <w:rPr>
          <w:rFonts w:ascii="Arial" w:hAnsi="Arial" w:cs="Arial"/>
          <w:sz w:val="20"/>
          <w:szCs w:val="20"/>
        </w:rPr>
        <w:t xml:space="preserve">Zestawienie parametrów </w:t>
      </w:r>
      <w:r>
        <w:rPr>
          <w:rFonts w:ascii="Arial" w:hAnsi="Arial" w:cs="Arial"/>
          <w:sz w:val="20"/>
          <w:szCs w:val="20"/>
        </w:rPr>
        <w:t>technicznych oferowanego rębaka</w:t>
      </w:r>
      <w:r w:rsidRPr="004F745D">
        <w:rPr>
          <w:rFonts w:ascii="Arial" w:hAnsi="Arial" w:cs="Arial"/>
          <w:sz w:val="20"/>
          <w:szCs w:val="20"/>
        </w:rPr>
        <w:t xml:space="preserve"> – załącznik nr 1 do </w:t>
      </w:r>
      <w:r>
        <w:rPr>
          <w:rFonts w:ascii="Arial" w:hAnsi="Arial" w:cs="Arial"/>
          <w:sz w:val="20"/>
          <w:szCs w:val="20"/>
        </w:rPr>
        <w:t>f</w:t>
      </w:r>
      <w:r w:rsidRPr="004F745D">
        <w:rPr>
          <w:rFonts w:ascii="Arial" w:hAnsi="Arial" w:cs="Arial"/>
          <w:sz w:val="20"/>
          <w:szCs w:val="20"/>
        </w:rPr>
        <w:t xml:space="preserve">ormularza </w:t>
      </w:r>
      <w:r>
        <w:rPr>
          <w:rFonts w:ascii="Arial" w:hAnsi="Arial" w:cs="Arial"/>
          <w:sz w:val="20"/>
          <w:szCs w:val="20"/>
        </w:rPr>
        <w:t>o</w:t>
      </w:r>
      <w:r w:rsidRPr="004F745D">
        <w:rPr>
          <w:rFonts w:ascii="Arial" w:hAnsi="Arial" w:cs="Arial"/>
          <w:sz w:val="20"/>
          <w:szCs w:val="20"/>
        </w:rPr>
        <w:t>fert</w:t>
      </w:r>
      <w:r>
        <w:rPr>
          <w:rFonts w:ascii="Arial" w:hAnsi="Arial" w:cs="Arial"/>
          <w:sz w:val="20"/>
          <w:szCs w:val="20"/>
        </w:rPr>
        <w:t>y</w:t>
      </w:r>
      <w:r w:rsidRPr="004F745D">
        <w:rPr>
          <w:rFonts w:ascii="Arial" w:hAnsi="Arial" w:cs="Arial"/>
          <w:sz w:val="20"/>
          <w:szCs w:val="20"/>
        </w:rPr>
        <w:t>.</w:t>
      </w:r>
    </w:p>
    <w:p w:rsidR="00737FA1" w:rsidRPr="00AD32C2" w:rsidRDefault="00737FA1" w:rsidP="0088380F">
      <w:pPr>
        <w:pStyle w:val="Tekstpodstawowy2"/>
        <w:jc w:val="both"/>
        <w:rPr>
          <w:rFonts w:ascii="Arial" w:hAnsi="Arial" w:cs="Arial"/>
          <w:color w:val="000000"/>
          <w:szCs w:val="20"/>
        </w:rPr>
      </w:pPr>
    </w:p>
    <w:p w:rsidR="00737FA1" w:rsidRPr="00AD32C2" w:rsidRDefault="00737FA1" w:rsidP="0088380F">
      <w:pPr>
        <w:pStyle w:val="Tekstpodstawowy2"/>
        <w:tabs>
          <w:tab w:val="left" w:pos="2160"/>
        </w:tabs>
        <w:spacing w:after="60"/>
        <w:ind w:left="360"/>
        <w:jc w:val="both"/>
        <w:rPr>
          <w:rFonts w:ascii="Arial" w:hAnsi="Arial" w:cs="Arial"/>
          <w:b/>
          <w:color w:val="000000"/>
          <w:szCs w:val="20"/>
        </w:rPr>
      </w:pPr>
      <w:r w:rsidRPr="00AD32C2">
        <w:rPr>
          <w:rFonts w:ascii="Arial" w:hAnsi="Arial" w:cs="Arial"/>
          <w:b/>
          <w:color w:val="000000"/>
          <w:szCs w:val="20"/>
        </w:rPr>
        <w:t>ZAMAWIAJĄCY</w:t>
      </w:r>
      <w:r w:rsidRPr="00AD32C2">
        <w:rPr>
          <w:rFonts w:ascii="Arial" w:hAnsi="Arial" w:cs="Arial"/>
          <w:b/>
          <w:color w:val="000000"/>
          <w:szCs w:val="20"/>
        </w:rPr>
        <w:tab/>
      </w:r>
      <w:r w:rsidRPr="00AD32C2">
        <w:rPr>
          <w:rFonts w:ascii="Arial" w:hAnsi="Arial" w:cs="Arial"/>
          <w:b/>
          <w:color w:val="000000"/>
          <w:szCs w:val="20"/>
        </w:rPr>
        <w:tab/>
        <w:t xml:space="preserve">                                                                       WYKONAWCA</w:t>
      </w:r>
    </w:p>
    <w:sectPr w:rsidR="00737FA1" w:rsidRPr="00AD32C2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A1" w:rsidRDefault="00737FA1" w:rsidP="00267599">
      <w:r>
        <w:separator/>
      </w:r>
    </w:p>
  </w:endnote>
  <w:endnote w:type="continuationSeparator" w:id="0">
    <w:p w:rsidR="00737FA1" w:rsidRDefault="00737FA1" w:rsidP="002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A1" w:rsidRDefault="00737FA1" w:rsidP="00267599">
      <w:r>
        <w:separator/>
      </w:r>
    </w:p>
  </w:footnote>
  <w:footnote w:type="continuationSeparator" w:id="0">
    <w:p w:rsidR="00737FA1" w:rsidRDefault="00737FA1" w:rsidP="0026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960FBA"/>
    <w:multiLevelType w:val="hybridMultilevel"/>
    <w:tmpl w:val="BC1CF234"/>
    <w:lvl w:ilvl="0" w:tplc="E2964C82">
      <w:start w:val="2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1" w:tplc="9166A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67849F96">
      <w:start w:val="9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81355"/>
    <w:multiLevelType w:val="hybridMultilevel"/>
    <w:tmpl w:val="705CD51E"/>
    <w:lvl w:ilvl="0" w:tplc="13D66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E29B9"/>
    <w:multiLevelType w:val="hybridMultilevel"/>
    <w:tmpl w:val="29924594"/>
    <w:lvl w:ilvl="0" w:tplc="F58826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50787"/>
    <w:multiLevelType w:val="hybridMultilevel"/>
    <w:tmpl w:val="FFF0452E"/>
    <w:lvl w:ilvl="0" w:tplc="0F9E6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C7D7F"/>
    <w:multiLevelType w:val="hybridMultilevel"/>
    <w:tmpl w:val="5B3C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B642ED3"/>
    <w:multiLevelType w:val="hybridMultilevel"/>
    <w:tmpl w:val="0C12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B471D"/>
    <w:multiLevelType w:val="hybridMultilevel"/>
    <w:tmpl w:val="B25AB5D8"/>
    <w:lvl w:ilvl="0" w:tplc="9E5E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773720"/>
    <w:multiLevelType w:val="hybridMultilevel"/>
    <w:tmpl w:val="A502DC32"/>
    <w:lvl w:ilvl="0" w:tplc="886E7D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AF06EB"/>
    <w:multiLevelType w:val="hybridMultilevel"/>
    <w:tmpl w:val="574C7CCC"/>
    <w:lvl w:ilvl="0" w:tplc="30E4043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676FB9"/>
    <w:multiLevelType w:val="hybridMultilevel"/>
    <w:tmpl w:val="7A8607AC"/>
    <w:lvl w:ilvl="0" w:tplc="F800D14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11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34"/>
  </w:num>
  <w:num w:numId="17">
    <w:abstractNumId w:val="20"/>
  </w:num>
  <w:num w:numId="18">
    <w:abstractNumId w:val="15"/>
  </w:num>
  <w:num w:numId="19">
    <w:abstractNumId w:val="3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3"/>
  </w:num>
  <w:num w:numId="26">
    <w:abstractNumId w:val="37"/>
  </w:num>
  <w:num w:numId="27">
    <w:abstractNumId w:val="32"/>
  </w:num>
  <w:num w:numId="28">
    <w:abstractNumId w:val="41"/>
  </w:num>
  <w:num w:numId="29">
    <w:abstractNumId w:val="22"/>
  </w:num>
  <w:num w:numId="30">
    <w:abstractNumId w:val="42"/>
  </w:num>
  <w:num w:numId="31">
    <w:abstractNumId w:val="16"/>
  </w:num>
  <w:num w:numId="32">
    <w:abstractNumId w:val="40"/>
  </w:num>
  <w:num w:numId="33">
    <w:abstractNumId w:val="31"/>
  </w:num>
  <w:num w:numId="34">
    <w:abstractNumId w:val="39"/>
  </w:num>
  <w:num w:numId="35">
    <w:abstractNumId w:val="17"/>
  </w:num>
  <w:num w:numId="36">
    <w:abstractNumId w:val="38"/>
  </w:num>
  <w:num w:numId="37">
    <w:abstractNumId w:val="3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  <w:num w:numId="44">
    <w:abstractNumId w:val="8"/>
  </w:num>
  <w:num w:numId="45">
    <w:abstractNumId w:val="35"/>
  </w:num>
  <w:num w:numId="46">
    <w:abstractNumId w:val="5"/>
  </w:num>
  <w:num w:numId="47">
    <w:abstractNumId w:val="7"/>
  </w:num>
  <w:num w:numId="48">
    <w:abstractNumId w:val="4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0341B"/>
    <w:rsid w:val="000112F1"/>
    <w:rsid w:val="00027A3C"/>
    <w:rsid w:val="00036B49"/>
    <w:rsid w:val="00037AC9"/>
    <w:rsid w:val="00040CF3"/>
    <w:rsid w:val="0004711D"/>
    <w:rsid w:val="0005104A"/>
    <w:rsid w:val="00052AED"/>
    <w:rsid w:val="00061340"/>
    <w:rsid w:val="000634E3"/>
    <w:rsid w:val="00063837"/>
    <w:rsid w:val="00082A5B"/>
    <w:rsid w:val="00084C99"/>
    <w:rsid w:val="000865F6"/>
    <w:rsid w:val="00087351"/>
    <w:rsid w:val="00087879"/>
    <w:rsid w:val="00087AF6"/>
    <w:rsid w:val="00087B95"/>
    <w:rsid w:val="0009446B"/>
    <w:rsid w:val="000960BE"/>
    <w:rsid w:val="000B5050"/>
    <w:rsid w:val="000C28F3"/>
    <w:rsid w:val="000C5509"/>
    <w:rsid w:val="000C71C3"/>
    <w:rsid w:val="000C79A1"/>
    <w:rsid w:val="000E06E4"/>
    <w:rsid w:val="000F1779"/>
    <w:rsid w:val="000F5FB7"/>
    <w:rsid w:val="001027DD"/>
    <w:rsid w:val="00102B47"/>
    <w:rsid w:val="00102C9D"/>
    <w:rsid w:val="00106A39"/>
    <w:rsid w:val="00111667"/>
    <w:rsid w:val="0012069C"/>
    <w:rsid w:val="00124A56"/>
    <w:rsid w:val="00127F2A"/>
    <w:rsid w:val="00130B6C"/>
    <w:rsid w:val="0013140C"/>
    <w:rsid w:val="0013681F"/>
    <w:rsid w:val="00152E5E"/>
    <w:rsid w:val="00154C16"/>
    <w:rsid w:val="001615C4"/>
    <w:rsid w:val="001623CE"/>
    <w:rsid w:val="00167AF0"/>
    <w:rsid w:val="00172A71"/>
    <w:rsid w:val="00185FE2"/>
    <w:rsid w:val="00186DFF"/>
    <w:rsid w:val="001B3BBE"/>
    <w:rsid w:val="001F39C4"/>
    <w:rsid w:val="0020004B"/>
    <w:rsid w:val="0020380C"/>
    <w:rsid w:val="00215AA9"/>
    <w:rsid w:val="002166B2"/>
    <w:rsid w:val="00226060"/>
    <w:rsid w:val="0022689B"/>
    <w:rsid w:val="002278DE"/>
    <w:rsid w:val="0023002B"/>
    <w:rsid w:val="00234E2C"/>
    <w:rsid w:val="00241185"/>
    <w:rsid w:val="002412F0"/>
    <w:rsid w:val="00245DFF"/>
    <w:rsid w:val="0025131F"/>
    <w:rsid w:val="002661B3"/>
    <w:rsid w:val="00267599"/>
    <w:rsid w:val="00267D34"/>
    <w:rsid w:val="00277020"/>
    <w:rsid w:val="002775BF"/>
    <w:rsid w:val="00286C30"/>
    <w:rsid w:val="00287503"/>
    <w:rsid w:val="00293542"/>
    <w:rsid w:val="002B2E8D"/>
    <w:rsid w:val="002B72F5"/>
    <w:rsid w:val="002C25BD"/>
    <w:rsid w:val="002D2E46"/>
    <w:rsid w:val="002E3CB8"/>
    <w:rsid w:val="002E5991"/>
    <w:rsid w:val="002F7265"/>
    <w:rsid w:val="002F732F"/>
    <w:rsid w:val="0031205C"/>
    <w:rsid w:val="00320171"/>
    <w:rsid w:val="00335707"/>
    <w:rsid w:val="00344109"/>
    <w:rsid w:val="00344D3D"/>
    <w:rsid w:val="00344FF4"/>
    <w:rsid w:val="00345BC7"/>
    <w:rsid w:val="00372AE9"/>
    <w:rsid w:val="003740FF"/>
    <w:rsid w:val="003742A9"/>
    <w:rsid w:val="00375AF5"/>
    <w:rsid w:val="003763C6"/>
    <w:rsid w:val="00377C40"/>
    <w:rsid w:val="00377C91"/>
    <w:rsid w:val="003811E1"/>
    <w:rsid w:val="00386B06"/>
    <w:rsid w:val="00387DC6"/>
    <w:rsid w:val="00390212"/>
    <w:rsid w:val="003964C8"/>
    <w:rsid w:val="003A3ECB"/>
    <w:rsid w:val="003C57C3"/>
    <w:rsid w:val="003C7752"/>
    <w:rsid w:val="003D3AA7"/>
    <w:rsid w:val="003D5BB7"/>
    <w:rsid w:val="003F2F18"/>
    <w:rsid w:val="003F5074"/>
    <w:rsid w:val="004009BF"/>
    <w:rsid w:val="0040480F"/>
    <w:rsid w:val="00424AF9"/>
    <w:rsid w:val="0043267A"/>
    <w:rsid w:val="00432B2D"/>
    <w:rsid w:val="00442338"/>
    <w:rsid w:val="00455536"/>
    <w:rsid w:val="00457CBF"/>
    <w:rsid w:val="00461DB1"/>
    <w:rsid w:val="00461EE6"/>
    <w:rsid w:val="00472932"/>
    <w:rsid w:val="004735D0"/>
    <w:rsid w:val="00476CD5"/>
    <w:rsid w:val="00492A98"/>
    <w:rsid w:val="00494964"/>
    <w:rsid w:val="004A7529"/>
    <w:rsid w:val="004B3FFD"/>
    <w:rsid w:val="004B6887"/>
    <w:rsid w:val="004C1EFF"/>
    <w:rsid w:val="004C2EC5"/>
    <w:rsid w:val="004C3B7C"/>
    <w:rsid w:val="004C7D56"/>
    <w:rsid w:val="004D0BC0"/>
    <w:rsid w:val="004D3467"/>
    <w:rsid w:val="004D47D0"/>
    <w:rsid w:val="004D567E"/>
    <w:rsid w:val="004E3086"/>
    <w:rsid w:val="004E3F49"/>
    <w:rsid w:val="004F745D"/>
    <w:rsid w:val="00500D4D"/>
    <w:rsid w:val="0050472D"/>
    <w:rsid w:val="0051658F"/>
    <w:rsid w:val="00523CA6"/>
    <w:rsid w:val="00525F91"/>
    <w:rsid w:val="00530A92"/>
    <w:rsid w:val="00534324"/>
    <w:rsid w:val="00553461"/>
    <w:rsid w:val="00555E4F"/>
    <w:rsid w:val="00556DBE"/>
    <w:rsid w:val="00556E7A"/>
    <w:rsid w:val="00567E3A"/>
    <w:rsid w:val="005757C6"/>
    <w:rsid w:val="00582431"/>
    <w:rsid w:val="005920AF"/>
    <w:rsid w:val="005948F8"/>
    <w:rsid w:val="0059734C"/>
    <w:rsid w:val="005A40DF"/>
    <w:rsid w:val="005B135E"/>
    <w:rsid w:val="005C1354"/>
    <w:rsid w:val="005E5430"/>
    <w:rsid w:val="005E5B11"/>
    <w:rsid w:val="005F085C"/>
    <w:rsid w:val="005F1098"/>
    <w:rsid w:val="00603D60"/>
    <w:rsid w:val="0062207C"/>
    <w:rsid w:val="00627D7E"/>
    <w:rsid w:val="00633E80"/>
    <w:rsid w:val="00641ABB"/>
    <w:rsid w:val="006520BF"/>
    <w:rsid w:val="006805B5"/>
    <w:rsid w:val="00692629"/>
    <w:rsid w:val="006A0A6D"/>
    <w:rsid w:val="006B04E7"/>
    <w:rsid w:val="006B0D5A"/>
    <w:rsid w:val="006B301C"/>
    <w:rsid w:val="006C28EF"/>
    <w:rsid w:val="006C3559"/>
    <w:rsid w:val="006C6F7A"/>
    <w:rsid w:val="006D09D7"/>
    <w:rsid w:val="006D208A"/>
    <w:rsid w:val="006E4232"/>
    <w:rsid w:val="006E65D4"/>
    <w:rsid w:val="006F1A2F"/>
    <w:rsid w:val="006F2CDA"/>
    <w:rsid w:val="006F4D1D"/>
    <w:rsid w:val="006F60C3"/>
    <w:rsid w:val="007009CA"/>
    <w:rsid w:val="00701DE3"/>
    <w:rsid w:val="00713887"/>
    <w:rsid w:val="00721C9C"/>
    <w:rsid w:val="0072351A"/>
    <w:rsid w:val="00736E08"/>
    <w:rsid w:val="0073738C"/>
    <w:rsid w:val="00737FA1"/>
    <w:rsid w:val="00743ED4"/>
    <w:rsid w:val="00772ABE"/>
    <w:rsid w:val="00772E87"/>
    <w:rsid w:val="00781A70"/>
    <w:rsid w:val="007A49A6"/>
    <w:rsid w:val="007A7BB8"/>
    <w:rsid w:val="007B07B5"/>
    <w:rsid w:val="007B60BD"/>
    <w:rsid w:val="007B7DC8"/>
    <w:rsid w:val="007C2C64"/>
    <w:rsid w:val="007C7EC2"/>
    <w:rsid w:val="007D3EF9"/>
    <w:rsid w:val="007D46CC"/>
    <w:rsid w:val="007E226A"/>
    <w:rsid w:val="007E7083"/>
    <w:rsid w:val="007F62A3"/>
    <w:rsid w:val="0080412D"/>
    <w:rsid w:val="00822EB0"/>
    <w:rsid w:val="00826471"/>
    <w:rsid w:val="00833AF6"/>
    <w:rsid w:val="0083601A"/>
    <w:rsid w:val="008421FD"/>
    <w:rsid w:val="0084483B"/>
    <w:rsid w:val="008551B0"/>
    <w:rsid w:val="00855FC6"/>
    <w:rsid w:val="00860FB0"/>
    <w:rsid w:val="00871756"/>
    <w:rsid w:val="008763B9"/>
    <w:rsid w:val="00882306"/>
    <w:rsid w:val="0088268B"/>
    <w:rsid w:val="00882DAE"/>
    <w:rsid w:val="00883678"/>
    <w:rsid w:val="0088380F"/>
    <w:rsid w:val="00892DDE"/>
    <w:rsid w:val="008B0E8D"/>
    <w:rsid w:val="008B326E"/>
    <w:rsid w:val="008B7BBE"/>
    <w:rsid w:val="008C6817"/>
    <w:rsid w:val="008C686A"/>
    <w:rsid w:val="008D01B5"/>
    <w:rsid w:val="008D6CCC"/>
    <w:rsid w:val="008F4505"/>
    <w:rsid w:val="0090005C"/>
    <w:rsid w:val="0091525D"/>
    <w:rsid w:val="009304F2"/>
    <w:rsid w:val="0093335D"/>
    <w:rsid w:val="00951429"/>
    <w:rsid w:val="00954D2C"/>
    <w:rsid w:val="00955DAB"/>
    <w:rsid w:val="00967173"/>
    <w:rsid w:val="00971FCE"/>
    <w:rsid w:val="00977A33"/>
    <w:rsid w:val="009A31E4"/>
    <w:rsid w:val="009A73A6"/>
    <w:rsid w:val="009B5239"/>
    <w:rsid w:val="009B7200"/>
    <w:rsid w:val="009D4B02"/>
    <w:rsid w:val="009D7444"/>
    <w:rsid w:val="009F439C"/>
    <w:rsid w:val="009F4D46"/>
    <w:rsid w:val="00A052F6"/>
    <w:rsid w:val="00A106C1"/>
    <w:rsid w:val="00A13808"/>
    <w:rsid w:val="00A138FC"/>
    <w:rsid w:val="00A14A87"/>
    <w:rsid w:val="00A417A7"/>
    <w:rsid w:val="00A47897"/>
    <w:rsid w:val="00A543DF"/>
    <w:rsid w:val="00A730BB"/>
    <w:rsid w:val="00A80972"/>
    <w:rsid w:val="00A86290"/>
    <w:rsid w:val="00A90786"/>
    <w:rsid w:val="00AB0804"/>
    <w:rsid w:val="00AB531F"/>
    <w:rsid w:val="00AD32C2"/>
    <w:rsid w:val="00AF0485"/>
    <w:rsid w:val="00AF0B91"/>
    <w:rsid w:val="00B00533"/>
    <w:rsid w:val="00B06853"/>
    <w:rsid w:val="00B12D45"/>
    <w:rsid w:val="00B13B29"/>
    <w:rsid w:val="00B13D99"/>
    <w:rsid w:val="00B23EF6"/>
    <w:rsid w:val="00B249AA"/>
    <w:rsid w:val="00B3393D"/>
    <w:rsid w:val="00B4113E"/>
    <w:rsid w:val="00B459E8"/>
    <w:rsid w:val="00B47E7B"/>
    <w:rsid w:val="00B52872"/>
    <w:rsid w:val="00B566FB"/>
    <w:rsid w:val="00B64736"/>
    <w:rsid w:val="00B67308"/>
    <w:rsid w:val="00B77E8B"/>
    <w:rsid w:val="00B9292D"/>
    <w:rsid w:val="00B95156"/>
    <w:rsid w:val="00B96B77"/>
    <w:rsid w:val="00BA39F0"/>
    <w:rsid w:val="00BB0F3C"/>
    <w:rsid w:val="00BB1C2F"/>
    <w:rsid w:val="00BC00B2"/>
    <w:rsid w:val="00BC116A"/>
    <w:rsid w:val="00BD0B37"/>
    <w:rsid w:val="00BE334C"/>
    <w:rsid w:val="00C001C4"/>
    <w:rsid w:val="00C04AF3"/>
    <w:rsid w:val="00C06DC8"/>
    <w:rsid w:val="00C15C81"/>
    <w:rsid w:val="00C16753"/>
    <w:rsid w:val="00C21DE6"/>
    <w:rsid w:val="00C259AC"/>
    <w:rsid w:val="00C2604E"/>
    <w:rsid w:val="00C32B95"/>
    <w:rsid w:val="00C570F0"/>
    <w:rsid w:val="00C65E22"/>
    <w:rsid w:val="00C71AD1"/>
    <w:rsid w:val="00C761FD"/>
    <w:rsid w:val="00C86B86"/>
    <w:rsid w:val="00C97A01"/>
    <w:rsid w:val="00CB774D"/>
    <w:rsid w:val="00CB79D1"/>
    <w:rsid w:val="00CD51E5"/>
    <w:rsid w:val="00CE0B7C"/>
    <w:rsid w:val="00CE6F96"/>
    <w:rsid w:val="00D20878"/>
    <w:rsid w:val="00D2260C"/>
    <w:rsid w:val="00D358C1"/>
    <w:rsid w:val="00D43224"/>
    <w:rsid w:val="00D51ED3"/>
    <w:rsid w:val="00D60B18"/>
    <w:rsid w:val="00D720AC"/>
    <w:rsid w:val="00D7244D"/>
    <w:rsid w:val="00D85BD9"/>
    <w:rsid w:val="00D86947"/>
    <w:rsid w:val="00DA28D7"/>
    <w:rsid w:val="00DA312D"/>
    <w:rsid w:val="00DC6D82"/>
    <w:rsid w:val="00DD0EA1"/>
    <w:rsid w:val="00DD476C"/>
    <w:rsid w:val="00DD69D8"/>
    <w:rsid w:val="00DD7EAB"/>
    <w:rsid w:val="00DE1033"/>
    <w:rsid w:val="00DE3C04"/>
    <w:rsid w:val="00DE49C1"/>
    <w:rsid w:val="00DE5493"/>
    <w:rsid w:val="00DF15FB"/>
    <w:rsid w:val="00E3278A"/>
    <w:rsid w:val="00E32EB1"/>
    <w:rsid w:val="00E36F56"/>
    <w:rsid w:val="00E4760C"/>
    <w:rsid w:val="00E91F81"/>
    <w:rsid w:val="00EC595F"/>
    <w:rsid w:val="00ED3811"/>
    <w:rsid w:val="00ED479A"/>
    <w:rsid w:val="00ED6F83"/>
    <w:rsid w:val="00EE09A2"/>
    <w:rsid w:val="00EF0936"/>
    <w:rsid w:val="00EF682E"/>
    <w:rsid w:val="00F0119E"/>
    <w:rsid w:val="00F05760"/>
    <w:rsid w:val="00F067C0"/>
    <w:rsid w:val="00F136D5"/>
    <w:rsid w:val="00F13E4F"/>
    <w:rsid w:val="00F21DC8"/>
    <w:rsid w:val="00F25FA3"/>
    <w:rsid w:val="00F372DB"/>
    <w:rsid w:val="00F71BEB"/>
    <w:rsid w:val="00F75D23"/>
    <w:rsid w:val="00F77158"/>
    <w:rsid w:val="00F91717"/>
    <w:rsid w:val="00F9191E"/>
    <w:rsid w:val="00F92B78"/>
    <w:rsid w:val="00F92ECA"/>
    <w:rsid w:val="00F9427B"/>
    <w:rsid w:val="00F96D05"/>
    <w:rsid w:val="00FB042C"/>
    <w:rsid w:val="00FC27EC"/>
    <w:rsid w:val="00FC3B74"/>
    <w:rsid w:val="00FD65D5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47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3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476C"/>
    <w:rPr>
      <w:rFonts w:ascii="Cambria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C97A01"/>
    <w:pPr>
      <w:ind w:left="720"/>
      <w:contextualSpacing/>
    </w:pPr>
  </w:style>
  <w:style w:type="paragraph" w:customStyle="1" w:styleId="TableText">
    <w:name w:val="Table Text"/>
    <w:uiPriority w:val="99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basedOn w:val="Domylnaczcionkaakapitu"/>
    <w:uiPriority w:val="99"/>
    <w:rsid w:val="005973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5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75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47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3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476C"/>
    <w:rPr>
      <w:rFonts w:ascii="Cambria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C97A01"/>
    <w:pPr>
      <w:ind w:left="720"/>
      <w:contextualSpacing/>
    </w:pPr>
  </w:style>
  <w:style w:type="paragraph" w:customStyle="1" w:styleId="TableText">
    <w:name w:val="Table Text"/>
    <w:uiPriority w:val="99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basedOn w:val="Domylnaczcionkaakapitu"/>
    <w:uiPriority w:val="99"/>
    <w:rsid w:val="005973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5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.miroslaw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3</cp:revision>
  <cp:lastPrinted>2017-11-22T07:21:00Z</cp:lastPrinted>
  <dcterms:created xsi:type="dcterms:W3CDTF">2017-11-22T10:04:00Z</dcterms:created>
  <dcterms:modified xsi:type="dcterms:W3CDTF">2017-11-22T12:06:00Z</dcterms:modified>
</cp:coreProperties>
</file>