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21" w:rsidRPr="00901D52" w:rsidRDefault="00206021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206021" w:rsidRPr="00901D52" w:rsidRDefault="00206021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SP.ZP.272.33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901D52">
        <w:rPr>
          <w:rFonts w:ascii="Arial" w:hAnsi="Arial" w:cs="Arial"/>
          <w:b/>
          <w:sz w:val="20"/>
          <w:szCs w:val="20"/>
        </w:rPr>
        <w:t>.II.DT</w:t>
      </w:r>
    </w:p>
    <w:p w:rsidR="00206021" w:rsidRDefault="0020602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06021" w:rsidRDefault="0020602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06021" w:rsidRDefault="0020602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06021" w:rsidRPr="00901D52" w:rsidRDefault="0020602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206021" w:rsidRPr="00901D52" w:rsidRDefault="00206021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206021" w:rsidRPr="00901D52" w:rsidRDefault="00206021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206021" w:rsidRPr="00901D52" w:rsidRDefault="00206021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206021" w:rsidRPr="00901D52" w:rsidRDefault="00206021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206021" w:rsidRPr="00901D52" w:rsidRDefault="0020602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206021" w:rsidRPr="00901D52" w:rsidTr="00324039">
        <w:trPr>
          <w:trHeight w:val="3230"/>
        </w:trPr>
        <w:tc>
          <w:tcPr>
            <w:tcW w:w="8187" w:type="dxa"/>
          </w:tcPr>
          <w:p w:rsidR="00206021" w:rsidRPr="00901D52" w:rsidRDefault="00206021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206021" w:rsidRPr="00901D52" w:rsidRDefault="00206021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206021" w:rsidRPr="00901D52" w:rsidRDefault="00206021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206021" w:rsidRPr="00901D52" w:rsidRDefault="00206021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206021" w:rsidRPr="00901D52" w:rsidRDefault="00206021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206021" w:rsidRPr="00901D52" w:rsidRDefault="00206021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206021" w:rsidRPr="00901D52" w:rsidRDefault="00206021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206021" w:rsidRDefault="00206021" w:rsidP="00C4103F">
      <w:pPr>
        <w:rPr>
          <w:rFonts w:ascii="Arial" w:hAnsi="Arial" w:cs="Arial"/>
          <w:sz w:val="20"/>
          <w:szCs w:val="20"/>
        </w:rPr>
      </w:pPr>
    </w:p>
    <w:p w:rsidR="00206021" w:rsidRPr="00901D52" w:rsidRDefault="00206021" w:rsidP="00C4103F">
      <w:pPr>
        <w:rPr>
          <w:rFonts w:ascii="Arial" w:hAnsi="Arial" w:cs="Arial"/>
          <w:sz w:val="20"/>
          <w:szCs w:val="20"/>
        </w:rPr>
      </w:pPr>
    </w:p>
    <w:p w:rsidR="00206021" w:rsidRPr="00901D52" w:rsidRDefault="00206021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06021" w:rsidRPr="00901D52" w:rsidRDefault="0020602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06021" w:rsidRPr="00901D52" w:rsidRDefault="0020602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06021" w:rsidRPr="00901D52" w:rsidRDefault="00206021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206021" w:rsidRPr="00901D52" w:rsidRDefault="0020602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6021" w:rsidRPr="00901D52" w:rsidRDefault="00206021" w:rsidP="002776B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B061CD">
        <w:rPr>
          <w:rFonts w:ascii="Arial" w:hAnsi="Arial" w:cs="Arial"/>
          <w:b/>
          <w:bCs/>
          <w:sz w:val="20"/>
          <w:szCs w:val="20"/>
        </w:rPr>
        <w:t>Poprawa bezpieczeństwa na drodze powiatowej nr 13</w:t>
      </w:r>
      <w:r>
        <w:rPr>
          <w:rFonts w:ascii="Arial" w:hAnsi="Arial" w:cs="Arial"/>
          <w:b/>
          <w:bCs/>
          <w:sz w:val="20"/>
          <w:szCs w:val="20"/>
        </w:rPr>
        <w:t xml:space="preserve">41D w m. Łozina, gm. Długołęka,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33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206021" w:rsidRPr="00901D52" w:rsidRDefault="00206021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6021" w:rsidRPr="00901D52" w:rsidRDefault="0020602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206021" w:rsidRPr="00901D52" w:rsidRDefault="00206021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206021" w:rsidRPr="00901D52" w:rsidRDefault="00206021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206021" w:rsidRPr="00901D52" w:rsidRDefault="0020602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06021" w:rsidRPr="00901D52" w:rsidRDefault="00206021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206021" w:rsidRPr="00901D52" w:rsidRDefault="0020602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6021" w:rsidRPr="00901D52" w:rsidRDefault="0020602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206021" w:rsidRPr="00901D52" w:rsidRDefault="0020602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206021" w:rsidRPr="00901D52" w:rsidRDefault="0020602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206021" w:rsidRPr="00901D52" w:rsidRDefault="0020602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206021" w:rsidRDefault="0020602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06021" w:rsidRPr="00901D52" w:rsidRDefault="0020602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6021" w:rsidRPr="00901D52" w:rsidRDefault="0020602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6021" w:rsidRPr="00901D52" w:rsidRDefault="0020602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6021" w:rsidRPr="00901D52" w:rsidRDefault="0020602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206021" w:rsidRPr="00901D52" w:rsidRDefault="00206021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06021" w:rsidRPr="00901D52" w:rsidRDefault="0020602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206021" w:rsidRPr="00901D52" w:rsidRDefault="00206021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06021" w:rsidRPr="00901D52" w:rsidRDefault="0020602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206021" w:rsidRDefault="0020602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06021" w:rsidRPr="00901D52" w:rsidRDefault="0020602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6021" w:rsidRPr="00901D52" w:rsidRDefault="0020602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6021" w:rsidRPr="00901D52" w:rsidRDefault="0020602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6021" w:rsidRPr="00901D52" w:rsidRDefault="0020602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206021" w:rsidRPr="00901D52" w:rsidRDefault="00206021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06021" w:rsidRPr="00901D52" w:rsidRDefault="00206021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206021" w:rsidRPr="00901D52" w:rsidRDefault="0020602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206021" w:rsidRPr="00901D52" w:rsidRDefault="00206021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206021" w:rsidRPr="00901D52" w:rsidRDefault="0020602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6021" w:rsidRPr="00901D52" w:rsidRDefault="0020602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6021" w:rsidRPr="00901D52" w:rsidRDefault="0020602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6021" w:rsidRDefault="0020602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206021" w:rsidRPr="00901D52" w:rsidRDefault="0020602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206021" w:rsidRPr="00901D52" w:rsidRDefault="0020602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06021" w:rsidRPr="00901D52" w:rsidRDefault="0020602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06021" w:rsidRDefault="0020602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06021" w:rsidRPr="00901D52" w:rsidRDefault="0020602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6021" w:rsidRPr="00901D52" w:rsidRDefault="0020602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6021" w:rsidRPr="00901D52" w:rsidRDefault="0020602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6021" w:rsidRPr="00901D52" w:rsidRDefault="0020602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206021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021" w:rsidRDefault="00206021" w:rsidP="0038231F">
      <w:pPr>
        <w:spacing w:after="0" w:line="240" w:lineRule="auto"/>
      </w:pPr>
      <w:r>
        <w:separator/>
      </w:r>
    </w:p>
  </w:endnote>
  <w:endnote w:type="continuationSeparator" w:id="0">
    <w:p w:rsidR="00206021" w:rsidRDefault="002060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21" w:rsidRPr="0027560C" w:rsidRDefault="00206021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206021" w:rsidRDefault="002060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021" w:rsidRDefault="00206021" w:rsidP="0038231F">
      <w:pPr>
        <w:spacing w:after="0" w:line="240" w:lineRule="auto"/>
      </w:pPr>
      <w:r>
        <w:separator/>
      </w:r>
    </w:p>
  </w:footnote>
  <w:footnote w:type="continuationSeparator" w:id="0">
    <w:p w:rsidR="00206021" w:rsidRDefault="002060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77A79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460</Words>
  <Characters>2761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15</cp:revision>
  <cp:lastPrinted>2017-05-17T08:21:00Z</cp:lastPrinted>
  <dcterms:created xsi:type="dcterms:W3CDTF">2016-08-09T15:03:00Z</dcterms:created>
  <dcterms:modified xsi:type="dcterms:W3CDTF">2017-08-02T12:40:00Z</dcterms:modified>
</cp:coreProperties>
</file>