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5" w:rsidRPr="00901D52" w:rsidRDefault="003949B5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3949B5" w:rsidRPr="009607CE" w:rsidRDefault="003949B5" w:rsidP="00C532C9">
      <w:pPr>
        <w:spacing w:after="0"/>
        <w:rPr>
          <w:rFonts w:ascii="Arial" w:hAnsi="Arial" w:cs="Arial"/>
          <w:sz w:val="18"/>
          <w:szCs w:val="18"/>
        </w:rPr>
      </w:pPr>
      <w:r w:rsidRPr="009607CE">
        <w:rPr>
          <w:rFonts w:ascii="Arial" w:hAnsi="Arial" w:cs="Arial"/>
          <w:sz w:val="18"/>
          <w:szCs w:val="18"/>
        </w:rPr>
        <w:t>Nr sprawy: SP.ZP.272.</w:t>
      </w:r>
      <w:r>
        <w:rPr>
          <w:rFonts w:ascii="Arial" w:hAnsi="Arial" w:cs="Arial"/>
          <w:sz w:val="18"/>
          <w:szCs w:val="18"/>
        </w:rPr>
        <w:t>22</w:t>
      </w:r>
      <w:r w:rsidRPr="009607CE">
        <w:rPr>
          <w:rFonts w:ascii="Arial" w:hAnsi="Arial" w:cs="Arial"/>
          <w:sz w:val="18"/>
          <w:szCs w:val="18"/>
        </w:rPr>
        <w:t>.2017.II.</w:t>
      </w:r>
      <w:r>
        <w:rPr>
          <w:rFonts w:ascii="Arial" w:hAnsi="Arial" w:cs="Arial"/>
          <w:sz w:val="18"/>
          <w:szCs w:val="18"/>
        </w:rPr>
        <w:t>DT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6D52C9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3949B5" w:rsidRPr="00901D52" w:rsidRDefault="003949B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3949B5" w:rsidRPr="00901D52" w:rsidRDefault="003949B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3949B5" w:rsidRPr="00901D52" w:rsidRDefault="003949B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3949B5" w:rsidRPr="00901D52" w:rsidRDefault="003949B5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3949B5" w:rsidRPr="00901D52" w:rsidRDefault="003949B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3949B5" w:rsidRPr="00901D52" w:rsidTr="00324039">
        <w:trPr>
          <w:trHeight w:val="3230"/>
        </w:trPr>
        <w:tc>
          <w:tcPr>
            <w:tcW w:w="8187" w:type="dxa"/>
          </w:tcPr>
          <w:p w:rsidR="003949B5" w:rsidRPr="00901D52" w:rsidRDefault="003949B5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3949B5" w:rsidRPr="00901D52" w:rsidRDefault="003949B5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3949B5" w:rsidRPr="00901D52" w:rsidRDefault="003949B5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3949B5" w:rsidRPr="00901D52" w:rsidRDefault="003949B5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3949B5" w:rsidRPr="00901D52" w:rsidRDefault="003949B5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3949B5" w:rsidRPr="00901D52" w:rsidRDefault="003949B5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3949B5" w:rsidRPr="00901D52" w:rsidRDefault="003949B5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7308AE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3949B5" w:rsidRPr="007308AE" w:rsidRDefault="003949B5" w:rsidP="007308AE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949B5" w:rsidRPr="00BA7BBC" w:rsidRDefault="003949B5" w:rsidP="00F2266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 xml:space="preserve"> </w:t>
      </w:r>
      <w:r w:rsidRPr="00BA7BBC">
        <w:rPr>
          <w:rFonts w:ascii="Arial" w:hAnsi="Arial" w:cs="Arial"/>
          <w:b/>
          <w:sz w:val="18"/>
          <w:szCs w:val="18"/>
        </w:rPr>
        <w:t xml:space="preserve">„Dostawa paliw płynnych dla potrzeb samochodów i sprzętów służbowych </w:t>
      </w:r>
    </w:p>
    <w:p w:rsidR="003949B5" w:rsidRPr="00BA7BBC" w:rsidRDefault="003949B5" w:rsidP="00F2266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7BBC">
        <w:rPr>
          <w:rFonts w:ascii="Arial" w:hAnsi="Arial" w:cs="Arial"/>
          <w:b/>
          <w:sz w:val="18"/>
          <w:szCs w:val="18"/>
        </w:rPr>
        <w:t>Powiatu Wrocławskiego w podziale na części. Część III.</w:t>
      </w:r>
      <w:r>
        <w:rPr>
          <w:rFonts w:ascii="Arial" w:hAnsi="Arial" w:cs="Arial"/>
          <w:b/>
          <w:sz w:val="18"/>
          <w:szCs w:val="18"/>
        </w:rPr>
        <w:t>”</w:t>
      </w:r>
    </w:p>
    <w:p w:rsidR="003949B5" w:rsidRPr="00BB2ACC" w:rsidRDefault="003949B5" w:rsidP="006D52C9">
      <w:pPr>
        <w:spacing w:line="240" w:lineRule="auto"/>
        <w:ind w:left="709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949B5" w:rsidRDefault="003949B5" w:rsidP="006D5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949B5" w:rsidRPr="007308AE" w:rsidRDefault="003949B5" w:rsidP="007308AE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prowadzonego pod nr sprawy: 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SP.ZP.272.</w:t>
      </w:r>
      <w:r>
        <w:rPr>
          <w:rFonts w:ascii="Arial" w:hAnsi="Arial" w:cs="Arial"/>
          <w:b/>
          <w:bCs/>
          <w:color w:val="000000"/>
          <w:sz w:val="18"/>
          <w:szCs w:val="18"/>
        </w:rPr>
        <w:t>22.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2017.II.</w:t>
      </w:r>
      <w:r>
        <w:rPr>
          <w:rFonts w:ascii="Arial" w:hAnsi="Arial" w:cs="Arial"/>
          <w:b/>
          <w:bCs/>
          <w:color w:val="000000"/>
          <w:sz w:val="18"/>
          <w:szCs w:val="18"/>
        </w:rPr>
        <w:t>DT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>, oświadczam, co następuje:</w:t>
      </w:r>
    </w:p>
    <w:p w:rsidR="003949B5" w:rsidRPr="00901D52" w:rsidRDefault="003949B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7308AE" w:rsidRDefault="003949B5" w:rsidP="00730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3949B5" w:rsidRPr="007308AE" w:rsidRDefault="003949B5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7308AE" w:rsidRDefault="003949B5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3949B5" w:rsidRPr="007308AE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AA4084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</w:t>
      </w:r>
      <w:bookmarkStart w:id="0" w:name="_GoBack"/>
      <w:bookmarkEnd w:id="0"/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następującego/ych podm</w:t>
      </w:r>
      <w:r>
        <w:rPr>
          <w:rFonts w:ascii="Arial" w:hAnsi="Arial" w:cs="Arial"/>
          <w:sz w:val="18"/>
          <w:szCs w:val="18"/>
        </w:rPr>
        <w:t xml:space="preserve">iotu/tów, na którego/ych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949B5" w:rsidRPr="00901D52" w:rsidRDefault="003949B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3949B5" w:rsidRPr="00901D52" w:rsidRDefault="003949B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AA4084" w:rsidRDefault="003949B5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</w:t>
      </w: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AA4084">
        <w:rPr>
          <w:rFonts w:ascii="Arial" w:hAnsi="Arial" w:cs="Arial"/>
          <w:i/>
          <w:sz w:val="18"/>
          <w:szCs w:val="18"/>
        </w:rPr>
        <w:t>w zależności od podmiotu: NIP/PESEL, KRS/CEiDG)</w:t>
      </w:r>
      <w:r w:rsidRPr="00AA4084">
        <w:rPr>
          <w:rFonts w:ascii="Arial" w:hAnsi="Arial" w:cs="Arial"/>
          <w:sz w:val="18"/>
          <w:szCs w:val="18"/>
        </w:rPr>
        <w:t xml:space="preserve">, nie zachodzą podstawy wykluczenia z postępowania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AA4084">
        <w:rPr>
          <w:rFonts w:ascii="Arial" w:hAnsi="Arial" w:cs="Arial"/>
          <w:sz w:val="18"/>
          <w:szCs w:val="18"/>
        </w:rPr>
        <w:t>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sectPr w:rsidR="003949B5" w:rsidRPr="00AA408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B5" w:rsidRDefault="003949B5" w:rsidP="0038231F">
      <w:pPr>
        <w:spacing w:after="0" w:line="240" w:lineRule="auto"/>
      </w:pPr>
      <w:r>
        <w:separator/>
      </w:r>
    </w:p>
  </w:endnote>
  <w:endnote w:type="continuationSeparator" w:id="0">
    <w:p w:rsidR="003949B5" w:rsidRDefault="003949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5" w:rsidRPr="0027560C" w:rsidRDefault="003949B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B5" w:rsidRDefault="003949B5" w:rsidP="0038231F">
      <w:pPr>
        <w:spacing w:after="0" w:line="240" w:lineRule="auto"/>
      </w:pPr>
      <w:r>
        <w:separator/>
      </w:r>
    </w:p>
  </w:footnote>
  <w:footnote w:type="continuationSeparator" w:id="0">
    <w:p w:rsidR="003949B5" w:rsidRDefault="003949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4FA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607CE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63FD"/>
    <w:rsid w:val="00B80D0E"/>
    <w:rsid w:val="00BA7BBC"/>
    <w:rsid w:val="00BB2ACC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22661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495</Words>
  <Characters>2971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3</cp:revision>
  <cp:lastPrinted>2016-07-26T08:32:00Z</cp:lastPrinted>
  <dcterms:created xsi:type="dcterms:W3CDTF">2017-05-18T08:18:00Z</dcterms:created>
  <dcterms:modified xsi:type="dcterms:W3CDTF">2017-06-02T11:20:00Z</dcterms:modified>
</cp:coreProperties>
</file>