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9D" w:rsidRPr="00745FCA" w:rsidRDefault="0002179D" w:rsidP="008312ED">
      <w:pPr>
        <w:keepNext/>
        <w:pageBreakBefore/>
        <w:tabs>
          <w:tab w:val="left" w:pos="0"/>
        </w:tabs>
        <w:jc w:val="right"/>
        <w:outlineLvl w:val="0"/>
        <w:rPr>
          <w:rFonts w:ascii="Arial" w:hAnsi="Arial" w:cs="Arial"/>
          <w:b/>
          <w:color w:val="000000"/>
          <w:sz w:val="18"/>
          <w:szCs w:val="18"/>
        </w:rPr>
      </w:pPr>
      <w:r>
        <w:rPr>
          <w:rFonts w:ascii="Arial" w:hAnsi="Arial" w:cs="Arial"/>
          <w:b/>
          <w:color w:val="000000"/>
          <w:sz w:val="18"/>
          <w:szCs w:val="18"/>
        </w:rPr>
        <w:t>Załącznik Nr 7</w:t>
      </w:r>
      <w:r w:rsidRPr="00745FCA">
        <w:rPr>
          <w:rFonts w:ascii="Arial" w:hAnsi="Arial" w:cs="Arial"/>
          <w:b/>
          <w:color w:val="000000"/>
          <w:sz w:val="18"/>
          <w:szCs w:val="18"/>
        </w:rPr>
        <w:t xml:space="preserve"> do </w:t>
      </w:r>
      <w:r>
        <w:rPr>
          <w:rFonts w:ascii="Arial" w:hAnsi="Arial" w:cs="Arial"/>
          <w:b/>
          <w:color w:val="000000"/>
          <w:sz w:val="18"/>
          <w:szCs w:val="18"/>
        </w:rPr>
        <w:t>SIWZ</w:t>
      </w:r>
    </w:p>
    <w:p w:rsidR="0002179D" w:rsidRPr="00745FCA" w:rsidRDefault="0002179D" w:rsidP="008312ED">
      <w:pPr>
        <w:spacing w:after="60"/>
        <w:jc w:val="both"/>
        <w:outlineLvl w:val="7"/>
        <w:rPr>
          <w:rFonts w:ascii="Arial" w:hAnsi="Arial" w:cs="Arial"/>
          <w:b/>
          <w:iCs/>
          <w:color w:val="000000"/>
          <w:sz w:val="18"/>
          <w:szCs w:val="18"/>
        </w:rPr>
      </w:pPr>
      <w:r w:rsidRPr="00745FCA">
        <w:rPr>
          <w:rFonts w:ascii="Arial" w:hAnsi="Arial" w:cs="Arial"/>
          <w:b/>
          <w:iCs/>
          <w:color w:val="000000"/>
          <w:sz w:val="18"/>
          <w:szCs w:val="18"/>
        </w:rPr>
        <w:t>Nr sprawy: SP.ZP.272</w:t>
      </w:r>
      <w:r>
        <w:rPr>
          <w:rFonts w:ascii="Arial" w:hAnsi="Arial" w:cs="Arial"/>
          <w:b/>
          <w:iCs/>
          <w:color w:val="000000"/>
          <w:sz w:val="18"/>
          <w:szCs w:val="18"/>
        </w:rPr>
        <w:t>.21</w:t>
      </w:r>
      <w:r w:rsidRPr="00745FCA">
        <w:rPr>
          <w:rFonts w:ascii="Arial" w:hAnsi="Arial" w:cs="Arial"/>
          <w:b/>
          <w:iCs/>
          <w:color w:val="000000"/>
          <w:sz w:val="18"/>
          <w:szCs w:val="18"/>
        </w:rPr>
        <w:t xml:space="preserve">.2016.II.DT                          </w:t>
      </w:r>
    </w:p>
    <w:p w:rsidR="0002179D" w:rsidRPr="00745FCA" w:rsidRDefault="0002179D" w:rsidP="008312ED">
      <w:pPr>
        <w:tabs>
          <w:tab w:val="left" w:pos="4820"/>
          <w:tab w:val="right" w:leader="dot" w:pos="8931"/>
        </w:tabs>
        <w:jc w:val="right"/>
        <w:rPr>
          <w:rFonts w:ascii="Arial" w:hAnsi="Arial" w:cs="Arial"/>
          <w:b/>
          <w:color w:val="000000"/>
          <w:sz w:val="18"/>
          <w:szCs w:val="18"/>
        </w:rPr>
      </w:pPr>
      <w:r w:rsidRPr="00745FCA">
        <w:rPr>
          <w:rFonts w:ascii="Arial" w:hAnsi="Arial" w:cs="Arial"/>
          <w:b/>
          <w:color w:val="000000"/>
          <w:sz w:val="18"/>
          <w:szCs w:val="18"/>
        </w:rPr>
        <w:t xml:space="preserve">                                          </w:t>
      </w:r>
    </w:p>
    <w:p w:rsidR="0002179D" w:rsidRPr="00745FCA" w:rsidRDefault="0002179D" w:rsidP="008312ED">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745FCA">
        <w:rPr>
          <w:rFonts w:ascii="Arial" w:hAnsi="Arial" w:cs="Arial"/>
          <w:b/>
          <w:color w:val="000000"/>
          <w:sz w:val="18"/>
          <w:szCs w:val="18"/>
        </w:rPr>
        <w:t xml:space="preserve">UMOWA (projekt) Nr …………………. </w:t>
      </w:r>
    </w:p>
    <w:p w:rsidR="0002179D" w:rsidRPr="00745FCA" w:rsidRDefault="0002179D" w:rsidP="008312ED">
      <w:pPr>
        <w:tabs>
          <w:tab w:val="left" w:pos="4820"/>
          <w:tab w:val="right" w:leader="dot" w:pos="8931"/>
        </w:tabs>
        <w:overflowPunct w:val="0"/>
        <w:autoSpaceDE w:val="0"/>
        <w:autoSpaceDN w:val="0"/>
        <w:adjustRightInd w:val="0"/>
        <w:jc w:val="center"/>
        <w:textAlignment w:val="baseline"/>
        <w:rPr>
          <w:rFonts w:ascii="Arial" w:hAnsi="Arial" w:cs="Arial"/>
          <w:color w:val="000000"/>
          <w:sz w:val="18"/>
          <w:szCs w:val="18"/>
        </w:rPr>
      </w:pPr>
    </w:p>
    <w:p w:rsidR="0002179D" w:rsidRPr="00745FCA" w:rsidRDefault="0002179D" w:rsidP="008312ED">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745FCA">
        <w:rPr>
          <w:rFonts w:ascii="Arial" w:hAnsi="Arial" w:cs="Arial"/>
          <w:b/>
          <w:color w:val="000000"/>
          <w:sz w:val="18"/>
          <w:szCs w:val="18"/>
        </w:rPr>
        <w:t xml:space="preserve">zawarta w dniu  ……..…………… 2016 r. </w:t>
      </w:r>
      <w:r>
        <w:rPr>
          <w:rFonts w:ascii="Arial" w:hAnsi="Arial" w:cs="Arial"/>
          <w:b/>
          <w:color w:val="000000"/>
          <w:sz w:val="18"/>
          <w:szCs w:val="18"/>
        </w:rPr>
        <w:t xml:space="preserve">we Wrocławiu </w:t>
      </w:r>
      <w:r w:rsidRPr="00745FCA">
        <w:rPr>
          <w:rFonts w:ascii="Arial" w:hAnsi="Arial" w:cs="Arial"/>
          <w:b/>
          <w:color w:val="000000"/>
          <w:sz w:val="18"/>
          <w:szCs w:val="18"/>
        </w:rPr>
        <w:t>pomiędzy:</w:t>
      </w:r>
    </w:p>
    <w:p w:rsidR="0002179D" w:rsidRPr="00F122E4" w:rsidRDefault="0002179D" w:rsidP="008312ED">
      <w:pPr>
        <w:tabs>
          <w:tab w:val="left" w:pos="4820"/>
          <w:tab w:val="right" w:leader="dot" w:pos="8931"/>
        </w:tabs>
        <w:overflowPunct w:val="0"/>
        <w:autoSpaceDE w:val="0"/>
        <w:autoSpaceDN w:val="0"/>
        <w:adjustRightInd w:val="0"/>
        <w:jc w:val="both"/>
        <w:textAlignment w:val="baseline"/>
        <w:rPr>
          <w:rFonts w:ascii="Arial" w:hAnsi="Arial" w:cs="Arial"/>
          <w:b/>
          <w:color w:val="000000"/>
          <w:sz w:val="10"/>
          <w:szCs w:val="10"/>
        </w:rPr>
      </w:pPr>
    </w:p>
    <w:p w:rsidR="0002179D" w:rsidRPr="00745FCA" w:rsidRDefault="0002179D" w:rsidP="008312ED">
      <w:pPr>
        <w:overflowPunct w:val="0"/>
        <w:autoSpaceDE w:val="0"/>
        <w:autoSpaceDN w:val="0"/>
        <w:adjustRightInd w:val="0"/>
        <w:jc w:val="both"/>
        <w:textAlignment w:val="baseline"/>
        <w:rPr>
          <w:rFonts w:ascii="Arial" w:hAnsi="Arial" w:cs="Arial"/>
          <w:color w:val="000000"/>
          <w:sz w:val="18"/>
          <w:szCs w:val="18"/>
        </w:rPr>
      </w:pPr>
      <w:r w:rsidRPr="00745FCA">
        <w:rPr>
          <w:rFonts w:ascii="Arial" w:hAnsi="Arial" w:cs="Arial"/>
          <w:b/>
          <w:color w:val="000000"/>
          <w:sz w:val="18"/>
          <w:szCs w:val="18"/>
        </w:rPr>
        <w:t>Powiatem Wrocławskim</w:t>
      </w:r>
      <w:r w:rsidRPr="00745FCA">
        <w:rPr>
          <w:rFonts w:ascii="Arial" w:hAnsi="Arial" w:cs="Arial"/>
          <w:color w:val="000000"/>
          <w:sz w:val="18"/>
          <w:szCs w:val="18"/>
        </w:rPr>
        <w:t xml:space="preserve"> z siedzibą władz przy ul. Kościuszki 131; 50-440 Wrocław, posiadającym          </w:t>
      </w:r>
      <w:r w:rsidRPr="00745FCA">
        <w:rPr>
          <w:rFonts w:ascii="Arial" w:hAnsi="Arial" w:cs="Arial"/>
          <w:color w:val="000000"/>
          <w:sz w:val="18"/>
          <w:szCs w:val="18"/>
        </w:rPr>
        <w:br/>
        <w:t xml:space="preserve">NIP: 897-16-47-961, reprezentowanym przez Zarząd Powiatu Wrocławskiego w imieniu, którego działają: </w:t>
      </w:r>
    </w:p>
    <w:p w:rsidR="0002179D" w:rsidRPr="00745FCA" w:rsidRDefault="0002179D" w:rsidP="00E71BF9">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745FCA">
        <w:rPr>
          <w:rFonts w:ascii="Arial" w:hAnsi="Arial" w:cs="Arial"/>
          <w:b/>
          <w:color w:val="000000"/>
          <w:sz w:val="18"/>
          <w:szCs w:val="18"/>
        </w:rPr>
        <w:t>………………………………………….</w:t>
      </w:r>
    </w:p>
    <w:p w:rsidR="0002179D" w:rsidRPr="00745FCA" w:rsidRDefault="0002179D" w:rsidP="008312ED">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745FCA">
        <w:rPr>
          <w:rFonts w:ascii="Arial" w:hAnsi="Arial" w:cs="Arial"/>
          <w:b/>
          <w:color w:val="000000"/>
          <w:sz w:val="18"/>
          <w:szCs w:val="18"/>
        </w:rPr>
        <w:t>………………………………………….</w:t>
      </w:r>
    </w:p>
    <w:p w:rsidR="0002179D" w:rsidRPr="00745FCA" w:rsidRDefault="0002179D" w:rsidP="008312ED">
      <w:pPr>
        <w:overflowPunct w:val="0"/>
        <w:autoSpaceDE w:val="0"/>
        <w:autoSpaceDN w:val="0"/>
        <w:adjustRightInd w:val="0"/>
        <w:jc w:val="both"/>
        <w:textAlignment w:val="baseline"/>
        <w:rPr>
          <w:rFonts w:ascii="Arial" w:hAnsi="Arial" w:cs="Arial"/>
          <w:color w:val="000000"/>
          <w:sz w:val="18"/>
          <w:szCs w:val="18"/>
        </w:rPr>
      </w:pPr>
      <w:r w:rsidRPr="00745FCA">
        <w:rPr>
          <w:rFonts w:ascii="Arial" w:hAnsi="Arial" w:cs="Arial"/>
          <w:color w:val="000000"/>
          <w:sz w:val="18"/>
          <w:szCs w:val="18"/>
        </w:rPr>
        <w:t>przy kontrasygnacie Skarbnika Powiatu Wrocławskiego – ………………………………..</w:t>
      </w:r>
    </w:p>
    <w:p w:rsidR="0002179D" w:rsidRPr="00745FCA" w:rsidRDefault="0002179D" w:rsidP="008312ED">
      <w:pPr>
        <w:overflowPunct w:val="0"/>
        <w:autoSpaceDE w:val="0"/>
        <w:autoSpaceDN w:val="0"/>
        <w:adjustRightInd w:val="0"/>
        <w:jc w:val="both"/>
        <w:textAlignment w:val="baseline"/>
        <w:rPr>
          <w:rFonts w:ascii="Arial" w:hAnsi="Arial" w:cs="Arial"/>
          <w:b/>
          <w:color w:val="000000"/>
          <w:sz w:val="18"/>
          <w:szCs w:val="18"/>
        </w:rPr>
      </w:pPr>
      <w:r w:rsidRPr="00745FCA">
        <w:rPr>
          <w:rFonts w:ascii="Arial" w:hAnsi="Arial" w:cs="Arial"/>
          <w:color w:val="000000"/>
          <w:sz w:val="18"/>
          <w:szCs w:val="18"/>
        </w:rPr>
        <w:t xml:space="preserve">zwanym dalej w treści umowy  </w:t>
      </w:r>
      <w:r w:rsidRPr="00745FCA">
        <w:rPr>
          <w:rFonts w:ascii="Arial" w:hAnsi="Arial" w:cs="Arial"/>
          <w:b/>
          <w:color w:val="000000"/>
          <w:sz w:val="18"/>
          <w:szCs w:val="18"/>
        </w:rPr>
        <w:t>ZAMAWIAJĄCYM</w:t>
      </w:r>
    </w:p>
    <w:p w:rsidR="0002179D" w:rsidRPr="00745FCA" w:rsidRDefault="0002179D" w:rsidP="008312ED">
      <w:pPr>
        <w:overflowPunct w:val="0"/>
        <w:autoSpaceDE w:val="0"/>
        <w:autoSpaceDN w:val="0"/>
        <w:adjustRightInd w:val="0"/>
        <w:jc w:val="both"/>
        <w:textAlignment w:val="baseline"/>
        <w:rPr>
          <w:rFonts w:ascii="Arial" w:hAnsi="Arial" w:cs="Arial"/>
          <w:color w:val="000000"/>
          <w:sz w:val="18"/>
          <w:szCs w:val="18"/>
        </w:rPr>
      </w:pPr>
      <w:r w:rsidRPr="00745FCA">
        <w:rPr>
          <w:rFonts w:ascii="Arial" w:hAnsi="Arial" w:cs="Arial"/>
          <w:color w:val="000000"/>
          <w:sz w:val="18"/>
          <w:szCs w:val="18"/>
        </w:rPr>
        <w:t xml:space="preserve">a   </w:t>
      </w:r>
    </w:p>
    <w:p w:rsidR="0002179D" w:rsidRPr="00745FCA" w:rsidRDefault="0002179D" w:rsidP="008312ED">
      <w:pPr>
        <w:jc w:val="both"/>
        <w:rPr>
          <w:rFonts w:ascii="Arial" w:hAnsi="Arial" w:cs="Arial"/>
          <w:b/>
          <w:color w:val="000000"/>
          <w:sz w:val="18"/>
          <w:szCs w:val="18"/>
          <w:lang w:eastAsia="en-US"/>
        </w:rPr>
      </w:pPr>
      <w:r w:rsidRPr="00745FCA">
        <w:rPr>
          <w:rFonts w:ascii="Arial" w:hAnsi="Arial" w:cs="Arial"/>
          <w:b/>
          <w:color w:val="000000"/>
          <w:sz w:val="18"/>
          <w:szCs w:val="18"/>
          <w:lang w:eastAsia="en-US"/>
        </w:rPr>
        <w:t>.............................................</w:t>
      </w:r>
    </w:p>
    <w:p w:rsidR="0002179D" w:rsidRPr="00745FCA" w:rsidRDefault="0002179D" w:rsidP="008312ED">
      <w:pPr>
        <w:jc w:val="both"/>
        <w:rPr>
          <w:rFonts w:ascii="Arial" w:hAnsi="Arial" w:cs="Arial"/>
          <w:b/>
          <w:color w:val="000000"/>
          <w:sz w:val="18"/>
          <w:szCs w:val="18"/>
          <w:lang w:eastAsia="en-US"/>
        </w:rPr>
      </w:pPr>
      <w:r w:rsidRPr="00745FCA">
        <w:rPr>
          <w:rFonts w:ascii="Arial" w:hAnsi="Arial" w:cs="Arial"/>
          <w:b/>
          <w:color w:val="000000"/>
          <w:sz w:val="18"/>
          <w:szCs w:val="18"/>
          <w:lang w:eastAsia="en-US"/>
        </w:rPr>
        <w:t>.............................................</w:t>
      </w:r>
    </w:p>
    <w:p w:rsidR="0002179D" w:rsidRPr="00745FCA" w:rsidRDefault="0002179D" w:rsidP="008312ED">
      <w:pPr>
        <w:jc w:val="both"/>
        <w:rPr>
          <w:rFonts w:ascii="Arial" w:hAnsi="Arial" w:cs="Arial"/>
          <w:b/>
          <w:color w:val="000000"/>
          <w:sz w:val="18"/>
          <w:szCs w:val="18"/>
          <w:lang w:eastAsia="en-US"/>
        </w:rPr>
      </w:pPr>
      <w:r w:rsidRPr="00745FCA">
        <w:rPr>
          <w:rFonts w:ascii="Arial" w:hAnsi="Arial" w:cs="Arial"/>
          <w:b/>
          <w:color w:val="000000"/>
          <w:sz w:val="18"/>
          <w:szCs w:val="18"/>
          <w:lang w:eastAsia="en-US"/>
        </w:rPr>
        <w:t>.............................................</w:t>
      </w:r>
    </w:p>
    <w:p w:rsidR="0002179D" w:rsidRPr="00745FCA" w:rsidRDefault="0002179D" w:rsidP="008312ED">
      <w:pPr>
        <w:jc w:val="both"/>
        <w:rPr>
          <w:rFonts w:ascii="Arial" w:hAnsi="Arial" w:cs="Arial"/>
          <w:color w:val="000000"/>
          <w:sz w:val="18"/>
          <w:szCs w:val="18"/>
        </w:rPr>
      </w:pPr>
      <w:r w:rsidRPr="00745FCA">
        <w:rPr>
          <w:rFonts w:ascii="Arial" w:hAnsi="Arial" w:cs="Arial"/>
          <w:color w:val="000000"/>
          <w:sz w:val="18"/>
          <w:szCs w:val="18"/>
          <w:lang w:eastAsia="en-US"/>
        </w:rPr>
        <w:t>posiadającą/ym NIP: .................</w:t>
      </w:r>
      <w:r w:rsidRPr="00745FCA">
        <w:rPr>
          <w:rFonts w:ascii="Arial" w:hAnsi="Arial" w:cs="Arial"/>
          <w:color w:val="000000"/>
          <w:sz w:val="18"/>
          <w:szCs w:val="18"/>
        </w:rPr>
        <w:t xml:space="preserve">  i działającą/ym na podstawie KRS ............... </w:t>
      </w:r>
    </w:p>
    <w:p w:rsidR="0002179D" w:rsidRPr="00745FCA" w:rsidRDefault="0002179D" w:rsidP="008312ED">
      <w:pPr>
        <w:jc w:val="both"/>
        <w:rPr>
          <w:rFonts w:ascii="Arial" w:hAnsi="Arial" w:cs="Arial"/>
          <w:b/>
          <w:color w:val="000000"/>
          <w:sz w:val="18"/>
          <w:szCs w:val="18"/>
        </w:rPr>
      </w:pPr>
      <w:r w:rsidRPr="00745FCA">
        <w:rPr>
          <w:rFonts w:ascii="Arial" w:hAnsi="Arial" w:cs="Arial"/>
          <w:color w:val="000000"/>
          <w:sz w:val="18"/>
          <w:szCs w:val="18"/>
        </w:rPr>
        <w:t>reprezentowaną/ym przez:</w:t>
      </w:r>
    </w:p>
    <w:p w:rsidR="0002179D" w:rsidRPr="00745FCA" w:rsidRDefault="0002179D" w:rsidP="008312ED">
      <w:pPr>
        <w:numPr>
          <w:ilvl w:val="0"/>
          <w:numId w:val="2"/>
        </w:numPr>
        <w:jc w:val="both"/>
        <w:rPr>
          <w:rFonts w:ascii="Arial" w:hAnsi="Arial" w:cs="Arial"/>
          <w:b/>
          <w:color w:val="000000"/>
          <w:sz w:val="18"/>
          <w:szCs w:val="18"/>
        </w:rPr>
      </w:pPr>
      <w:r w:rsidRPr="00745FCA">
        <w:rPr>
          <w:rFonts w:ascii="Arial" w:hAnsi="Arial" w:cs="Arial"/>
          <w:b/>
          <w:color w:val="000000"/>
          <w:sz w:val="18"/>
          <w:szCs w:val="18"/>
        </w:rPr>
        <w:t>…………………………………………………</w:t>
      </w:r>
    </w:p>
    <w:p w:rsidR="0002179D" w:rsidRPr="00745FCA" w:rsidRDefault="0002179D" w:rsidP="008312ED">
      <w:pPr>
        <w:numPr>
          <w:ilvl w:val="0"/>
          <w:numId w:val="2"/>
        </w:numPr>
        <w:jc w:val="both"/>
        <w:rPr>
          <w:rFonts w:ascii="Arial" w:hAnsi="Arial" w:cs="Arial"/>
          <w:b/>
          <w:color w:val="000000"/>
          <w:sz w:val="18"/>
          <w:szCs w:val="18"/>
        </w:rPr>
      </w:pPr>
      <w:r w:rsidRPr="00745FCA">
        <w:rPr>
          <w:rFonts w:ascii="Arial" w:hAnsi="Arial" w:cs="Arial"/>
          <w:b/>
          <w:color w:val="000000"/>
          <w:sz w:val="18"/>
          <w:szCs w:val="18"/>
        </w:rPr>
        <w:t>………………………………………………..</w:t>
      </w:r>
    </w:p>
    <w:p w:rsidR="0002179D" w:rsidRPr="00745FCA" w:rsidRDefault="0002179D" w:rsidP="008312ED">
      <w:pPr>
        <w:overflowPunct w:val="0"/>
        <w:autoSpaceDE w:val="0"/>
        <w:autoSpaceDN w:val="0"/>
        <w:adjustRightInd w:val="0"/>
        <w:jc w:val="both"/>
        <w:textAlignment w:val="baseline"/>
        <w:rPr>
          <w:rFonts w:ascii="Arial" w:hAnsi="Arial" w:cs="Arial"/>
          <w:b/>
          <w:color w:val="000000"/>
          <w:sz w:val="18"/>
          <w:szCs w:val="18"/>
        </w:rPr>
      </w:pPr>
      <w:r w:rsidRPr="00745FCA">
        <w:rPr>
          <w:rFonts w:ascii="Arial" w:hAnsi="Arial" w:cs="Arial"/>
          <w:color w:val="000000"/>
          <w:sz w:val="18"/>
          <w:szCs w:val="18"/>
        </w:rPr>
        <w:t xml:space="preserve">zwaną/ym dalej </w:t>
      </w:r>
      <w:r w:rsidRPr="00745FCA">
        <w:rPr>
          <w:rFonts w:ascii="Arial" w:hAnsi="Arial" w:cs="Arial"/>
          <w:b/>
          <w:color w:val="000000"/>
          <w:sz w:val="18"/>
          <w:szCs w:val="18"/>
        </w:rPr>
        <w:t xml:space="preserve">WYKONAWCĄ, </w:t>
      </w:r>
    </w:p>
    <w:p w:rsidR="0002179D" w:rsidRPr="00745FCA" w:rsidRDefault="0002179D" w:rsidP="008312ED">
      <w:pPr>
        <w:overflowPunct w:val="0"/>
        <w:autoSpaceDE w:val="0"/>
        <w:autoSpaceDN w:val="0"/>
        <w:adjustRightInd w:val="0"/>
        <w:jc w:val="both"/>
        <w:textAlignment w:val="baseline"/>
        <w:rPr>
          <w:rFonts w:ascii="Arial" w:hAnsi="Arial" w:cs="Arial"/>
          <w:color w:val="000000"/>
          <w:sz w:val="18"/>
          <w:szCs w:val="18"/>
        </w:rPr>
      </w:pPr>
      <w:r w:rsidRPr="00745FCA">
        <w:rPr>
          <w:rFonts w:ascii="Arial" w:hAnsi="Arial" w:cs="Arial"/>
          <w:color w:val="000000"/>
          <w:sz w:val="18"/>
          <w:szCs w:val="18"/>
        </w:rPr>
        <w:t>została zawarta umowa  o następującej treści:</w:t>
      </w:r>
    </w:p>
    <w:p w:rsidR="0002179D" w:rsidRPr="00745FCA" w:rsidRDefault="0002179D" w:rsidP="008312ED">
      <w:pPr>
        <w:tabs>
          <w:tab w:val="left" w:pos="4820"/>
          <w:tab w:val="right" w:leader="dot" w:pos="8931"/>
        </w:tabs>
        <w:overflowPunct w:val="0"/>
        <w:autoSpaceDE w:val="0"/>
        <w:autoSpaceDN w:val="0"/>
        <w:adjustRightInd w:val="0"/>
        <w:jc w:val="both"/>
        <w:textAlignment w:val="baseline"/>
        <w:rPr>
          <w:rFonts w:ascii="Arial" w:hAnsi="Arial" w:cs="Arial"/>
          <w:color w:val="000000"/>
          <w:sz w:val="18"/>
          <w:szCs w:val="18"/>
        </w:rPr>
      </w:pPr>
    </w:p>
    <w:p w:rsidR="0002179D" w:rsidRPr="00745FCA" w:rsidRDefault="0002179D" w:rsidP="008312ED">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745FCA">
        <w:rPr>
          <w:rFonts w:ascii="Arial" w:hAnsi="Arial" w:cs="Arial"/>
          <w:b/>
          <w:color w:val="000000"/>
          <w:sz w:val="18"/>
          <w:szCs w:val="18"/>
        </w:rPr>
        <w:t>§ 1</w:t>
      </w:r>
    </w:p>
    <w:p w:rsidR="0002179D" w:rsidRPr="00745FCA" w:rsidRDefault="0002179D" w:rsidP="008312ED">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745FCA">
        <w:rPr>
          <w:rFonts w:ascii="Arial" w:hAnsi="Arial" w:cs="Arial"/>
          <w:b/>
          <w:color w:val="000000"/>
          <w:sz w:val="18"/>
          <w:szCs w:val="18"/>
        </w:rPr>
        <w:t>Przedmiot umowy</w:t>
      </w:r>
    </w:p>
    <w:p w:rsidR="0002179D" w:rsidRPr="00745FCA" w:rsidRDefault="0002179D" w:rsidP="009D60F4">
      <w:pPr>
        <w:autoSpaceDE w:val="0"/>
        <w:autoSpaceDN w:val="0"/>
        <w:adjustRightInd w:val="0"/>
        <w:jc w:val="both"/>
        <w:rPr>
          <w:rFonts w:ascii="Arial" w:hAnsi="Arial" w:cs="Arial"/>
          <w:color w:val="000000"/>
          <w:sz w:val="18"/>
          <w:szCs w:val="18"/>
        </w:rPr>
      </w:pPr>
      <w:r w:rsidRPr="00745FCA">
        <w:rPr>
          <w:rFonts w:ascii="Arial" w:hAnsi="Arial" w:cs="Arial"/>
          <w:color w:val="000000"/>
          <w:sz w:val="18"/>
          <w:szCs w:val="18"/>
        </w:rPr>
        <w:t>Umowa jest następstwem dokonanego przez Zamawiającego wyboru Wykonawcy w prowadzonym w trybie przetargu nieograniczonego  w postępowaniu o udzielenie zamówienia publicznego na podstawie art. 39 Ustawy z dnia 29 stycznia 2004 roku – Praw</w:t>
      </w:r>
      <w:bookmarkStart w:id="0" w:name="_GoBack"/>
      <w:bookmarkEnd w:id="0"/>
      <w:r w:rsidRPr="00745FCA">
        <w:rPr>
          <w:rFonts w:ascii="Arial" w:hAnsi="Arial" w:cs="Arial"/>
          <w:color w:val="000000"/>
          <w:sz w:val="18"/>
          <w:szCs w:val="18"/>
        </w:rPr>
        <w:t>o zamówień publicznych (Dz. U. z 2015r. poz. 2164) oraz § 20 Regulaminu udzielania zamówień publicznych w Starostwie Powiatowym we Wrocławiu, znak: SP.ZP.272</w:t>
      </w:r>
      <w:r>
        <w:rPr>
          <w:rFonts w:ascii="Arial" w:hAnsi="Arial" w:cs="Arial"/>
          <w:color w:val="000000"/>
          <w:sz w:val="18"/>
          <w:szCs w:val="18"/>
        </w:rPr>
        <w:t>.21</w:t>
      </w:r>
      <w:r w:rsidRPr="00745FCA">
        <w:rPr>
          <w:rFonts w:ascii="Arial" w:hAnsi="Arial" w:cs="Arial"/>
          <w:color w:val="000000"/>
          <w:sz w:val="18"/>
          <w:szCs w:val="18"/>
        </w:rPr>
        <w:t>.2016.II.DT rozstrzygniętego dnia .................. 2016 r.</w:t>
      </w:r>
    </w:p>
    <w:p w:rsidR="0002179D" w:rsidRPr="00745FCA" w:rsidRDefault="0002179D" w:rsidP="002F635C">
      <w:pPr>
        <w:autoSpaceDE w:val="0"/>
        <w:autoSpaceDN w:val="0"/>
        <w:adjustRightInd w:val="0"/>
        <w:jc w:val="center"/>
        <w:rPr>
          <w:rFonts w:ascii="Arial" w:hAnsi="Arial" w:cs="Arial"/>
          <w:b/>
          <w:color w:val="000000"/>
          <w:sz w:val="18"/>
          <w:szCs w:val="18"/>
        </w:rPr>
      </w:pPr>
      <w:r w:rsidRPr="00745FCA">
        <w:rPr>
          <w:rFonts w:ascii="Arial" w:hAnsi="Arial" w:cs="Arial"/>
          <w:b/>
          <w:color w:val="000000"/>
          <w:sz w:val="18"/>
          <w:szCs w:val="18"/>
        </w:rPr>
        <w:t>§ 2</w:t>
      </w:r>
    </w:p>
    <w:p w:rsidR="0002179D" w:rsidRPr="00745FCA" w:rsidRDefault="0002179D" w:rsidP="00F0343A">
      <w:pPr>
        <w:jc w:val="center"/>
        <w:rPr>
          <w:rFonts w:ascii="Arial" w:hAnsi="Arial" w:cs="Arial"/>
          <w:b/>
          <w:color w:val="000000"/>
          <w:sz w:val="18"/>
          <w:szCs w:val="18"/>
        </w:rPr>
      </w:pPr>
      <w:r w:rsidRPr="00745FCA">
        <w:rPr>
          <w:rFonts w:ascii="Arial" w:hAnsi="Arial" w:cs="Arial"/>
          <w:b/>
          <w:color w:val="000000"/>
          <w:sz w:val="18"/>
          <w:szCs w:val="18"/>
        </w:rPr>
        <w:t>Wynagrodzenie</w:t>
      </w:r>
    </w:p>
    <w:p w:rsidR="0002179D" w:rsidRPr="00C51216" w:rsidRDefault="0002179D" w:rsidP="004E1914">
      <w:pPr>
        <w:pStyle w:val="ListParagraph"/>
        <w:numPr>
          <w:ilvl w:val="0"/>
          <w:numId w:val="49"/>
        </w:numPr>
        <w:ind w:left="426" w:hanging="426"/>
        <w:jc w:val="both"/>
        <w:rPr>
          <w:rFonts w:ascii="Arial" w:hAnsi="Arial" w:cs="Arial"/>
          <w:b/>
          <w:bCs/>
          <w:color w:val="000000"/>
          <w:sz w:val="18"/>
          <w:szCs w:val="18"/>
          <w:u w:val="single"/>
        </w:rPr>
      </w:pPr>
      <w:r w:rsidRPr="00C51216">
        <w:rPr>
          <w:rFonts w:ascii="Arial" w:hAnsi="Arial" w:cs="Arial"/>
          <w:color w:val="000000"/>
          <w:sz w:val="18"/>
          <w:szCs w:val="18"/>
        </w:rPr>
        <w:t xml:space="preserve">Zamawiający zleca, a Wykonawca zobowiązuje się wykonać zadanie, pn.: </w:t>
      </w:r>
      <w:r w:rsidRPr="00C51216">
        <w:rPr>
          <w:rFonts w:ascii="Arial" w:hAnsi="Arial" w:cs="Arial"/>
          <w:b/>
          <w:bCs/>
          <w:color w:val="000000"/>
          <w:sz w:val="18"/>
          <w:szCs w:val="18"/>
        </w:rPr>
        <w:t>„</w:t>
      </w:r>
      <w:r w:rsidRPr="00C51216">
        <w:rPr>
          <w:rFonts w:ascii="Arial" w:hAnsi="Arial" w:cs="Arial"/>
          <w:b/>
          <w:sz w:val="18"/>
          <w:szCs w:val="18"/>
        </w:rPr>
        <w:t>Przebudowa drogi powiatowej nr 1930D  polegająca na budowie odcinka chodnika wraz z kanalizacją deszczową w miejscowości Chrząstawa Wielka, gmina Czernica</w:t>
      </w:r>
      <w:r w:rsidRPr="00C51216">
        <w:rPr>
          <w:rFonts w:ascii="Arial" w:hAnsi="Arial" w:cs="Arial"/>
          <w:b/>
          <w:bCs/>
          <w:color w:val="000000"/>
          <w:sz w:val="18"/>
          <w:szCs w:val="18"/>
        </w:rPr>
        <w:t>”</w:t>
      </w:r>
      <w:r w:rsidRPr="00C51216">
        <w:rPr>
          <w:rFonts w:ascii="Arial" w:hAnsi="Arial" w:cs="Arial"/>
          <w:bCs/>
          <w:color w:val="000000"/>
          <w:sz w:val="18"/>
          <w:szCs w:val="18"/>
        </w:rPr>
        <w:t>,</w:t>
      </w:r>
      <w:r w:rsidRPr="00C51216">
        <w:rPr>
          <w:rFonts w:ascii="Arial" w:hAnsi="Arial" w:cs="Arial"/>
          <w:b/>
          <w:bCs/>
          <w:color w:val="000000"/>
          <w:sz w:val="18"/>
          <w:szCs w:val="18"/>
        </w:rPr>
        <w:t xml:space="preserve"> </w:t>
      </w:r>
      <w:r w:rsidRPr="00C51216">
        <w:rPr>
          <w:rFonts w:ascii="Arial" w:hAnsi="Arial" w:cs="Arial"/>
          <w:color w:val="000000"/>
          <w:sz w:val="18"/>
          <w:szCs w:val="18"/>
        </w:rPr>
        <w:t xml:space="preserve">zgodnie ze Specyfikacją Istotnych Warunków Zamówienia </w:t>
      </w:r>
      <w:r>
        <w:rPr>
          <w:rFonts w:ascii="Arial" w:hAnsi="Arial" w:cs="Arial"/>
          <w:color w:val="000000"/>
          <w:sz w:val="18"/>
          <w:szCs w:val="18"/>
        </w:rPr>
        <w:br/>
      </w:r>
      <w:r w:rsidRPr="00C51216">
        <w:rPr>
          <w:rFonts w:ascii="Arial" w:hAnsi="Arial" w:cs="Arial"/>
          <w:color w:val="000000"/>
          <w:sz w:val="18"/>
          <w:szCs w:val="18"/>
        </w:rPr>
        <w:t xml:space="preserve">i Specyfikacjami Technicznymi Wykonania i Odbioru Robót Budowlanych oraz z ofertą Wykonawcy, będącymi integralną częścią niniejszej umowy, za cenę ofertową w wysokości: </w:t>
      </w:r>
    </w:p>
    <w:p w:rsidR="0002179D" w:rsidRPr="00C51216" w:rsidRDefault="0002179D" w:rsidP="002F635C">
      <w:pPr>
        <w:pStyle w:val="Default"/>
        <w:ind w:left="900"/>
        <w:jc w:val="both"/>
        <w:rPr>
          <w:rFonts w:ascii="Arial" w:hAnsi="Arial" w:cs="Arial"/>
          <w:sz w:val="18"/>
          <w:szCs w:val="18"/>
        </w:rPr>
      </w:pPr>
      <w:r w:rsidRPr="00C51216">
        <w:rPr>
          <w:rFonts w:ascii="Arial" w:hAnsi="Arial" w:cs="Arial"/>
          <w:sz w:val="18"/>
          <w:szCs w:val="18"/>
        </w:rPr>
        <w:t xml:space="preserve">Netto: .................................. zł </w:t>
      </w:r>
    </w:p>
    <w:p w:rsidR="0002179D" w:rsidRPr="00745FCA" w:rsidRDefault="0002179D" w:rsidP="002F635C">
      <w:pPr>
        <w:pStyle w:val="Default"/>
        <w:ind w:left="900"/>
        <w:jc w:val="both"/>
        <w:rPr>
          <w:rFonts w:ascii="Arial" w:hAnsi="Arial" w:cs="Arial"/>
          <w:sz w:val="18"/>
          <w:szCs w:val="18"/>
        </w:rPr>
      </w:pPr>
      <w:r w:rsidRPr="00745FCA">
        <w:rPr>
          <w:rFonts w:ascii="Arial" w:hAnsi="Arial" w:cs="Arial"/>
          <w:sz w:val="18"/>
          <w:szCs w:val="18"/>
        </w:rPr>
        <w:t xml:space="preserve">Podatek VAT: .................................. zł </w:t>
      </w:r>
    </w:p>
    <w:p w:rsidR="0002179D" w:rsidRPr="00745FCA" w:rsidRDefault="0002179D" w:rsidP="002F635C">
      <w:pPr>
        <w:pStyle w:val="Default"/>
        <w:ind w:left="900"/>
        <w:jc w:val="both"/>
        <w:rPr>
          <w:rFonts w:ascii="Arial" w:hAnsi="Arial" w:cs="Arial"/>
          <w:sz w:val="18"/>
          <w:szCs w:val="18"/>
        </w:rPr>
      </w:pPr>
      <w:r w:rsidRPr="00745FCA">
        <w:rPr>
          <w:rFonts w:ascii="Arial" w:hAnsi="Arial" w:cs="Arial"/>
          <w:sz w:val="18"/>
          <w:szCs w:val="18"/>
        </w:rPr>
        <w:t xml:space="preserve">Brutto: .................................. zł </w:t>
      </w:r>
    </w:p>
    <w:p w:rsidR="0002179D" w:rsidRPr="00745FCA" w:rsidRDefault="0002179D" w:rsidP="002F635C">
      <w:pPr>
        <w:pStyle w:val="Default"/>
        <w:ind w:left="900"/>
        <w:jc w:val="both"/>
        <w:rPr>
          <w:rFonts w:ascii="Arial" w:hAnsi="Arial" w:cs="Arial"/>
          <w:sz w:val="18"/>
          <w:szCs w:val="18"/>
        </w:rPr>
      </w:pPr>
      <w:r w:rsidRPr="00745FCA">
        <w:rPr>
          <w:rFonts w:ascii="Arial" w:hAnsi="Arial" w:cs="Arial"/>
          <w:sz w:val="18"/>
          <w:szCs w:val="18"/>
        </w:rPr>
        <w:t xml:space="preserve">(słownie brutto: ..........................................................................................................................). </w:t>
      </w:r>
    </w:p>
    <w:p w:rsidR="0002179D" w:rsidRPr="00745FCA" w:rsidRDefault="0002179D" w:rsidP="00BF489A">
      <w:pPr>
        <w:numPr>
          <w:ilvl w:val="0"/>
          <w:numId w:val="5"/>
        </w:numPr>
        <w:tabs>
          <w:tab w:val="clear" w:pos="0"/>
          <w:tab w:val="num" w:pos="360"/>
        </w:tabs>
        <w:autoSpaceDE w:val="0"/>
        <w:autoSpaceDN w:val="0"/>
        <w:adjustRightInd w:val="0"/>
        <w:spacing w:after="11"/>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Wynagrodzenie ostateczne ustala się na podstawie obmiaru faktycznie wykonanych robót wg cen przyjętych w kosztorysie ofertowym </w:t>
      </w:r>
      <w:r>
        <w:rPr>
          <w:rFonts w:ascii="Arial" w:hAnsi="Arial" w:cs="Arial"/>
          <w:color w:val="000000"/>
          <w:sz w:val="18"/>
          <w:szCs w:val="18"/>
          <w:lang w:eastAsia="en-US"/>
        </w:rPr>
        <w:t>lub cen ustalonych zgodnie z § 9</w:t>
      </w:r>
      <w:r w:rsidRPr="00745FCA">
        <w:rPr>
          <w:rFonts w:ascii="Arial" w:hAnsi="Arial" w:cs="Arial"/>
          <w:color w:val="000000"/>
          <w:sz w:val="18"/>
          <w:szCs w:val="18"/>
          <w:lang w:eastAsia="en-US"/>
        </w:rPr>
        <w:t xml:space="preserve"> ust. 19. </w:t>
      </w:r>
    </w:p>
    <w:p w:rsidR="0002179D" w:rsidRPr="005E14B6" w:rsidRDefault="0002179D" w:rsidP="005E14B6">
      <w:pPr>
        <w:numPr>
          <w:ilvl w:val="0"/>
          <w:numId w:val="5"/>
        </w:numPr>
        <w:tabs>
          <w:tab w:val="clear" w:pos="0"/>
          <w:tab w:val="num" w:pos="360"/>
        </w:tabs>
        <w:autoSpaceDE w:val="0"/>
        <w:autoSpaceDN w:val="0"/>
        <w:adjustRightInd w:val="0"/>
        <w:spacing w:after="11"/>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745FCA">
        <w:rPr>
          <w:rFonts w:ascii="Arial" w:hAnsi="Arial" w:cs="Arial"/>
          <w:color w:val="000000"/>
          <w:sz w:val="18"/>
          <w:szCs w:val="18"/>
          <w:lang w:eastAsia="en-US"/>
        </w:rPr>
        <w:br/>
        <w:t xml:space="preserve">jak również nieujęte w wyżej wymienionych dokumentach, a niezbędne do wykonania zadania, takie, jak </w:t>
      </w:r>
      <w:r w:rsidRPr="00745FCA">
        <w:rPr>
          <w:rFonts w:ascii="Arial" w:hAnsi="Arial" w:cs="Arial"/>
          <w:color w:val="000000"/>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w:t>
      </w:r>
      <w:r w:rsidRPr="00745FCA">
        <w:rPr>
          <w:rFonts w:ascii="Arial" w:hAnsi="Arial" w:cs="Arial"/>
          <w:color w:val="000000"/>
          <w:sz w:val="18"/>
          <w:szCs w:val="18"/>
          <w:lang w:eastAsia="en-US"/>
        </w:rPr>
        <w:br/>
        <w:t>z Rozporządzeniem Ministra Infrastruktury z dnia 23.09.2003 r. w sprawie szczegółowych warunków zarządzania ruchem na drogach oraz wykonywania nadzoru nad tym zarządzaniem (Dz. U. Nr 177, poz. 1729) oraz ich odbioru w formie operatu kolaudacyjnego, pomiarów powykonawczych w zakresie uzgodnionym z Zamawiającym itp.</w:t>
      </w: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sidRPr="00745FCA">
        <w:rPr>
          <w:rFonts w:ascii="Arial" w:hAnsi="Arial" w:cs="Arial"/>
          <w:b/>
          <w:bCs/>
          <w:color w:val="000000"/>
          <w:sz w:val="18"/>
          <w:szCs w:val="18"/>
          <w:lang w:eastAsia="en-US"/>
        </w:rPr>
        <w:t>§ 3</w:t>
      </w:r>
    </w:p>
    <w:p w:rsidR="0002179D" w:rsidRPr="00745FCA" w:rsidRDefault="0002179D" w:rsidP="00BF489A">
      <w:pPr>
        <w:ind w:left="340"/>
        <w:jc w:val="center"/>
        <w:rPr>
          <w:rFonts w:ascii="Arial" w:hAnsi="Arial" w:cs="Arial"/>
          <w:b/>
          <w:color w:val="000000"/>
          <w:sz w:val="18"/>
          <w:szCs w:val="18"/>
        </w:rPr>
      </w:pPr>
      <w:r w:rsidRPr="00745FCA">
        <w:rPr>
          <w:rFonts w:ascii="Arial" w:hAnsi="Arial" w:cs="Arial"/>
          <w:b/>
          <w:color w:val="000000"/>
          <w:sz w:val="18"/>
          <w:szCs w:val="18"/>
        </w:rPr>
        <w:t>Warunki realizacji prac przez Podwykonawców</w:t>
      </w:r>
    </w:p>
    <w:p w:rsidR="0002179D" w:rsidRPr="00745FCA" w:rsidRDefault="0002179D" w:rsidP="00BF489A">
      <w:pPr>
        <w:numPr>
          <w:ilvl w:val="1"/>
          <w:numId w:val="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02179D" w:rsidRPr="00745FCA" w:rsidRDefault="0002179D" w:rsidP="00BF489A">
      <w:pPr>
        <w:numPr>
          <w:ilvl w:val="1"/>
          <w:numId w:val="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Podwykonawca(cy) oraz dalszy(si) podwykonawca(cy) zgodnie z zawartą umową o podwykonawstwo, wykona(ją) następujące prace (części zamówienia):…………………………………………………………….. </w:t>
      </w:r>
    </w:p>
    <w:p w:rsidR="0002179D" w:rsidRPr="00745FCA" w:rsidRDefault="0002179D" w:rsidP="00BF489A">
      <w:pPr>
        <w:numPr>
          <w:ilvl w:val="1"/>
          <w:numId w:val="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b/>
          <w:bCs/>
          <w:color w:val="000000"/>
          <w:sz w:val="18"/>
          <w:szCs w:val="18"/>
          <w:lang w:eastAsia="en-US"/>
        </w:rPr>
        <w:t>Podwykonawcy i dalsi podwykonawcy</w:t>
      </w:r>
      <w:r w:rsidRPr="00745FCA">
        <w:rPr>
          <w:rFonts w:ascii="Arial" w:hAnsi="Arial" w:cs="Arial"/>
          <w:color w:val="000000"/>
          <w:sz w:val="18"/>
          <w:szCs w:val="18"/>
          <w:lang w:eastAsia="en-US"/>
        </w:rPr>
        <w:t xml:space="preserve">. </w:t>
      </w:r>
    </w:p>
    <w:p w:rsidR="0002179D" w:rsidRPr="00745FCA" w:rsidRDefault="0002179D" w:rsidP="0088055C">
      <w:pPr>
        <w:pStyle w:val="ListParagraph"/>
        <w:numPr>
          <w:ilvl w:val="3"/>
          <w:numId w:val="5"/>
        </w:numPr>
        <w:autoSpaceDE w:val="0"/>
        <w:autoSpaceDN w:val="0"/>
        <w:adjustRightInd w:val="0"/>
        <w:ind w:left="709" w:hanging="283"/>
        <w:jc w:val="both"/>
        <w:rPr>
          <w:rFonts w:ascii="Arial" w:hAnsi="Arial" w:cs="Arial"/>
          <w:color w:val="000000"/>
          <w:sz w:val="18"/>
          <w:szCs w:val="18"/>
          <w:lang w:eastAsia="en-US"/>
        </w:rPr>
      </w:pPr>
      <w:r w:rsidRPr="00745FCA">
        <w:rPr>
          <w:rFonts w:ascii="Arial" w:hAnsi="Arial" w:cs="Arial"/>
          <w:b/>
          <w:bCs/>
          <w:color w:val="000000"/>
          <w:sz w:val="18"/>
          <w:szCs w:val="18"/>
          <w:lang w:eastAsia="en-US"/>
        </w:rPr>
        <w:t xml:space="preserve">Umowa z Podwykonawcą i dalszym podwykonawcą: </w:t>
      </w:r>
    </w:p>
    <w:p w:rsidR="0002179D" w:rsidRPr="00745FCA" w:rsidRDefault="0002179D" w:rsidP="0088055C">
      <w:pPr>
        <w:numPr>
          <w:ilvl w:val="0"/>
          <w:numId w:val="6"/>
        </w:numPr>
        <w:autoSpaceDE w:val="0"/>
        <w:autoSpaceDN w:val="0"/>
        <w:adjustRightInd w:val="0"/>
        <w:spacing w:after="13"/>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745FCA">
        <w:rPr>
          <w:rFonts w:ascii="Arial" w:hAnsi="Arial" w:cs="Arial"/>
          <w:color w:val="000000"/>
          <w:sz w:val="18"/>
          <w:szCs w:val="18"/>
          <w:vertAlign w:val="superscript"/>
          <w:lang w:eastAsia="en-US"/>
        </w:rPr>
        <w:t>1</w:t>
      </w:r>
      <w:r w:rsidRPr="00745FCA">
        <w:rPr>
          <w:rFonts w:ascii="Arial" w:hAnsi="Arial" w:cs="Arial"/>
          <w:color w:val="000000"/>
          <w:sz w:val="18"/>
          <w:szCs w:val="18"/>
          <w:lang w:eastAsia="en-US"/>
        </w:rPr>
        <w:t xml:space="preserve"> Kodeksu Cywilnego. Zatrudnianie Podwykonawcy lub dalszego podwykonawcy bez zaakceptowanej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przez Zamawiającego umowy o podwykonawstwo jest niedopuszczalne.   </w:t>
      </w:r>
    </w:p>
    <w:p w:rsidR="0002179D" w:rsidRPr="00745FCA" w:rsidRDefault="0002179D" w:rsidP="0088055C">
      <w:pPr>
        <w:numPr>
          <w:ilvl w:val="0"/>
          <w:numId w:val="6"/>
        </w:numPr>
        <w:autoSpaceDE w:val="0"/>
        <w:autoSpaceDN w:val="0"/>
        <w:adjustRightInd w:val="0"/>
        <w:spacing w:after="13"/>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02179D" w:rsidRPr="00745FCA" w:rsidRDefault="0002179D" w:rsidP="0088055C">
      <w:pPr>
        <w:numPr>
          <w:ilvl w:val="0"/>
          <w:numId w:val="6"/>
        </w:numPr>
        <w:autoSpaceDE w:val="0"/>
        <w:autoSpaceDN w:val="0"/>
        <w:adjustRightInd w:val="0"/>
        <w:spacing w:after="13"/>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Zamawiający w terminie 14 dni zgłasza pisemne zastrzeżenia do przedłożonego projektu umowy </w:t>
      </w:r>
      <w:r w:rsidRPr="00745FCA">
        <w:rPr>
          <w:rFonts w:ascii="Arial" w:hAnsi="Arial" w:cs="Arial"/>
          <w:color w:val="000000"/>
          <w:sz w:val="18"/>
          <w:szCs w:val="18"/>
          <w:lang w:eastAsia="en-US"/>
        </w:rPr>
        <w:br/>
        <w:t xml:space="preserve">o podwykonawstwo, której przedmiotem są roboty budowlane, a także do projektu jej zmiany, </w:t>
      </w:r>
      <w:r w:rsidRPr="00745FCA">
        <w:rPr>
          <w:rFonts w:ascii="Arial" w:hAnsi="Arial" w:cs="Arial"/>
          <w:color w:val="000000"/>
          <w:sz w:val="18"/>
          <w:szCs w:val="18"/>
          <w:lang w:eastAsia="en-US"/>
        </w:rPr>
        <w:br/>
        <w:t xml:space="preserve">w szczególności, gdy: </w:t>
      </w:r>
    </w:p>
    <w:p w:rsidR="0002179D" w:rsidRPr="00745FCA" w:rsidRDefault="0002179D" w:rsidP="0088055C">
      <w:pPr>
        <w:numPr>
          <w:ilvl w:val="1"/>
          <w:numId w:val="6"/>
        </w:numPr>
        <w:tabs>
          <w:tab w:val="clear" w:pos="1440"/>
          <w:tab w:val="num" w:pos="1418"/>
        </w:tabs>
        <w:autoSpaceDE w:val="0"/>
        <w:autoSpaceDN w:val="0"/>
        <w:adjustRightInd w:val="0"/>
        <w:ind w:left="1418"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nie spełnia wymagań określonych w SIWZ; </w:t>
      </w:r>
    </w:p>
    <w:p w:rsidR="0002179D" w:rsidRPr="00745FCA" w:rsidRDefault="0002179D" w:rsidP="0088055C">
      <w:pPr>
        <w:numPr>
          <w:ilvl w:val="1"/>
          <w:numId w:val="6"/>
        </w:numPr>
        <w:tabs>
          <w:tab w:val="clear" w:pos="1440"/>
          <w:tab w:val="num" w:pos="1418"/>
        </w:tabs>
        <w:autoSpaceDE w:val="0"/>
        <w:autoSpaceDN w:val="0"/>
        <w:adjustRightInd w:val="0"/>
        <w:ind w:left="1418"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termin zapłaty wynagrodzenia Podwykonawcy w umowie o podwykonawstwo jest dłuższy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niż 30 dni od dnia doręczenia Wykonawcy faktury lub rachunku, potwierdzających wykonanie części zamówienia zleconej Podwykonawcy; </w:t>
      </w:r>
    </w:p>
    <w:p w:rsidR="0002179D" w:rsidRPr="00745FCA" w:rsidRDefault="0002179D" w:rsidP="0088055C">
      <w:pPr>
        <w:numPr>
          <w:ilvl w:val="1"/>
          <w:numId w:val="6"/>
        </w:numPr>
        <w:tabs>
          <w:tab w:val="clear" w:pos="1440"/>
          <w:tab w:val="num" w:pos="1418"/>
        </w:tabs>
        <w:autoSpaceDE w:val="0"/>
        <w:autoSpaceDN w:val="0"/>
        <w:adjustRightInd w:val="0"/>
        <w:ind w:left="1418"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umowa z Podwykonawcą o podwykonawstwo dotyczy innej części zamówienia niż wskazana </w:t>
      </w:r>
      <w:r w:rsidRPr="00745FCA">
        <w:rPr>
          <w:rFonts w:ascii="Arial" w:hAnsi="Arial" w:cs="Arial"/>
          <w:color w:val="000000"/>
          <w:sz w:val="18"/>
          <w:szCs w:val="18"/>
          <w:lang w:eastAsia="en-US"/>
        </w:rPr>
        <w:br/>
        <w:t xml:space="preserve">w ofercie bez wcześniejszego uzyskania zgody Zamawiającego na zmianę jej zakresu; </w:t>
      </w:r>
    </w:p>
    <w:p w:rsidR="0002179D" w:rsidRPr="00745FCA" w:rsidRDefault="0002179D" w:rsidP="0088055C">
      <w:pPr>
        <w:numPr>
          <w:ilvl w:val="1"/>
          <w:numId w:val="6"/>
        </w:numPr>
        <w:tabs>
          <w:tab w:val="clear" w:pos="1440"/>
          <w:tab w:val="num" w:pos="1418"/>
        </w:tabs>
        <w:autoSpaceDE w:val="0"/>
        <w:autoSpaceDN w:val="0"/>
        <w:adjustRightInd w:val="0"/>
        <w:ind w:left="1418"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termin wykonania umowy o podwykonawstwo wykracza poza termin wykonania wskazany </w:t>
      </w:r>
      <w:r w:rsidRPr="00745FCA">
        <w:rPr>
          <w:rFonts w:ascii="Arial" w:hAnsi="Arial" w:cs="Arial"/>
          <w:color w:val="000000"/>
          <w:sz w:val="18"/>
          <w:szCs w:val="18"/>
          <w:lang w:eastAsia="en-US"/>
        </w:rPr>
        <w:br/>
        <w:t xml:space="preserve">w § 4 ust. 2 niniejszej umowy; </w:t>
      </w:r>
    </w:p>
    <w:p w:rsidR="0002179D" w:rsidRPr="00745FCA" w:rsidRDefault="0002179D" w:rsidP="0088055C">
      <w:pPr>
        <w:numPr>
          <w:ilvl w:val="1"/>
          <w:numId w:val="6"/>
        </w:numPr>
        <w:tabs>
          <w:tab w:val="clear" w:pos="1440"/>
          <w:tab w:val="num" w:pos="1418"/>
        </w:tabs>
        <w:autoSpaceDE w:val="0"/>
        <w:autoSpaceDN w:val="0"/>
        <w:adjustRightInd w:val="0"/>
        <w:ind w:left="1418"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wartość umowy za wykonanie części zamówienia zleconej Podwykonawcy jest wyższa niż wartość tej części wynikająca z oferty Wykonawcy – dotyczy cen jednostkowych (tj. ceny </w:t>
      </w:r>
      <w:r w:rsidRPr="00FB14B5">
        <w:rPr>
          <w:rFonts w:ascii="Arial" w:hAnsi="Arial" w:cs="Arial"/>
          <w:color w:val="000000"/>
          <w:sz w:val="18"/>
          <w:szCs w:val="18"/>
          <w:lang w:eastAsia="en-US"/>
        </w:rPr>
        <w:t xml:space="preserve">jednostkowe w ofercie Podwykonawcy są wyższe niż ceny jednostkowe w ofercie Wykonawcy) oraz ogólnej ceny oferty; </w:t>
      </w:r>
    </w:p>
    <w:p w:rsidR="0002179D" w:rsidRPr="00745FCA" w:rsidRDefault="0002179D" w:rsidP="0088055C">
      <w:pPr>
        <w:numPr>
          <w:ilvl w:val="1"/>
          <w:numId w:val="6"/>
        </w:numPr>
        <w:tabs>
          <w:tab w:val="clear" w:pos="1440"/>
          <w:tab w:val="num" w:pos="1418"/>
        </w:tabs>
        <w:autoSpaceDE w:val="0"/>
        <w:autoSpaceDN w:val="0"/>
        <w:adjustRightInd w:val="0"/>
        <w:ind w:left="1418"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umowa zawiera postanowienia uzależniające wypłatę wynagrodzenia Podwykonawcy </w:t>
      </w:r>
      <w:r>
        <w:rPr>
          <w:rFonts w:ascii="Arial" w:hAnsi="Arial" w:cs="Arial"/>
          <w:color w:val="000000"/>
          <w:sz w:val="18"/>
          <w:szCs w:val="18"/>
          <w:lang w:eastAsia="en-US"/>
        </w:rPr>
        <w:br/>
      </w:r>
      <w:r w:rsidRPr="00745FCA">
        <w:rPr>
          <w:rFonts w:ascii="Arial" w:hAnsi="Arial" w:cs="Arial"/>
          <w:color w:val="000000"/>
          <w:sz w:val="18"/>
          <w:szCs w:val="18"/>
          <w:lang w:eastAsia="en-US"/>
        </w:rPr>
        <w:t>od dokonania przez Zamawiającego płatności na rzecz Wykonawcy za części zamówienia zrealizowane przez Podwykonawcę;</w:t>
      </w:r>
    </w:p>
    <w:p w:rsidR="0002179D" w:rsidRPr="00745FCA" w:rsidRDefault="0002179D" w:rsidP="0088055C">
      <w:pPr>
        <w:numPr>
          <w:ilvl w:val="1"/>
          <w:numId w:val="6"/>
        </w:numPr>
        <w:tabs>
          <w:tab w:val="clear" w:pos="1440"/>
          <w:tab w:val="num" w:pos="1418"/>
        </w:tabs>
        <w:autoSpaceDE w:val="0"/>
        <w:autoSpaceDN w:val="0"/>
        <w:adjustRightInd w:val="0"/>
        <w:ind w:left="1418"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umowa nie zawiera uregulowań dotyczących zawierania umów o podwykonawstwo z dalszymi podwykonawcami; </w:t>
      </w:r>
    </w:p>
    <w:p w:rsidR="0002179D" w:rsidRPr="00745FCA" w:rsidRDefault="0002179D" w:rsidP="0088055C">
      <w:pPr>
        <w:numPr>
          <w:ilvl w:val="1"/>
          <w:numId w:val="6"/>
        </w:numPr>
        <w:tabs>
          <w:tab w:val="clear" w:pos="1440"/>
          <w:tab w:val="num" w:pos="1418"/>
        </w:tabs>
        <w:autoSpaceDE w:val="0"/>
        <w:autoSpaceDN w:val="0"/>
        <w:adjustRightInd w:val="0"/>
        <w:ind w:left="1418"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umowie nie wskazano numeru konta Podwykonawcy. </w:t>
      </w:r>
    </w:p>
    <w:p w:rsidR="0002179D" w:rsidRPr="00745FCA" w:rsidRDefault="0002179D" w:rsidP="0088055C">
      <w:pPr>
        <w:numPr>
          <w:ilvl w:val="0"/>
          <w:numId w:val="6"/>
        </w:numPr>
        <w:autoSpaceDE w:val="0"/>
        <w:autoSpaceDN w:val="0"/>
        <w:adjustRightInd w:val="0"/>
        <w:spacing w:after="14"/>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Niezgłoszenie pisemnych zastrzeżeń do przedłożonego projektu umowy o podwykonawstwo, której przedmiotem są roboty budowlane, i do projektu jej zmiany w terminie 14 dni od ich przekazania </w:t>
      </w:r>
      <w:r w:rsidRPr="00745FCA">
        <w:rPr>
          <w:rFonts w:ascii="Arial" w:hAnsi="Arial" w:cs="Arial"/>
          <w:color w:val="000000"/>
          <w:sz w:val="18"/>
          <w:szCs w:val="18"/>
          <w:lang w:eastAsia="en-US"/>
        </w:rPr>
        <w:br/>
        <w:t xml:space="preserve">uważa się za akceptację projektu lub projektu jej zmiany przez Zamawiającego. </w:t>
      </w:r>
    </w:p>
    <w:p w:rsidR="0002179D" w:rsidRPr="00745FCA" w:rsidRDefault="0002179D" w:rsidP="0088055C">
      <w:pPr>
        <w:numPr>
          <w:ilvl w:val="0"/>
          <w:numId w:val="6"/>
        </w:numPr>
        <w:autoSpaceDE w:val="0"/>
        <w:autoSpaceDN w:val="0"/>
        <w:adjustRightInd w:val="0"/>
        <w:spacing w:after="14"/>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zamówienia na roboty budowlane przedkłada Zamawiającemu poświadczoną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za zgodność z oryginałem kopię zawartej umowy o podwykonawstwo, której przedmiotem są roboty budowlane, lub kopię zmiany tej umowy w terminie </w:t>
      </w:r>
      <w:r w:rsidRPr="00745FCA">
        <w:rPr>
          <w:rFonts w:ascii="Arial" w:hAnsi="Arial" w:cs="Arial"/>
          <w:bCs/>
          <w:color w:val="000000"/>
          <w:sz w:val="18"/>
          <w:szCs w:val="18"/>
          <w:lang w:eastAsia="en-US"/>
        </w:rPr>
        <w:t>7</w:t>
      </w:r>
      <w:r w:rsidRPr="00745FCA">
        <w:rPr>
          <w:rFonts w:ascii="Arial" w:hAnsi="Arial" w:cs="Arial"/>
          <w:b/>
          <w:bCs/>
          <w:color w:val="000000"/>
          <w:sz w:val="18"/>
          <w:szCs w:val="18"/>
          <w:lang w:eastAsia="en-US"/>
        </w:rPr>
        <w:t xml:space="preserve"> </w:t>
      </w:r>
      <w:r w:rsidRPr="00745FCA">
        <w:rPr>
          <w:rFonts w:ascii="Arial" w:hAnsi="Arial" w:cs="Arial"/>
          <w:color w:val="000000"/>
          <w:sz w:val="18"/>
          <w:szCs w:val="18"/>
          <w:lang w:eastAsia="en-US"/>
        </w:rPr>
        <w:t xml:space="preserve">dni od dnia jej zawarcia. </w:t>
      </w:r>
    </w:p>
    <w:p w:rsidR="0002179D" w:rsidRPr="00745FCA" w:rsidRDefault="0002179D" w:rsidP="0088055C">
      <w:pPr>
        <w:numPr>
          <w:ilvl w:val="0"/>
          <w:numId w:val="6"/>
        </w:numPr>
        <w:autoSpaceDE w:val="0"/>
        <w:autoSpaceDN w:val="0"/>
        <w:adjustRightInd w:val="0"/>
        <w:spacing w:after="14"/>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Zamawiający w terminie 14 dni zgłasza pisemny sprzeciw do umowy o podwykonawstwo, której przedmiotem są roboty budowlane, w szczególności w przypadku, gdy zawiera ona odmienne postanowienia niż uprzednio przedłożony do akceptacji projekt umowy lub projekt jej zmiany. </w:t>
      </w:r>
    </w:p>
    <w:p w:rsidR="0002179D" w:rsidRPr="00745FCA" w:rsidRDefault="0002179D" w:rsidP="0088055C">
      <w:pPr>
        <w:numPr>
          <w:ilvl w:val="0"/>
          <w:numId w:val="6"/>
        </w:numPr>
        <w:autoSpaceDE w:val="0"/>
        <w:autoSpaceDN w:val="0"/>
        <w:adjustRightInd w:val="0"/>
        <w:spacing w:after="14"/>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Niezgłoszenie pisemnego sprzeciwu do przedłożonej umowy o podwykonawstwo, której przedmiotem są roboty budowlane, i do jej zmiany w terminie 14 dni od ich przekazania uważa się</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 za akceptację umowy lub jej zmiany przez Zamawiającego. </w:t>
      </w:r>
    </w:p>
    <w:p w:rsidR="0002179D" w:rsidRPr="00745FCA" w:rsidRDefault="0002179D" w:rsidP="0088055C">
      <w:pPr>
        <w:numPr>
          <w:ilvl w:val="0"/>
          <w:numId w:val="6"/>
        </w:numPr>
        <w:autoSpaceDE w:val="0"/>
        <w:autoSpaceDN w:val="0"/>
        <w:adjustRightInd w:val="0"/>
        <w:spacing w:after="14"/>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745FCA">
        <w:rPr>
          <w:rFonts w:ascii="Arial" w:hAnsi="Arial" w:cs="Arial"/>
          <w:color w:val="000000"/>
          <w:sz w:val="18"/>
          <w:szCs w:val="18"/>
          <w:lang w:eastAsia="en-US"/>
        </w:rPr>
        <w:br/>
        <w:t xml:space="preserve">o podwykonawstwo, której przedmiotem są roboty budowlane, 14-dniowy termin, o którym mowa powyżej liczy się od nowa od dnia przedstawienia poprawionego projektu lub umowy. </w:t>
      </w:r>
    </w:p>
    <w:p w:rsidR="0002179D" w:rsidRPr="00745FCA" w:rsidRDefault="0002179D" w:rsidP="0088055C">
      <w:pPr>
        <w:numPr>
          <w:ilvl w:val="0"/>
          <w:numId w:val="6"/>
        </w:numPr>
        <w:autoSpaceDE w:val="0"/>
        <w:autoSpaceDN w:val="0"/>
        <w:adjustRightInd w:val="0"/>
        <w:spacing w:after="14"/>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745FCA">
        <w:rPr>
          <w:rFonts w:ascii="Arial" w:hAnsi="Arial" w:cs="Arial"/>
          <w:bCs/>
          <w:color w:val="000000"/>
          <w:sz w:val="18"/>
          <w:szCs w:val="18"/>
          <w:lang w:eastAsia="en-US"/>
        </w:rPr>
        <w:t>7</w:t>
      </w:r>
      <w:r w:rsidRPr="00745FCA">
        <w:rPr>
          <w:rFonts w:ascii="Arial" w:hAnsi="Arial" w:cs="Arial"/>
          <w:b/>
          <w:bCs/>
          <w:color w:val="000000"/>
          <w:sz w:val="18"/>
          <w:szCs w:val="18"/>
          <w:lang w:eastAsia="en-US"/>
        </w:rPr>
        <w:t xml:space="preserve"> </w:t>
      </w:r>
      <w:r w:rsidRPr="00745FCA">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02179D" w:rsidRPr="00745FCA" w:rsidRDefault="0002179D" w:rsidP="0088055C">
      <w:pPr>
        <w:numPr>
          <w:ilvl w:val="0"/>
          <w:numId w:val="6"/>
        </w:numPr>
        <w:autoSpaceDE w:val="0"/>
        <w:autoSpaceDN w:val="0"/>
        <w:adjustRightInd w:val="0"/>
        <w:spacing w:after="14"/>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Jeżeli termin zapłaty wynagrodzenia Podwykonawcy w umowie o podwykonawstwo jest dłuższy niż </w:t>
      </w:r>
      <w:r w:rsidRPr="00745FCA">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745FCA">
        <w:rPr>
          <w:rFonts w:ascii="Arial" w:hAnsi="Arial" w:cs="Arial"/>
          <w:color w:val="000000"/>
          <w:sz w:val="18"/>
          <w:szCs w:val="18"/>
          <w:lang w:eastAsia="en-US"/>
        </w:rPr>
        <w:br/>
        <w:t xml:space="preserve">do doprowadzenia do zmiany tej umowy pod rygorem wystąpienia o zapłatę kary umownej. </w:t>
      </w:r>
    </w:p>
    <w:p w:rsidR="0002179D" w:rsidRPr="00745FCA" w:rsidRDefault="0002179D" w:rsidP="0088055C">
      <w:pPr>
        <w:numPr>
          <w:ilvl w:val="0"/>
          <w:numId w:val="6"/>
        </w:numPr>
        <w:autoSpaceDE w:val="0"/>
        <w:autoSpaceDN w:val="0"/>
        <w:adjustRightInd w:val="0"/>
        <w:spacing w:after="14"/>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Kopie umów o podwykonawstwo poświadcza za zgodność z oryginałem przedkładający. </w:t>
      </w:r>
    </w:p>
    <w:p w:rsidR="0002179D" w:rsidRPr="00745FCA" w:rsidRDefault="0002179D" w:rsidP="0088055C">
      <w:pPr>
        <w:numPr>
          <w:ilvl w:val="0"/>
          <w:numId w:val="6"/>
        </w:numPr>
        <w:autoSpaceDE w:val="0"/>
        <w:autoSpaceDN w:val="0"/>
        <w:adjustRightInd w:val="0"/>
        <w:spacing w:after="14"/>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Obowiązki Wykonawcy w zakresie umów z Podwykonawcami dotyczą także umów Podwykonawców </w:t>
      </w:r>
      <w:r w:rsidRPr="00745FCA">
        <w:rPr>
          <w:rFonts w:ascii="Arial" w:hAnsi="Arial" w:cs="Arial"/>
          <w:color w:val="000000"/>
          <w:sz w:val="18"/>
          <w:szCs w:val="18"/>
          <w:lang w:eastAsia="en-US"/>
        </w:rPr>
        <w:br/>
        <w:t xml:space="preserve">z dalszymi podwykonawcami. Integralną częścią takich umów winna być zgoda Wykonawcy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na zawarcie umowy o podwykonawstwo o treści zgodnej z projektem umowy. </w:t>
      </w:r>
    </w:p>
    <w:p w:rsidR="0002179D" w:rsidRPr="00745FCA" w:rsidRDefault="0002179D" w:rsidP="0088055C">
      <w:pPr>
        <w:pStyle w:val="ListParagraph"/>
        <w:numPr>
          <w:ilvl w:val="3"/>
          <w:numId w:val="5"/>
        </w:numPr>
        <w:autoSpaceDE w:val="0"/>
        <w:autoSpaceDN w:val="0"/>
        <w:adjustRightInd w:val="0"/>
        <w:ind w:left="709" w:hanging="283"/>
        <w:rPr>
          <w:rFonts w:ascii="Arial" w:hAnsi="Arial" w:cs="Arial"/>
          <w:color w:val="000000"/>
          <w:sz w:val="18"/>
          <w:szCs w:val="18"/>
          <w:lang w:eastAsia="en-US"/>
        </w:rPr>
      </w:pPr>
      <w:r w:rsidRPr="00745FCA">
        <w:rPr>
          <w:rFonts w:ascii="Arial" w:hAnsi="Arial" w:cs="Arial"/>
          <w:b/>
          <w:bCs/>
          <w:color w:val="000000"/>
          <w:sz w:val="18"/>
          <w:szCs w:val="18"/>
          <w:lang w:eastAsia="en-US"/>
        </w:rPr>
        <w:t xml:space="preserve">Płatności: </w:t>
      </w:r>
    </w:p>
    <w:p w:rsidR="0002179D" w:rsidRPr="00745FCA" w:rsidRDefault="0002179D" w:rsidP="0088055C">
      <w:pPr>
        <w:numPr>
          <w:ilvl w:val="2"/>
          <w:numId w:val="7"/>
        </w:numPr>
        <w:tabs>
          <w:tab w:val="clear" w:pos="1620"/>
          <w:tab w:val="num" w:pos="993"/>
        </w:tabs>
        <w:autoSpaceDE w:val="0"/>
        <w:autoSpaceDN w:val="0"/>
        <w:adjustRightInd w:val="0"/>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Podwykonawcy i dalszym podwykonawcom, o których mowa w pkt b), biorącym udział w realizacji odebranych robót budowlanych. W przypadku nieprzedstawienia przez Wykonawcę wszystkich dowodów zapłaty, o których mowa powyżej, wstrzymuje się wypłatę należnego wynagrodzenia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za odebrane roboty budowlane. </w:t>
      </w:r>
    </w:p>
    <w:p w:rsidR="0002179D" w:rsidRPr="00745FCA" w:rsidRDefault="0002179D" w:rsidP="0088055C">
      <w:pPr>
        <w:numPr>
          <w:ilvl w:val="2"/>
          <w:numId w:val="7"/>
        </w:numPr>
        <w:tabs>
          <w:tab w:val="clear" w:pos="1620"/>
          <w:tab w:val="num" w:pos="993"/>
        </w:tabs>
        <w:autoSpaceDE w:val="0"/>
        <w:autoSpaceDN w:val="0"/>
        <w:adjustRightInd w:val="0"/>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o podwykonawstwo, której przedmiotem są dostawy i usługi. </w:t>
      </w:r>
    </w:p>
    <w:p w:rsidR="0002179D" w:rsidRPr="00745FCA" w:rsidRDefault="0002179D" w:rsidP="0088055C">
      <w:pPr>
        <w:numPr>
          <w:ilvl w:val="2"/>
          <w:numId w:val="7"/>
        </w:numPr>
        <w:tabs>
          <w:tab w:val="clear" w:pos="1620"/>
          <w:tab w:val="num" w:pos="993"/>
        </w:tabs>
        <w:autoSpaceDE w:val="0"/>
        <w:autoSpaceDN w:val="0"/>
        <w:adjustRightInd w:val="0"/>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Wynagrodzenie , o którym mowa w pkt. b), dotyczy wyłącznie należności powstałych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po zaakceptowaniu przez Zamawiającego umowy o podwykonawstwo, której przedmiotem są roboty budowlane lub po przedłożeniu Zamawiającemu poświadczonej za zgodność z oryginałem kopii umowy o podwykonawstwo, której przedmiotem są dostawy lub usługi. </w:t>
      </w:r>
    </w:p>
    <w:p w:rsidR="0002179D" w:rsidRPr="00745FCA" w:rsidRDefault="0002179D" w:rsidP="0088055C">
      <w:pPr>
        <w:numPr>
          <w:ilvl w:val="2"/>
          <w:numId w:val="7"/>
        </w:numPr>
        <w:tabs>
          <w:tab w:val="clear" w:pos="1620"/>
          <w:tab w:val="num" w:pos="993"/>
        </w:tabs>
        <w:autoSpaceDE w:val="0"/>
        <w:autoSpaceDN w:val="0"/>
        <w:adjustRightInd w:val="0"/>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02179D" w:rsidRPr="00745FCA" w:rsidRDefault="0002179D" w:rsidP="0088055C">
      <w:pPr>
        <w:numPr>
          <w:ilvl w:val="2"/>
          <w:numId w:val="7"/>
        </w:numPr>
        <w:tabs>
          <w:tab w:val="clear" w:pos="1620"/>
          <w:tab w:val="num" w:pos="993"/>
        </w:tabs>
        <w:autoSpaceDE w:val="0"/>
        <w:autoSpaceDN w:val="0"/>
        <w:adjustRightInd w:val="0"/>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02179D" w:rsidRPr="00745FCA" w:rsidRDefault="0002179D" w:rsidP="0088055C">
      <w:pPr>
        <w:numPr>
          <w:ilvl w:val="2"/>
          <w:numId w:val="7"/>
        </w:numPr>
        <w:tabs>
          <w:tab w:val="clear" w:pos="1620"/>
          <w:tab w:val="num" w:pos="993"/>
        </w:tabs>
        <w:autoSpaceDE w:val="0"/>
        <w:autoSpaceDN w:val="0"/>
        <w:adjustRightInd w:val="0"/>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przypadku zgłoszenia we wskazanym terminie uwag, o których mowa w pkt. e), Zamawiający może: </w:t>
      </w:r>
    </w:p>
    <w:p w:rsidR="0002179D" w:rsidRPr="00745FCA" w:rsidRDefault="0002179D" w:rsidP="0088055C">
      <w:pPr>
        <w:numPr>
          <w:ilvl w:val="1"/>
          <w:numId w:val="7"/>
        </w:numPr>
        <w:tabs>
          <w:tab w:val="clear" w:pos="1440"/>
          <w:tab w:val="num" w:pos="1418"/>
        </w:tabs>
        <w:autoSpaceDE w:val="0"/>
        <w:autoSpaceDN w:val="0"/>
        <w:adjustRightInd w:val="0"/>
        <w:ind w:left="1418"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nie dokonać bezpośredniej zapłaty wynagrodzenia Podwykonawcy lub dalszemu podwykonawcy, jeżeli Wykonawca wykaże niezasadność takiej zapłaty albo </w:t>
      </w:r>
    </w:p>
    <w:p w:rsidR="0002179D" w:rsidRPr="00745FCA" w:rsidRDefault="0002179D" w:rsidP="0088055C">
      <w:pPr>
        <w:numPr>
          <w:ilvl w:val="1"/>
          <w:numId w:val="7"/>
        </w:numPr>
        <w:tabs>
          <w:tab w:val="clear" w:pos="1440"/>
          <w:tab w:val="num" w:pos="1418"/>
        </w:tabs>
        <w:autoSpaceDE w:val="0"/>
        <w:autoSpaceDN w:val="0"/>
        <w:adjustRightInd w:val="0"/>
        <w:ind w:left="1418"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złożyć do depozytu sądowego kwotę potrzebną na pokrycie wynagrodzenia Podwykonawcy </w:t>
      </w:r>
      <w:r w:rsidRPr="00745FCA">
        <w:rPr>
          <w:rFonts w:ascii="Arial" w:hAnsi="Arial" w:cs="Arial"/>
          <w:color w:val="000000"/>
          <w:sz w:val="18"/>
          <w:szCs w:val="18"/>
          <w:lang w:eastAsia="en-US"/>
        </w:rPr>
        <w:br/>
        <w:t xml:space="preserve">lub dalszego podwykonawcy w przypadku istnienia zasadniczej wątpliwości Zamawiającego </w:t>
      </w:r>
      <w:r w:rsidRPr="00745FCA">
        <w:rPr>
          <w:rFonts w:ascii="Arial" w:hAnsi="Arial" w:cs="Arial"/>
          <w:color w:val="000000"/>
          <w:sz w:val="18"/>
          <w:szCs w:val="18"/>
          <w:lang w:eastAsia="en-US"/>
        </w:rPr>
        <w:br/>
        <w:t xml:space="preserve">co do wysokości należnej zapłaty lub podmiotu, któremu płatność się należy, albo </w:t>
      </w:r>
    </w:p>
    <w:p w:rsidR="0002179D" w:rsidRPr="00745FCA" w:rsidRDefault="0002179D" w:rsidP="0088055C">
      <w:pPr>
        <w:numPr>
          <w:ilvl w:val="1"/>
          <w:numId w:val="7"/>
        </w:numPr>
        <w:tabs>
          <w:tab w:val="clear" w:pos="1440"/>
          <w:tab w:val="num" w:pos="1418"/>
        </w:tabs>
        <w:autoSpaceDE w:val="0"/>
        <w:autoSpaceDN w:val="0"/>
        <w:adjustRightInd w:val="0"/>
        <w:ind w:left="1418" w:hanging="425"/>
        <w:jc w:val="both"/>
        <w:rPr>
          <w:rFonts w:ascii="Arial" w:hAnsi="Arial" w:cs="Arial"/>
          <w:color w:val="000000"/>
          <w:sz w:val="18"/>
          <w:szCs w:val="18"/>
          <w:lang w:eastAsia="en-US"/>
        </w:rPr>
      </w:pPr>
      <w:r w:rsidRPr="00745FCA">
        <w:rPr>
          <w:rFonts w:ascii="Arial" w:hAnsi="Arial" w:cs="Arial"/>
          <w:color w:val="000000"/>
          <w:sz w:val="18"/>
          <w:szCs w:val="18"/>
          <w:lang w:eastAsia="en-US"/>
        </w:rPr>
        <w:t>dokonać bezpośredniej zapłaty wynagrodzenia Podwykonawcy lub dalszemu podwykonawcy, jeżeli Podwykonawca lub dalszy podwykonawca wykaże zasadność takiej zapłaty.</w:t>
      </w:r>
    </w:p>
    <w:p w:rsidR="0002179D" w:rsidRPr="00745FCA" w:rsidRDefault="0002179D" w:rsidP="0088055C">
      <w:pPr>
        <w:pStyle w:val="ListParagraph"/>
        <w:numPr>
          <w:ilvl w:val="0"/>
          <w:numId w:val="46"/>
        </w:numPr>
        <w:autoSpaceDE w:val="0"/>
        <w:autoSpaceDN w:val="0"/>
        <w:adjustRightInd w:val="0"/>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Zapłata przez Zamawiającego na rzecz Podwykonawcy dokonana będzie w terminie do 30 dni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od dnia zgłoszenia roszczenia. </w:t>
      </w:r>
    </w:p>
    <w:p w:rsidR="0002179D" w:rsidRPr="00745FCA" w:rsidRDefault="0002179D" w:rsidP="0088055C">
      <w:pPr>
        <w:pStyle w:val="ListParagraph"/>
        <w:numPr>
          <w:ilvl w:val="0"/>
          <w:numId w:val="46"/>
        </w:numPr>
        <w:autoSpaceDE w:val="0"/>
        <w:autoSpaceDN w:val="0"/>
        <w:adjustRightInd w:val="0"/>
        <w:ind w:left="993"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przypadku dokonania bezpośredniej zapłaty Podwykonawcy lub dalszemu podwykonawcy,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o których mowa w pkt b), Zamawiający potrąca kwotę wypłaconego wynagrodzenia z wynagrodzenia należnego Wykonawcy. </w:t>
      </w:r>
    </w:p>
    <w:p w:rsidR="0002179D" w:rsidRPr="00745FCA" w:rsidRDefault="0002179D" w:rsidP="0088055C">
      <w:pPr>
        <w:pStyle w:val="ListParagraph"/>
        <w:numPr>
          <w:ilvl w:val="3"/>
          <w:numId w:val="5"/>
        </w:numPr>
        <w:autoSpaceDE w:val="0"/>
        <w:autoSpaceDN w:val="0"/>
        <w:adjustRightInd w:val="0"/>
        <w:ind w:left="709" w:hanging="283"/>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02179D" w:rsidRPr="00745FCA" w:rsidRDefault="0002179D" w:rsidP="0088055C">
      <w:pPr>
        <w:pStyle w:val="ListParagraph"/>
        <w:numPr>
          <w:ilvl w:val="3"/>
          <w:numId w:val="5"/>
        </w:numPr>
        <w:autoSpaceDE w:val="0"/>
        <w:autoSpaceDN w:val="0"/>
        <w:adjustRightInd w:val="0"/>
        <w:ind w:left="709" w:hanging="283"/>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jest odpowiedzialny za działania lub zaniechania Podwykonawcy(ców), jak za działania </w:t>
      </w:r>
      <w:r w:rsidRPr="00745FCA">
        <w:rPr>
          <w:rFonts w:ascii="Arial" w:hAnsi="Arial" w:cs="Arial"/>
          <w:color w:val="000000"/>
          <w:sz w:val="18"/>
          <w:szCs w:val="18"/>
          <w:lang w:eastAsia="en-US"/>
        </w:rPr>
        <w:br/>
        <w:t xml:space="preserve">lub zaniechania własne. </w:t>
      </w:r>
    </w:p>
    <w:p w:rsidR="0002179D" w:rsidRPr="00745FCA" w:rsidRDefault="0002179D" w:rsidP="0088055C">
      <w:pPr>
        <w:pStyle w:val="ListParagraph"/>
        <w:numPr>
          <w:ilvl w:val="3"/>
          <w:numId w:val="5"/>
        </w:numPr>
        <w:autoSpaceDE w:val="0"/>
        <w:autoSpaceDN w:val="0"/>
        <w:adjustRightInd w:val="0"/>
        <w:ind w:left="709" w:hanging="283"/>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jest zobowiązany do należytego wykonywania umowy zawartej przez siebie </w:t>
      </w:r>
      <w:r w:rsidRPr="00745FCA">
        <w:rPr>
          <w:rFonts w:ascii="Arial" w:hAnsi="Arial" w:cs="Arial"/>
          <w:color w:val="000000"/>
          <w:sz w:val="18"/>
          <w:szCs w:val="18"/>
          <w:lang w:eastAsia="en-US"/>
        </w:rPr>
        <w:br/>
        <w:t xml:space="preserve">z Podwykonawcą. </w:t>
      </w:r>
    </w:p>
    <w:p w:rsidR="0002179D" w:rsidRPr="00745FCA" w:rsidRDefault="0002179D" w:rsidP="0088055C">
      <w:pPr>
        <w:pStyle w:val="ListParagraph"/>
        <w:numPr>
          <w:ilvl w:val="3"/>
          <w:numId w:val="5"/>
        </w:numPr>
        <w:autoSpaceDE w:val="0"/>
        <w:autoSpaceDN w:val="0"/>
        <w:adjustRightInd w:val="0"/>
        <w:ind w:left="709" w:hanging="283"/>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Na roboty wykonane przez Podwykonawców gwarancji i rękojmi udziela Wykonawca. </w:t>
      </w:r>
    </w:p>
    <w:p w:rsidR="0002179D" w:rsidRPr="00745FCA" w:rsidRDefault="0002179D" w:rsidP="00BF489A">
      <w:pPr>
        <w:autoSpaceDE w:val="0"/>
        <w:autoSpaceDN w:val="0"/>
        <w:adjustRightInd w:val="0"/>
        <w:ind w:left="360"/>
        <w:jc w:val="center"/>
        <w:rPr>
          <w:rFonts w:ascii="Arial" w:hAnsi="Arial" w:cs="Arial"/>
          <w:b/>
          <w:bCs/>
          <w:color w:val="000000"/>
          <w:sz w:val="18"/>
          <w:szCs w:val="18"/>
          <w:lang w:eastAsia="en-US"/>
        </w:rPr>
      </w:pPr>
    </w:p>
    <w:p w:rsidR="0002179D" w:rsidRPr="00745FCA" w:rsidRDefault="0002179D" w:rsidP="00265A5D">
      <w:pPr>
        <w:autoSpaceDE w:val="0"/>
        <w:autoSpaceDN w:val="0"/>
        <w:adjustRightInd w:val="0"/>
        <w:ind w:left="360"/>
        <w:rPr>
          <w:rFonts w:ascii="Arial" w:hAnsi="Arial" w:cs="Arial"/>
          <w:b/>
          <w:bCs/>
          <w:color w:val="000000"/>
          <w:sz w:val="18"/>
          <w:szCs w:val="18"/>
          <w:lang w:eastAsia="en-US"/>
        </w:rPr>
      </w:pPr>
      <w:r>
        <w:rPr>
          <w:rFonts w:ascii="Arial" w:hAnsi="Arial" w:cs="Arial"/>
          <w:b/>
          <w:bCs/>
          <w:color w:val="000000"/>
          <w:sz w:val="18"/>
          <w:szCs w:val="18"/>
          <w:lang w:eastAsia="en-US"/>
        </w:rPr>
        <w:t xml:space="preserve">                                                                                 </w:t>
      </w:r>
      <w:r w:rsidRPr="00745FCA">
        <w:rPr>
          <w:rFonts w:ascii="Arial" w:hAnsi="Arial" w:cs="Arial"/>
          <w:b/>
          <w:bCs/>
          <w:color w:val="000000"/>
          <w:sz w:val="18"/>
          <w:szCs w:val="18"/>
          <w:lang w:eastAsia="en-US"/>
        </w:rPr>
        <w:t>§ 4</w:t>
      </w:r>
    </w:p>
    <w:p w:rsidR="0002179D" w:rsidRPr="00745FCA" w:rsidRDefault="0002179D" w:rsidP="00BF489A">
      <w:pPr>
        <w:jc w:val="center"/>
        <w:rPr>
          <w:rFonts w:ascii="Arial" w:hAnsi="Arial" w:cs="Arial"/>
          <w:b/>
          <w:color w:val="000000"/>
          <w:sz w:val="18"/>
          <w:szCs w:val="18"/>
        </w:rPr>
      </w:pPr>
      <w:r w:rsidRPr="00745FCA">
        <w:rPr>
          <w:rFonts w:ascii="Arial" w:hAnsi="Arial" w:cs="Arial"/>
          <w:b/>
          <w:color w:val="000000"/>
          <w:sz w:val="18"/>
          <w:szCs w:val="18"/>
        </w:rPr>
        <w:t>Termin realizacji</w:t>
      </w:r>
    </w:p>
    <w:p w:rsidR="0002179D" w:rsidRPr="00745FCA" w:rsidRDefault="0002179D" w:rsidP="00BF489A">
      <w:pPr>
        <w:numPr>
          <w:ilvl w:val="0"/>
          <w:numId w:val="8"/>
        </w:numPr>
        <w:tabs>
          <w:tab w:val="clear" w:pos="1440"/>
          <w:tab w:val="num" w:pos="360"/>
        </w:tabs>
        <w:autoSpaceDE w:val="0"/>
        <w:autoSpaceDN w:val="0"/>
        <w:adjustRightInd w:val="0"/>
        <w:spacing w:after="11"/>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Termin rozpoczęcia realizacji przedmiotu umowy ustala się na 7 dni od daty protokolarnego przejęcia </w:t>
      </w:r>
      <w:r w:rsidRPr="00745FCA">
        <w:rPr>
          <w:rFonts w:ascii="Arial" w:hAnsi="Arial" w:cs="Arial"/>
          <w:color w:val="000000"/>
          <w:sz w:val="18"/>
          <w:szCs w:val="18"/>
          <w:lang w:eastAsia="en-US"/>
        </w:rPr>
        <w:br/>
        <w:t xml:space="preserve">przez Wykonawcę terenu robót. </w:t>
      </w:r>
    </w:p>
    <w:p w:rsidR="0002179D" w:rsidRPr="0085407B" w:rsidRDefault="0002179D" w:rsidP="0085407B">
      <w:pPr>
        <w:numPr>
          <w:ilvl w:val="0"/>
          <w:numId w:val="8"/>
        </w:numPr>
        <w:tabs>
          <w:tab w:val="clear" w:pos="1440"/>
          <w:tab w:val="num" w:pos="360"/>
        </w:tabs>
        <w:autoSpaceDE w:val="0"/>
        <w:autoSpaceDN w:val="0"/>
        <w:adjustRightInd w:val="0"/>
        <w:ind w:left="360"/>
        <w:jc w:val="both"/>
        <w:rPr>
          <w:rFonts w:ascii="Arial" w:hAnsi="Arial" w:cs="Arial"/>
          <w:b/>
          <w:color w:val="000000"/>
          <w:sz w:val="18"/>
          <w:szCs w:val="18"/>
          <w:lang w:eastAsia="en-US"/>
        </w:rPr>
      </w:pPr>
      <w:r w:rsidRPr="00745FCA">
        <w:rPr>
          <w:rFonts w:ascii="Arial" w:hAnsi="Arial" w:cs="Arial"/>
          <w:color w:val="000000"/>
          <w:sz w:val="18"/>
          <w:szCs w:val="18"/>
          <w:lang w:eastAsia="en-US"/>
        </w:rPr>
        <w:t xml:space="preserve">Termin realizacji przedmiotu umowy: </w:t>
      </w:r>
      <w:r w:rsidRPr="005A3842">
        <w:rPr>
          <w:rFonts w:ascii="Arial" w:hAnsi="Arial" w:cs="Arial"/>
          <w:b/>
          <w:color w:val="000000"/>
          <w:sz w:val="18"/>
          <w:szCs w:val="18"/>
          <w:lang w:eastAsia="en-US"/>
        </w:rPr>
        <w:t xml:space="preserve">od dnia podpisania umowy do </w:t>
      </w:r>
      <w:r>
        <w:rPr>
          <w:rFonts w:ascii="Arial" w:hAnsi="Arial" w:cs="Arial"/>
          <w:b/>
          <w:color w:val="000000"/>
          <w:sz w:val="18"/>
          <w:szCs w:val="18"/>
          <w:lang w:eastAsia="en-US"/>
        </w:rPr>
        <w:t xml:space="preserve">dnia </w:t>
      </w:r>
      <w:r w:rsidRPr="005A3842">
        <w:rPr>
          <w:rFonts w:ascii="Arial" w:hAnsi="Arial" w:cs="Arial"/>
          <w:b/>
          <w:color w:val="000000"/>
          <w:sz w:val="18"/>
          <w:szCs w:val="18"/>
          <w:lang w:eastAsia="en-US"/>
        </w:rPr>
        <w:t>30.11.2016r.</w:t>
      </w:r>
      <w:r w:rsidRPr="00745FCA">
        <w:rPr>
          <w:rFonts w:ascii="Arial" w:hAnsi="Arial" w:cs="Arial"/>
          <w:b/>
          <w:bCs/>
          <w:color w:val="000000"/>
          <w:sz w:val="18"/>
          <w:szCs w:val="18"/>
          <w:lang w:eastAsia="en-US"/>
        </w:rPr>
        <w:t xml:space="preserve">  </w:t>
      </w:r>
    </w:p>
    <w:p w:rsidR="0002179D" w:rsidRPr="00745FCA" w:rsidRDefault="0002179D" w:rsidP="00BF489A">
      <w:pPr>
        <w:autoSpaceDE w:val="0"/>
        <w:autoSpaceDN w:val="0"/>
        <w:adjustRightInd w:val="0"/>
        <w:jc w:val="center"/>
        <w:rPr>
          <w:rFonts w:ascii="Arial" w:hAnsi="Arial" w:cs="Arial"/>
          <w:color w:val="000000"/>
          <w:sz w:val="18"/>
          <w:szCs w:val="18"/>
          <w:lang w:eastAsia="en-US"/>
        </w:rPr>
      </w:pPr>
      <w:r w:rsidRPr="00745FCA">
        <w:rPr>
          <w:rFonts w:ascii="Arial" w:hAnsi="Arial" w:cs="Arial"/>
          <w:b/>
          <w:bCs/>
          <w:color w:val="000000"/>
          <w:sz w:val="18"/>
          <w:szCs w:val="18"/>
          <w:lang w:eastAsia="en-US"/>
        </w:rPr>
        <w:t>§ 5</w:t>
      </w:r>
    </w:p>
    <w:p w:rsidR="0002179D" w:rsidRPr="00745FCA" w:rsidRDefault="0002179D" w:rsidP="00BF489A">
      <w:pPr>
        <w:ind w:left="283" w:hanging="283"/>
        <w:jc w:val="center"/>
        <w:rPr>
          <w:rFonts w:ascii="Arial" w:hAnsi="Arial" w:cs="Arial"/>
          <w:b/>
          <w:color w:val="000000"/>
          <w:sz w:val="18"/>
          <w:szCs w:val="18"/>
        </w:rPr>
      </w:pPr>
      <w:r w:rsidRPr="00745FCA">
        <w:rPr>
          <w:rFonts w:ascii="Arial" w:hAnsi="Arial" w:cs="Arial"/>
          <w:b/>
          <w:color w:val="000000"/>
          <w:sz w:val="18"/>
          <w:szCs w:val="18"/>
        </w:rPr>
        <w:t>Przekazanie terenu robót – harmonogram rzeczowo - finansowy robót</w:t>
      </w:r>
    </w:p>
    <w:p w:rsidR="0002179D" w:rsidRPr="00745FCA" w:rsidRDefault="0002179D" w:rsidP="00BF489A">
      <w:pPr>
        <w:numPr>
          <w:ilvl w:val="0"/>
          <w:numId w:val="33"/>
        </w:numPr>
        <w:snapToGrid w:val="0"/>
        <w:ind w:left="357" w:hanging="357"/>
        <w:jc w:val="both"/>
        <w:rPr>
          <w:rFonts w:ascii="Arial" w:hAnsi="Arial" w:cs="Arial"/>
          <w:color w:val="000000"/>
          <w:sz w:val="18"/>
          <w:szCs w:val="18"/>
        </w:rPr>
      </w:pPr>
      <w:r w:rsidRPr="00745FCA">
        <w:rPr>
          <w:rFonts w:ascii="Arial" w:hAnsi="Arial" w:cs="Arial"/>
          <w:b/>
          <w:color w:val="000000"/>
          <w:sz w:val="18"/>
          <w:szCs w:val="18"/>
        </w:rPr>
        <w:t>Zamawiający</w:t>
      </w:r>
      <w:r w:rsidRPr="00745FCA">
        <w:rPr>
          <w:rFonts w:ascii="Arial" w:hAnsi="Arial" w:cs="Arial"/>
          <w:color w:val="000000"/>
          <w:sz w:val="18"/>
          <w:szCs w:val="18"/>
        </w:rPr>
        <w:t xml:space="preserve"> przekaże protokolarnie </w:t>
      </w:r>
      <w:r w:rsidRPr="00745FCA">
        <w:rPr>
          <w:rFonts w:ascii="Arial" w:hAnsi="Arial" w:cs="Arial"/>
          <w:b/>
          <w:color w:val="000000"/>
          <w:sz w:val="18"/>
          <w:szCs w:val="18"/>
        </w:rPr>
        <w:t>Wykonawcy</w:t>
      </w:r>
      <w:r w:rsidRPr="00745FCA">
        <w:rPr>
          <w:rFonts w:ascii="Arial" w:hAnsi="Arial" w:cs="Arial"/>
          <w:color w:val="000000"/>
          <w:sz w:val="18"/>
          <w:szCs w:val="18"/>
        </w:rPr>
        <w:t xml:space="preserve"> teren robót w terminie do 7 dni od daty podpisania umowy.</w:t>
      </w:r>
    </w:p>
    <w:p w:rsidR="0002179D" w:rsidRPr="00745FCA" w:rsidRDefault="0002179D" w:rsidP="00BF489A">
      <w:pPr>
        <w:numPr>
          <w:ilvl w:val="0"/>
          <w:numId w:val="33"/>
        </w:numPr>
        <w:snapToGrid w:val="0"/>
        <w:ind w:left="357" w:hanging="357"/>
        <w:jc w:val="both"/>
        <w:rPr>
          <w:rFonts w:ascii="Arial" w:hAnsi="Arial" w:cs="Arial"/>
          <w:color w:val="000000"/>
          <w:sz w:val="18"/>
          <w:szCs w:val="18"/>
        </w:rPr>
      </w:pPr>
      <w:r w:rsidRPr="00745FCA">
        <w:rPr>
          <w:rFonts w:ascii="Arial" w:hAnsi="Arial" w:cs="Arial"/>
          <w:color w:val="000000"/>
          <w:sz w:val="18"/>
          <w:szCs w:val="18"/>
        </w:rPr>
        <w:t>Wykonawca zobowiązany jest w dniu przekazania placu budowy, przedłożyć Zamawiającemu:</w:t>
      </w:r>
    </w:p>
    <w:p w:rsidR="0002179D" w:rsidRPr="00745FCA" w:rsidRDefault="0002179D" w:rsidP="00BF489A">
      <w:pPr>
        <w:numPr>
          <w:ilvl w:val="0"/>
          <w:numId w:val="34"/>
        </w:numPr>
        <w:tabs>
          <w:tab w:val="num" w:pos="720"/>
        </w:tabs>
        <w:autoSpaceDE w:val="0"/>
        <w:autoSpaceDN w:val="0"/>
        <w:adjustRightInd w:val="0"/>
        <w:ind w:left="720"/>
        <w:jc w:val="both"/>
        <w:rPr>
          <w:rFonts w:ascii="Arial" w:hAnsi="Arial" w:cs="Arial"/>
          <w:color w:val="000000"/>
          <w:sz w:val="18"/>
          <w:szCs w:val="18"/>
        </w:rPr>
      </w:pPr>
      <w:r w:rsidRPr="00745FCA">
        <w:rPr>
          <w:rFonts w:ascii="Arial" w:hAnsi="Arial" w:cs="Arial"/>
          <w:color w:val="000000"/>
          <w:sz w:val="18"/>
          <w:szCs w:val="18"/>
        </w:rPr>
        <w:t>plan zapewnienia jakości,</w:t>
      </w:r>
    </w:p>
    <w:p w:rsidR="0002179D" w:rsidRPr="00745FCA" w:rsidRDefault="0002179D" w:rsidP="00BF489A">
      <w:pPr>
        <w:numPr>
          <w:ilvl w:val="0"/>
          <w:numId w:val="34"/>
        </w:numPr>
        <w:tabs>
          <w:tab w:val="num" w:pos="720"/>
        </w:tabs>
        <w:autoSpaceDE w:val="0"/>
        <w:autoSpaceDN w:val="0"/>
        <w:adjustRightInd w:val="0"/>
        <w:ind w:left="720"/>
        <w:jc w:val="both"/>
        <w:rPr>
          <w:rFonts w:ascii="Arial" w:hAnsi="Arial" w:cs="Arial"/>
          <w:color w:val="000000"/>
          <w:sz w:val="18"/>
          <w:szCs w:val="18"/>
        </w:rPr>
      </w:pPr>
      <w:r w:rsidRPr="00745FCA">
        <w:rPr>
          <w:rFonts w:ascii="Arial" w:hAnsi="Arial" w:cs="Arial"/>
          <w:color w:val="000000"/>
          <w:sz w:val="18"/>
          <w:szCs w:val="18"/>
        </w:rPr>
        <w:t>plan BIOZ,</w:t>
      </w:r>
    </w:p>
    <w:p w:rsidR="0002179D" w:rsidRPr="00745FCA" w:rsidRDefault="0002179D" w:rsidP="00BF489A">
      <w:pPr>
        <w:numPr>
          <w:ilvl w:val="0"/>
          <w:numId w:val="34"/>
        </w:numPr>
        <w:tabs>
          <w:tab w:val="num" w:pos="720"/>
        </w:tabs>
        <w:autoSpaceDE w:val="0"/>
        <w:autoSpaceDN w:val="0"/>
        <w:adjustRightInd w:val="0"/>
        <w:ind w:left="720"/>
        <w:jc w:val="both"/>
        <w:rPr>
          <w:rFonts w:ascii="Arial" w:hAnsi="Arial" w:cs="Arial"/>
          <w:color w:val="000000"/>
          <w:sz w:val="18"/>
          <w:szCs w:val="18"/>
        </w:rPr>
      </w:pPr>
      <w:r w:rsidRPr="00745FCA">
        <w:rPr>
          <w:rFonts w:ascii="Arial" w:hAnsi="Arial" w:cs="Arial"/>
          <w:color w:val="000000"/>
          <w:sz w:val="18"/>
          <w:szCs w:val="18"/>
        </w:rPr>
        <w:t>oświadczenie Kierownika budowy o przyjęciu obowiązków.</w:t>
      </w:r>
    </w:p>
    <w:p w:rsidR="0002179D" w:rsidRPr="00745FCA" w:rsidRDefault="0002179D" w:rsidP="00BF489A">
      <w:pPr>
        <w:numPr>
          <w:ilvl w:val="0"/>
          <w:numId w:val="33"/>
        </w:numPr>
        <w:snapToGrid w:val="0"/>
        <w:ind w:left="357" w:hanging="357"/>
        <w:jc w:val="both"/>
        <w:rPr>
          <w:rFonts w:ascii="Arial" w:hAnsi="Arial" w:cs="Arial"/>
          <w:color w:val="000000"/>
          <w:sz w:val="18"/>
          <w:szCs w:val="18"/>
        </w:rPr>
      </w:pPr>
      <w:r w:rsidRPr="00745FCA">
        <w:rPr>
          <w:rFonts w:ascii="Arial" w:hAnsi="Arial" w:cs="Arial"/>
          <w:color w:val="000000"/>
          <w:sz w:val="18"/>
          <w:szCs w:val="18"/>
        </w:rPr>
        <w:t xml:space="preserve">W terminie do 7 dni  od daty przekazania placu budowy Wykonawca przekaże Zamawiającemu </w:t>
      </w:r>
      <w:r w:rsidRPr="00745FCA">
        <w:rPr>
          <w:rFonts w:ascii="Arial" w:hAnsi="Arial" w:cs="Arial"/>
          <w:color w:val="000000"/>
          <w:sz w:val="18"/>
          <w:szCs w:val="18"/>
        </w:rPr>
        <w:br/>
        <w:t xml:space="preserve">do zaakceptowania harmonogram rzeczowo - finansowy robót. Zamawiający w terenie do 7 dni od dnia przekazania ww. harmonogramu zaakceptuje lub naniesie uwagi do dokumentu. Wykonawca w terminie </w:t>
      </w:r>
      <w:r w:rsidRPr="00745FCA">
        <w:rPr>
          <w:rFonts w:ascii="Arial" w:hAnsi="Arial" w:cs="Arial"/>
          <w:color w:val="000000"/>
          <w:sz w:val="18"/>
          <w:szCs w:val="18"/>
        </w:rPr>
        <w:br/>
        <w:t xml:space="preserve">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7 dni </w:t>
      </w:r>
      <w:r w:rsidRPr="00745FCA">
        <w:rPr>
          <w:rFonts w:ascii="Arial" w:hAnsi="Arial" w:cs="Arial"/>
          <w:color w:val="000000"/>
          <w:sz w:val="18"/>
          <w:szCs w:val="18"/>
        </w:rPr>
        <w:br/>
        <w:t>od daty wydania polecenia zmiany harmonogramu przez Zamawiającego.</w:t>
      </w:r>
    </w:p>
    <w:p w:rsidR="0002179D" w:rsidRPr="00745FCA" w:rsidRDefault="0002179D" w:rsidP="00BF489A">
      <w:pPr>
        <w:numPr>
          <w:ilvl w:val="0"/>
          <w:numId w:val="33"/>
        </w:numPr>
        <w:snapToGrid w:val="0"/>
        <w:ind w:left="357" w:hanging="357"/>
        <w:jc w:val="both"/>
        <w:rPr>
          <w:rFonts w:ascii="Arial" w:hAnsi="Arial" w:cs="Arial"/>
          <w:color w:val="000000"/>
          <w:sz w:val="18"/>
          <w:szCs w:val="18"/>
        </w:rPr>
      </w:pPr>
      <w:r w:rsidRPr="00745FCA">
        <w:rPr>
          <w:rFonts w:ascii="Arial" w:hAnsi="Arial" w:cs="Arial"/>
          <w:color w:val="000000"/>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02179D" w:rsidRPr="00745FCA" w:rsidRDefault="0002179D" w:rsidP="00BF489A">
      <w:pPr>
        <w:jc w:val="center"/>
        <w:rPr>
          <w:rFonts w:ascii="Arial" w:hAnsi="Arial" w:cs="Arial"/>
          <w:color w:val="000000"/>
          <w:sz w:val="18"/>
          <w:szCs w:val="18"/>
        </w:rPr>
      </w:pPr>
    </w:p>
    <w:p w:rsidR="0002179D" w:rsidRPr="00745FCA" w:rsidRDefault="0002179D" w:rsidP="00BF489A">
      <w:pPr>
        <w:jc w:val="center"/>
        <w:rPr>
          <w:rFonts w:ascii="Arial" w:hAnsi="Arial" w:cs="Arial"/>
          <w:b/>
          <w:color w:val="000000"/>
          <w:sz w:val="18"/>
          <w:szCs w:val="18"/>
        </w:rPr>
      </w:pPr>
      <w:r w:rsidRPr="00745FCA">
        <w:rPr>
          <w:rFonts w:ascii="Arial" w:hAnsi="Arial" w:cs="Arial"/>
          <w:b/>
          <w:color w:val="000000"/>
          <w:sz w:val="18"/>
          <w:szCs w:val="18"/>
        </w:rPr>
        <w:t>§ 6</w:t>
      </w:r>
    </w:p>
    <w:p w:rsidR="0002179D" w:rsidRPr="00745FCA" w:rsidRDefault="0002179D" w:rsidP="00BF489A">
      <w:pPr>
        <w:jc w:val="center"/>
        <w:rPr>
          <w:rFonts w:ascii="Arial" w:hAnsi="Arial" w:cs="Arial"/>
          <w:b/>
          <w:color w:val="000000"/>
          <w:sz w:val="18"/>
          <w:szCs w:val="18"/>
        </w:rPr>
      </w:pPr>
      <w:r w:rsidRPr="00745FCA">
        <w:rPr>
          <w:rFonts w:ascii="Arial" w:hAnsi="Arial" w:cs="Arial"/>
          <w:b/>
          <w:color w:val="000000"/>
          <w:sz w:val="18"/>
          <w:szCs w:val="18"/>
        </w:rPr>
        <w:t>Przedstawiciele stron</w:t>
      </w:r>
    </w:p>
    <w:p w:rsidR="0002179D" w:rsidRPr="00745FCA" w:rsidRDefault="0002179D" w:rsidP="00BF489A">
      <w:pPr>
        <w:numPr>
          <w:ilvl w:val="0"/>
          <w:numId w:val="35"/>
        </w:numPr>
        <w:tabs>
          <w:tab w:val="clear" w:pos="2880"/>
          <w:tab w:val="num" w:pos="360"/>
        </w:tabs>
        <w:ind w:left="360"/>
        <w:jc w:val="both"/>
        <w:rPr>
          <w:rFonts w:ascii="Arial" w:hAnsi="Arial" w:cs="Arial"/>
          <w:color w:val="000000"/>
          <w:sz w:val="18"/>
          <w:szCs w:val="18"/>
        </w:rPr>
      </w:pPr>
      <w:r w:rsidRPr="00745FCA">
        <w:rPr>
          <w:rFonts w:ascii="Arial" w:hAnsi="Arial" w:cs="Arial"/>
          <w:b/>
          <w:color w:val="000000"/>
          <w:sz w:val="18"/>
          <w:szCs w:val="18"/>
        </w:rPr>
        <w:t>Wykonawca</w:t>
      </w:r>
      <w:r w:rsidRPr="00745FCA">
        <w:rPr>
          <w:rFonts w:ascii="Arial" w:hAnsi="Arial" w:cs="Arial"/>
          <w:color w:val="000000"/>
          <w:sz w:val="18"/>
          <w:szCs w:val="18"/>
        </w:rPr>
        <w:t xml:space="preserve"> ustanawia </w:t>
      </w:r>
      <w:r w:rsidRPr="00745FCA">
        <w:rPr>
          <w:rFonts w:ascii="Arial" w:hAnsi="Arial" w:cs="Arial"/>
          <w:b/>
          <w:color w:val="000000"/>
          <w:sz w:val="18"/>
          <w:szCs w:val="18"/>
        </w:rPr>
        <w:t>Kierownika Budowy</w:t>
      </w:r>
      <w:r w:rsidRPr="00745FCA">
        <w:rPr>
          <w:rFonts w:ascii="Arial" w:hAnsi="Arial" w:cs="Arial"/>
          <w:color w:val="000000"/>
          <w:sz w:val="18"/>
          <w:szCs w:val="18"/>
        </w:rPr>
        <w:t xml:space="preserve"> w osobie</w:t>
      </w:r>
      <w:r w:rsidRPr="00745FCA">
        <w:rPr>
          <w:rFonts w:ascii="Arial" w:hAnsi="Arial" w:cs="Arial"/>
          <w:b/>
          <w:color w:val="000000"/>
          <w:sz w:val="18"/>
          <w:szCs w:val="18"/>
        </w:rPr>
        <w:t xml:space="preserve">  </w:t>
      </w:r>
      <w:r w:rsidRPr="00745FCA">
        <w:rPr>
          <w:rFonts w:ascii="Arial" w:hAnsi="Arial" w:cs="Arial"/>
          <w:color w:val="000000"/>
          <w:sz w:val="18"/>
          <w:szCs w:val="18"/>
        </w:rPr>
        <w:t>.................................................................................  inne osoby wskazane przez Wykonawcę: …………………………….………………………………………</w:t>
      </w:r>
    </w:p>
    <w:p w:rsidR="0002179D" w:rsidRPr="00745FCA" w:rsidRDefault="0002179D" w:rsidP="00ED6084">
      <w:pPr>
        <w:numPr>
          <w:ilvl w:val="0"/>
          <w:numId w:val="35"/>
        </w:numPr>
        <w:tabs>
          <w:tab w:val="clear" w:pos="2880"/>
          <w:tab w:val="num" w:pos="360"/>
        </w:tabs>
        <w:ind w:left="360"/>
        <w:jc w:val="both"/>
        <w:rPr>
          <w:rFonts w:ascii="Arial" w:hAnsi="Arial" w:cs="Arial"/>
          <w:color w:val="000000"/>
          <w:sz w:val="18"/>
          <w:szCs w:val="18"/>
        </w:rPr>
      </w:pPr>
      <w:r w:rsidRPr="00745FCA">
        <w:rPr>
          <w:rFonts w:ascii="Arial" w:hAnsi="Arial" w:cs="Arial"/>
          <w:color w:val="000000"/>
          <w:sz w:val="18"/>
          <w:szCs w:val="18"/>
        </w:rPr>
        <w:t xml:space="preserve">Ze strony Zamawiającego nadzór nad tokiem prac sprawowany będzie przez Kierownika Obwodu Drogowego w </w:t>
      </w:r>
      <w:r>
        <w:rPr>
          <w:rFonts w:ascii="Arial" w:hAnsi="Arial" w:cs="Arial"/>
          <w:color w:val="000000"/>
          <w:sz w:val="18"/>
          <w:szCs w:val="18"/>
        </w:rPr>
        <w:t>Sulimowie</w:t>
      </w:r>
      <w:r w:rsidRPr="00745FCA">
        <w:rPr>
          <w:rFonts w:ascii="Arial" w:hAnsi="Arial" w:cs="Arial"/>
          <w:color w:val="000000"/>
          <w:sz w:val="18"/>
          <w:szCs w:val="18"/>
        </w:rPr>
        <w:t xml:space="preserve"> – Pana </w:t>
      </w:r>
      <w:r>
        <w:rPr>
          <w:rFonts w:ascii="Arial" w:hAnsi="Arial" w:cs="Arial"/>
          <w:color w:val="000000"/>
          <w:sz w:val="18"/>
          <w:szCs w:val="18"/>
        </w:rPr>
        <w:t>Tadeusza Wojciechowskiego</w:t>
      </w:r>
      <w:r w:rsidRPr="00745FCA">
        <w:rPr>
          <w:rFonts w:ascii="Arial" w:hAnsi="Arial" w:cs="Arial"/>
          <w:color w:val="000000"/>
          <w:sz w:val="18"/>
          <w:szCs w:val="18"/>
        </w:rPr>
        <w:t xml:space="preserve"> oraz </w:t>
      </w:r>
      <w:r>
        <w:rPr>
          <w:rFonts w:ascii="Arial" w:hAnsi="Arial" w:cs="Arial"/>
          <w:color w:val="000000"/>
          <w:sz w:val="18"/>
          <w:szCs w:val="18"/>
        </w:rPr>
        <w:t>I</w:t>
      </w:r>
      <w:r w:rsidRPr="00745FCA">
        <w:rPr>
          <w:rFonts w:ascii="Arial" w:hAnsi="Arial" w:cs="Arial"/>
          <w:color w:val="000000"/>
          <w:sz w:val="18"/>
          <w:szCs w:val="18"/>
        </w:rPr>
        <w:t>nspektora w Wydziale Dróg i Transportu – Pan</w:t>
      </w:r>
      <w:r>
        <w:rPr>
          <w:rFonts w:ascii="Arial" w:hAnsi="Arial" w:cs="Arial"/>
          <w:color w:val="000000"/>
          <w:sz w:val="18"/>
          <w:szCs w:val="18"/>
        </w:rPr>
        <w:t>ią Magdalenę Pawlak</w:t>
      </w:r>
      <w:r w:rsidRPr="00745FCA">
        <w:rPr>
          <w:rFonts w:ascii="Arial" w:hAnsi="Arial" w:cs="Arial"/>
          <w:color w:val="000000"/>
          <w:sz w:val="18"/>
          <w:szCs w:val="18"/>
        </w:rPr>
        <w:t>.</w:t>
      </w:r>
    </w:p>
    <w:p w:rsidR="0002179D" w:rsidRPr="00745FCA" w:rsidRDefault="0002179D" w:rsidP="00ED6084">
      <w:pPr>
        <w:numPr>
          <w:ilvl w:val="0"/>
          <w:numId w:val="35"/>
        </w:numPr>
        <w:tabs>
          <w:tab w:val="clear" w:pos="2880"/>
          <w:tab w:val="num" w:pos="360"/>
        </w:tabs>
        <w:ind w:left="360"/>
        <w:jc w:val="both"/>
        <w:rPr>
          <w:rFonts w:ascii="Arial" w:hAnsi="Arial" w:cs="Arial"/>
          <w:color w:val="000000"/>
          <w:sz w:val="18"/>
          <w:szCs w:val="18"/>
        </w:rPr>
      </w:pPr>
      <w:r w:rsidRPr="00745FCA">
        <w:rPr>
          <w:rFonts w:ascii="Arial" w:hAnsi="Arial" w:cs="Arial"/>
          <w:color w:val="000000"/>
          <w:sz w:val="18"/>
          <w:szCs w:val="18"/>
        </w:rPr>
        <w:t xml:space="preserve">Kierownik Obwodu Drogowego w </w:t>
      </w:r>
      <w:r>
        <w:rPr>
          <w:rFonts w:ascii="Arial" w:hAnsi="Arial" w:cs="Arial"/>
          <w:color w:val="000000"/>
          <w:sz w:val="18"/>
          <w:szCs w:val="18"/>
        </w:rPr>
        <w:t>Sulimowie</w:t>
      </w:r>
      <w:r w:rsidRPr="00745FCA">
        <w:rPr>
          <w:rFonts w:ascii="Arial" w:hAnsi="Arial" w:cs="Arial"/>
          <w:color w:val="000000"/>
          <w:sz w:val="18"/>
          <w:szCs w:val="18"/>
        </w:rPr>
        <w:t xml:space="preserve"> – Pan </w:t>
      </w:r>
      <w:r>
        <w:rPr>
          <w:rFonts w:ascii="Arial" w:hAnsi="Arial" w:cs="Arial"/>
          <w:color w:val="000000"/>
          <w:sz w:val="18"/>
          <w:szCs w:val="18"/>
        </w:rPr>
        <w:t>Tadeusz Wojciechowski</w:t>
      </w:r>
      <w:r w:rsidRPr="00745FCA">
        <w:rPr>
          <w:rFonts w:ascii="Arial" w:hAnsi="Arial" w:cs="Arial"/>
          <w:color w:val="000000"/>
          <w:sz w:val="18"/>
          <w:szCs w:val="18"/>
        </w:rPr>
        <w:t xml:space="preserve"> oraz </w:t>
      </w:r>
      <w:r>
        <w:rPr>
          <w:rFonts w:ascii="Arial" w:hAnsi="Arial" w:cs="Arial"/>
          <w:color w:val="000000"/>
          <w:sz w:val="18"/>
          <w:szCs w:val="18"/>
        </w:rPr>
        <w:t>I</w:t>
      </w:r>
      <w:r w:rsidRPr="00745FCA">
        <w:rPr>
          <w:rFonts w:ascii="Arial" w:hAnsi="Arial" w:cs="Arial"/>
          <w:color w:val="000000"/>
          <w:sz w:val="18"/>
          <w:szCs w:val="18"/>
        </w:rPr>
        <w:t>nspektor w Wydziale Dróg i Transportu – Pan</w:t>
      </w:r>
      <w:r>
        <w:rPr>
          <w:rFonts w:ascii="Arial" w:hAnsi="Arial" w:cs="Arial"/>
          <w:color w:val="000000"/>
          <w:sz w:val="18"/>
          <w:szCs w:val="18"/>
        </w:rPr>
        <w:t>i Magdalena Pawlak</w:t>
      </w:r>
      <w:r w:rsidRPr="00745FCA">
        <w:rPr>
          <w:rFonts w:ascii="Arial" w:hAnsi="Arial" w:cs="Arial"/>
          <w:color w:val="000000"/>
          <w:sz w:val="18"/>
          <w:szCs w:val="18"/>
        </w:rPr>
        <w:t xml:space="preserve"> upoważnieni są z ramienia Zamawiającego do podpisania protokołu odbioru robót.</w:t>
      </w:r>
    </w:p>
    <w:p w:rsidR="0002179D" w:rsidRDefault="0002179D" w:rsidP="00DD437D">
      <w:pPr>
        <w:autoSpaceDE w:val="0"/>
        <w:autoSpaceDN w:val="0"/>
        <w:adjustRightInd w:val="0"/>
        <w:rPr>
          <w:rFonts w:ascii="Arial" w:hAnsi="Arial" w:cs="Arial"/>
          <w:b/>
          <w:color w:val="000000"/>
          <w:sz w:val="18"/>
          <w:szCs w:val="18"/>
        </w:rPr>
      </w:pPr>
    </w:p>
    <w:p w:rsidR="0002179D" w:rsidRPr="00745FCA" w:rsidRDefault="0002179D" w:rsidP="00DD437D">
      <w:pPr>
        <w:autoSpaceDE w:val="0"/>
        <w:autoSpaceDN w:val="0"/>
        <w:adjustRightInd w:val="0"/>
        <w:jc w:val="center"/>
        <w:rPr>
          <w:rFonts w:ascii="Arial" w:hAnsi="Arial" w:cs="Arial"/>
          <w:b/>
          <w:color w:val="000000"/>
          <w:sz w:val="18"/>
          <w:szCs w:val="18"/>
        </w:rPr>
      </w:pPr>
      <w:r w:rsidRPr="00745FCA">
        <w:rPr>
          <w:rFonts w:ascii="Arial" w:hAnsi="Arial" w:cs="Arial"/>
          <w:b/>
          <w:color w:val="000000"/>
          <w:sz w:val="18"/>
          <w:szCs w:val="18"/>
        </w:rPr>
        <w:t xml:space="preserve">§ </w:t>
      </w:r>
      <w:r>
        <w:rPr>
          <w:rFonts w:ascii="Arial" w:hAnsi="Arial" w:cs="Arial"/>
          <w:b/>
          <w:color w:val="000000"/>
          <w:sz w:val="18"/>
          <w:szCs w:val="18"/>
        </w:rPr>
        <w:t>7</w:t>
      </w:r>
    </w:p>
    <w:p w:rsidR="0002179D" w:rsidRDefault="0002179D" w:rsidP="00320B09">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Potencjał Wykonawcy</w:t>
      </w:r>
    </w:p>
    <w:p w:rsidR="0002179D" w:rsidRDefault="0002179D" w:rsidP="00320B09">
      <w:pPr>
        <w:pStyle w:val="ListParagraph"/>
        <w:numPr>
          <w:ilvl w:val="3"/>
          <w:numId w:val="34"/>
        </w:numPr>
        <w:tabs>
          <w:tab w:val="clear" w:pos="3240"/>
          <w:tab w:val="left" w:pos="142"/>
          <w:tab w:val="num" w:pos="426"/>
          <w:tab w:val="left" w:pos="1560"/>
          <w:tab w:val="left" w:pos="1843"/>
        </w:tabs>
        <w:autoSpaceDE w:val="0"/>
        <w:autoSpaceDN w:val="0"/>
        <w:adjustRightInd w:val="0"/>
        <w:ind w:left="426" w:hanging="426"/>
        <w:jc w:val="both"/>
        <w:rPr>
          <w:rFonts w:ascii="Arial" w:hAnsi="Arial" w:cs="Arial"/>
          <w:color w:val="000000"/>
          <w:sz w:val="18"/>
          <w:szCs w:val="18"/>
        </w:rPr>
      </w:pPr>
      <w:r w:rsidRPr="00320B09">
        <w:rPr>
          <w:rFonts w:ascii="Arial" w:hAnsi="Arial" w:cs="Arial"/>
          <w:color w:val="000000"/>
          <w:sz w:val="18"/>
          <w:szCs w:val="18"/>
        </w:rPr>
        <w:t xml:space="preserve">Wykonawca oświadcza, że w celu realizacji umowy zapewni odpowiednie zasoby techniczne  oraz personel posiadający zdolności, doświadczenie, wiedzę oraz wymagane uprawnienia, w zakresie niezbędnym </w:t>
      </w:r>
      <w:r>
        <w:rPr>
          <w:rFonts w:ascii="Arial" w:hAnsi="Arial" w:cs="Arial"/>
          <w:color w:val="000000"/>
          <w:sz w:val="18"/>
          <w:szCs w:val="18"/>
        </w:rPr>
        <w:br/>
      </w:r>
      <w:r w:rsidRPr="00320B09">
        <w:rPr>
          <w:rFonts w:ascii="Arial" w:hAnsi="Arial" w:cs="Arial"/>
          <w:color w:val="000000"/>
          <w:sz w:val="18"/>
          <w:szCs w:val="18"/>
        </w:rPr>
        <w:t xml:space="preserve">do wykonania przedmiotu umowy, zgodnie ze złożoną ofertą. </w:t>
      </w:r>
    </w:p>
    <w:p w:rsidR="0002179D" w:rsidRDefault="0002179D" w:rsidP="00320B09">
      <w:pPr>
        <w:pStyle w:val="ListParagraph"/>
        <w:numPr>
          <w:ilvl w:val="3"/>
          <w:numId w:val="34"/>
        </w:numPr>
        <w:tabs>
          <w:tab w:val="clear" w:pos="3240"/>
          <w:tab w:val="left" w:pos="142"/>
          <w:tab w:val="num" w:pos="426"/>
          <w:tab w:val="left" w:pos="1560"/>
          <w:tab w:val="left" w:pos="1843"/>
        </w:tabs>
        <w:autoSpaceDE w:val="0"/>
        <w:autoSpaceDN w:val="0"/>
        <w:adjustRightInd w:val="0"/>
        <w:ind w:left="426" w:hanging="426"/>
        <w:jc w:val="both"/>
        <w:rPr>
          <w:rFonts w:ascii="Arial" w:hAnsi="Arial" w:cs="Arial"/>
          <w:color w:val="000000"/>
          <w:sz w:val="18"/>
          <w:szCs w:val="18"/>
        </w:rPr>
      </w:pPr>
      <w:r w:rsidRPr="00320B09">
        <w:rPr>
          <w:rFonts w:ascii="Arial" w:hAnsi="Arial" w:cs="Arial"/>
          <w:color w:val="000000"/>
          <w:sz w:val="18"/>
          <w:szCs w:val="18"/>
        </w:rPr>
        <w:t xml:space="preserve">Wykonawca oświadcza, że posiada wiedzę i doświadczenie wymagane do realizacji robót budowlanych będących przedmiotem umowy z zastrzeżeniem ust. 3. </w:t>
      </w:r>
    </w:p>
    <w:p w:rsidR="0002179D" w:rsidRDefault="0002179D" w:rsidP="00320B09">
      <w:pPr>
        <w:pStyle w:val="ListParagraph"/>
        <w:numPr>
          <w:ilvl w:val="3"/>
          <w:numId w:val="34"/>
        </w:numPr>
        <w:tabs>
          <w:tab w:val="clear" w:pos="3240"/>
          <w:tab w:val="left" w:pos="142"/>
          <w:tab w:val="num" w:pos="426"/>
          <w:tab w:val="left" w:pos="1560"/>
          <w:tab w:val="left" w:pos="1843"/>
        </w:tabs>
        <w:autoSpaceDE w:val="0"/>
        <w:autoSpaceDN w:val="0"/>
        <w:adjustRightInd w:val="0"/>
        <w:ind w:left="426" w:hanging="426"/>
        <w:jc w:val="both"/>
        <w:rPr>
          <w:rFonts w:ascii="Arial" w:hAnsi="Arial" w:cs="Arial"/>
          <w:color w:val="000000"/>
          <w:sz w:val="18"/>
          <w:szCs w:val="18"/>
        </w:rPr>
      </w:pPr>
      <w:r w:rsidRPr="00320B09">
        <w:rPr>
          <w:rFonts w:ascii="Arial" w:hAnsi="Arial" w:cs="Arial"/>
          <w:color w:val="000000"/>
          <w:sz w:val="18"/>
          <w:szCs w:val="18"/>
        </w:rPr>
        <w:t xml:space="preserve">Wykonawca oświadcza, że niżej wymieniony podmiot trzeci,  ………………………………………………  </w:t>
      </w:r>
      <w:r>
        <w:rPr>
          <w:rFonts w:ascii="Arial" w:hAnsi="Arial" w:cs="Arial"/>
          <w:color w:val="000000"/>
          <w:sz w:val="18"/>
          <w:szCs w:val="18"/>
        </w:rPr>
        <w:br/>
      </w:r>
      <w:r w:rsidRPr="00320B09">
        <w:rPr>
          <w:rFonts w:ascii="Arial" w:hAnsi="Arial" w:cs="Arial"/>
          <w:color w:val="000000"/>
          <w:sz w:val="18"/>
          <w:szCs w:val="18"/>
        </w:rPr>
        <w:t>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320B09">
        <w:rPr>
          <w:rFonts w:ascii="Arial" w:hAnsi="Arial" w:cs="Arial"/>
          <w:i/>
          <w:iCs/>
          <w:color w:val="000000"/>
          <w:sz w:val="18"/>
          <w:szCs w:val="18"/>
        </w:rPr>
        <w:t xml:space="preserve">w jakim wiedza i doświadczenie podmiotu trzeciego były deklarowane do wykonania przedmiotu Umowy na użytek postępowania </w:t>
      </w:r>
      <w:r>
        <w:rPr>
          <w:rFonts w:ascii="Arial" w:hAnsi="Arial" w:cs="Arial"/>
          <w:i/>
          <w:iCs/>
          <w:color w:val="000000"/>
          <w:sz w:val="18"/>
          <w:szCs w:val="18"/>
        </w:rPr>
        <w:br/>
      </w:r>
      <w:r w:rsidRPr="00320B09">
        <w:rPr>
          <w:rFonts w:ascii="Arial" w:hAnsi="Arial" w:cs="Arial"/>
          <w:i/>
          <w:iCs/>
          <w:color w:val="000000"/>
          <w:sz w:val="18"/>
          <w:szCs w:val="18"/>
        </w:rPr>
        <w:t>o udzielenie zamówienia publicznego</w:t>
      </w:r>
      <w:r w:rsidRPr="00320B09">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02179D" w:rsidRPr="001302BB" w:rsidRDefault="0002179D" w:rsidP="001302BB">
      <w:pPr>
        <w:pStyle w:val="ListParagraph"/>
        <w:numPr>
          <w:ilvl w:val="3"/>
          <w:numId w:val="34"/>
        </w:numPr>
        <w:tabs>
          <w:tab w:val="clear" w:pos="3240"/>
          <w:tab w:val="left" w:pos="142"/>
          <w:tab w:val="num" w:pos="426"/>
          <w:tab w:val="left" w:pos="1560"/>
          <w:tab w:val="left" w:pos="1843"/>
        </w:tabs>
        <w:autoSpaceDE w:val="0"/>
        <w:autoSpaceDN w:val="0"/>
        <w:adjustRightInd w:val="0"/>
        <w:ind w:left="426" w:hanging="426"/>
        <w:jc w:val="both"/>
        <w:rPr>
          <w:rFonts w:ascii="Arial" w:hAnsi="Arial" w:cs="Arial"/>
          <w:color w:val="000000"/>
          <w:sz w:val="18"/>
          <w:szCs w:val="18"/>
        </w:rPr>
      </w:pPr>
      <w:r w:rsidRPr="001302BB">
        <w:rPr>
          <w:rFonts w:ascii="Arial" w:hAnsi="Arial" w:cs="Arial"/>
          <w:sz w:val="18"/>
          <w:szCs w:val="18"/>
        </w:rPr>
        <w:t xml:space="preserve">Wykonawca oświadcza, że dysponuje odpowiednimi środkami finansowymi umożliwiającymi wykonanie przedmiotu </w:t>
      </w:r>
      <w:r>
        <w:rPr>
          <w:rFonts w:ascii="Arial" w:hAnsi="Arial" w:cs="Arial"/>
          <w:sz w:val="18"/>
          <w:szCs w:val="18"/>
        </w:rPr>
        <w:t>u</w:t>
      </w:r>
      <w:r w:rsidRPr="001302BB">
        <w:rPr>
          <w:rFonts w:ascii="Arial" w:hAnsi="Arial" w:cs="Arial"/>
          <w:sz w:val="18"/>
          <w:szCs w:val="18"/>
        </w:rPr>
        <w:t>mowy.</w:t>
      </w:r>
    </w:p>
    <w:p w:rsidR="0002179D" w:rsidRPr="001302BB" w:rsidRDefault="0002179D" w:rsidP="001302BB">
      <w:pPr>
        <w:tabs>
          <w:tab w:val="left" w:pos="142"/>
          <w:tab w:val="left" w:pos="1560"/>
          <w:tab w:val="left" w:pos="1843"/>
        </w:tabs>
        <w:autoSpaceDE w:val="0"/>
        <w:autoSpaceDN w:val="0"/>
        <w:adjustRightInd w:val="0"/>
        <w:jc w:val="both"/>
        <w:rPr>
          <w:rFonts w:ascii="Arial" w:hAnsi="Arial" w:cs="Arial"/>
          <w:color w:val="000000"/>
          <w:sz w:val="18"/>
          <w:szCs w:val="18"/>
        </w:rPr>
      </w:pP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Pr>
          <w:rFonts w:ascii="Arial" w:hAnsi="Arial" w:cs="Arial"/>
          <w:b/>
          <w:bCs/>
          <w:color w:val="000000"/>
          <w:sz w:val="18"/>
          <w:szCs w:val="18"/>
          <w:lang w:eastAsia="en-US"/>
        </w:rPr>
        <w:t>§ 8</w:t>
      </w: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sidRPr="00745FCA">
        <w:rPr>
          <w:rFonts w:ascii="Arial" w:hAnsi="Arial" w:cs="Arial"/>
          <w:b/>
          <w:color w:val="000000"/>
          <w:sz w:val="18"/>
          <w:szCs w:val="18"/>
          <w:lang w:eastAsia="en-US"/>
        </w:rPr>
        <w:t>Obowiązki stron</w:t>
      </w:r>
    </w:p>
    <w:p w:rsidR="0002179D" w:rsidRPr="00745FCA" w:rsidRDefault="0002179D" w:rsidP="00BF489A">
      <w:pPr>
        <w:ind w:left="283" w:hanging="283"/>
        <w:jc w:val="both"/>
        <w:rPr>
          <w:rFonts w:ascii="Arial" w:hAnsi="Arial" w:cs="Arial"/>
          <w:color w:val="000000"/>
          <w:sz w:val="18"/>
          <w:szCs w:val="18"/>
        </w:rPr>
      </w:pPr>
      <w:r w:rsidRPr="00745FCA">
        <w:rPr>
          <w:rFonts w:ascii="Arial" w:hAnsi="Arial" w:cs="Arial"/>
          <w:color w:val="000000"/>
          <w:sz w:val="18"/>
          <w:szCs w:val="18"/>
        </w:rPr>
        <w:t>Obowiązki stron:</w:t>
      </w:r>
    </w:p>
    <w:p w:rsidR="0002179D" w:rsidRPr="00745FCA" w:rsidRDefault="0002179D" w:rsidP="00C767DE">
      <w:pPr>
        <w:ind w:left="426" w:hanging="426"/>
        <w:jc w:val="both"/>
        <w:rPr>
          <w:rFonts w:ascii="Arial" w:hAnsi="Arial" w:cs="Arial"/>
          <w:color w:val="000000"/>
          <w:sz w:val="18"/>
          <w:szCs w:val="18"/>
        </w:rPr>
      </w:pPr>
      <w:r w:rsidRPr="00745FCA">
        <w:rPr>
          <w:rFonts w:ascii="Arial" w:hAnsi="Arial" w:cs="Arial"/>
          <w:color w:val="000000"/>
          <w:sz w:val="18"/>
          <w:szCs w:val="18"/>
          <w:u w:val="single"/>
        </w:rPr>
        <w:t>1.   Obowiązki Zamawiającego</w:t>
      </w:r>
      <w:r w:rsidRPr="00745FCA">
        <w:rPr>
          <w:rFonts w:ascii="Arial" w:hAnsi="Arial" w:cs="Arial"/>
          <w:color w:val="000000"/>
          <w:sz w:val="18"/>
          <w:szCs w:val="18"/>
        </w:rPr>
        <w:t xml:space="preserve">: </w:t>
      </w:r>
    </w:p>
    <w:p w:rsidR="0002179D" w:rsidRPr="00745FCA" w:rsidRDefault="0002179D" w:rsidP="00C767DE">
      <w:pPr>
        <w:numPr>
          <w:ilvl w:val="3"/>
          <w:numId w:val="32"/>
        </w:numPr>
        <w:tabs>
          <w:tab w:val="clear" w:pos="2880"/>
        </w:tabs>
        <w:ind w:left="567" w:hanging="283"/>
        <w:jc w:val="both"/>
        <w:rPr>
          <w:rFonts w:ascii="Arial" w:hAnsi="Arial" w:cs="Arial"/>
          <w:color w:val="000000"/>
          <w:sz w:val="18"/>
          <w:szCs w:val="18"/>
        </w:rPr>
      </w:pPr>
      <w:r w:rsidRPr="00745FCA">
        <w:rPr>
          <w:rFonts w:ascii="Arial" w:hAnsi="Arial" w:cs="Arial"/>
          <w:color w:val="000000"/>
          <w:sz w:val="18"/>
          <w:szCs w:val="18"/>
        </w:rPr>
        <w:t>protokolarne przekazanie terenu budowy w terminie do 7 dni od daty podpisania umowy,</w:t>
      </w:r>
    </w:p>
    <w:p w:rsidR="0002179D" w:rsidRPr="00745FCA" w:rsidRDefault="0002179D" w:rsidP="00C767DE">
      <w:pPr>
        <w:numPr>
          <w:ilvl w:val="3"/>
          <w:numId w:val="32"/>
        </w:numPr>
        <w:tabs>
          <w:tab w:val="clear" w:pos="2880"/>
        </w:tabs>
        <w:ind w:left="567" w:hanging="283"/>
        <w:jc w:val="both"/>
        <w:rPr>
          <w:rFonts w:ascii="Arial" w:hAnsi="Arial" w:cs="Arial"/>
          <w:color w:val="000000"/>
          <w:sz w:val="18"/>
          <w:szCs w:val="18"/>
        </w:rPr>
      </w:pPr>
      <w:r w:rsidRPr="00745FCA">
        <w:rPr>
          <w:rFonts w:ascii="Arial" w:hAnsi="Arial" w:cs="Arial"/>
          <w:color w:val="000000"/>
          <w:sz w:val="18"/>
          <w:szCs w:val="18"/>
        </w:rPr>
        <w:t>zapewnienie nadzoru nad realizowanymi robotami,</w:t>
      </w:r>
    </w:p>
    <w:p w:rsidR="0002179D" w:rsidRPr="00745FCA" w:rsidRDefault="0002179D" w:rsidP="00C767DE">
      <w:pPr>
        <w:numPr>
          <w:ilvl w:val="3"/>
          <w:numId w:val="32"/>
        </w:numPr>
        <w:tabs>
          <w:tab w:val="clear" w:pos="2880"/>
        </w:tabs>
        <w:ind w:left="567" w:hanging="283"/>
        <w:jc w:val="both"/>
        <w:rPr>
          <w:rFonts w:ascii="Arial" w:hAnsi="Arial" w:cs="Arial"/>
          <w:color w:val="000000"/>
          <w:sz w:val="18"/>
          <w:szCs w:val="18"/>
        </w:rPr>
      </w:pPr>
      <w:r w:rsidRPr="00745FCA">
        <w:rPr>
          <w:rFonts w:ascii="Arial" w:hAnsi="Arial" w:cs="Arial"/>
          <w:color w:val="000000"/>
          <w:sz w:val="18"/>
          <w:szCs w:val="18"/>
        </w:rPr>
        <w:t>zapłata za wykonane i odebrane roboty,</w:t>
      </w:r>
    </w:p>
    <w:p w:rsidR="0002179D" w:rsidRPr="00745FCA" w:rsidRDefault="0002179D" w:rsidP="00C767DE">
      <w:pPr>
        <w:numPr>
          <w:ilvl w:val="3"/>
          <w:numId w:val="32"/>
        </w:numPr>
        <w:tabs>
          <w:tab w:val="clear" w:pos="2880"/>
        </w:tabs>
        <w:ind w:left="567" w:hanging="283"/>
        <w:jc w:val="both"/>
        <w:rPr>
          <w:rFonts w:ascii="Arial" w:hAnsi="Arial" w:cs="Arial"/>
          <w:color w:val="000000"/>
          <w:sz w:val="18"/>
          <w:szCs w:val="18"/>
        </w:rPr>
      </w:pPr>
      <w:r w:rsidRPr="00745FCA">
        <w:rPr>
          <w:rFonts w:ascii="Arial" w:hAnsi="Arial" w:cs="Arial"/>
          <w:color w:val="000000"/>
          <w:sz w:val="18"/>
          <w:szCs w:val="18"/>
        </w:rPr>
        <w:t xml:space="preserve">zwołanie komisji odbiorowej oraz przeprowadzenie odbioru częściowego i końcowego robót w terminie </w:t>
      </w:r>
      <w:r w:rsidRPr="00745FCA">
        <w:rPr>
          <w:rFonts w:ascii="Arial" w:hAnsi="Arial" w:cs="Arial"/>
          <w:color w:val="000000"/>
          <w:sz w:val="18"/>
          <w:szCs w:val="18"/>
        </w:rPr>
        <w:br/>
        <w:t xml:space="preserve">do 14 dni od daty zgłoszenia przez Wykonawcę gotowości do odbioru częściowego i końcowego. </w:t>
      </w:r>
    </w:p>
    <w:p w:rsidR="0002179D" w:rsidRPr="00745FCA" w:rsidRDefault="0002179D" w:rsidP="00C767DE">
      <w:pPr>
        <w:ind w:left="284" w:hanging="284"/>
        <w:jc w:val="both"/>
        <w:rPr>
          <w:rFonts w:ascii="Arial" w:hAnsi="Arial" w:cs="Arial"/>
          <w:color w:val="000000"/>
          <w:sz w:val="18"/>
          <w:szCs w:val="18"/>
          <w:u w:val="single"/>
        </w:rPr>
      </w:pPr>
      <w:r w:rsidRPr="00745FCA">
        <w:rPr>
          <w:rFonts w:ascii="Arial" w:hAnsi="Arial" w:cs="Arial"/>
          <w:color w:val="000000"/>
          <w:sz w:val="18"/>
          <w:szCs w:val="18"/>
          <w:u w:val="single"/>
        </w:rPr>
        <w:t>2.   Obowiązki Wykonawcy</w:t>
      </w:r>
      <w:r w:rsidRPr="00745FCA">
        <w:rPr>
          <w:rFonts w:ascii="Arial" w:hAnsi="Arial" w:cs="Arial"/>
          <w:color w:val="000000"/>
          <w:sz w:val="18"/>
          <w:szCs w:val="18"/>
        </w:rPr>
        <w:t xml:space="preserve"> w ramach wynagrodzenia brutto za wykonanie przedmiotu zamówienia określonego </w:t>
      </w:r>
      <w:r w:rsidRPr="00745FCA">
        <w:rPr>
          <w:rFonts w:ascii="Arial" w:hAnsi="Arial" w:cs="Arial"/>
          <w:color w:val="000000"/>
          <w:sz w:val="18"/>
          <w:szCs w:val="18"/>
        </w:rPr>
        <w:br/>
        <w:t>w § 2 ust. 1:</w:t>
      </w:r>
    </w:p>
    <w:p w:rsidR="0002179D" w:rsidRPr="00745FCA" w:rsidRDefault="0002179D" w:rsidP="00A43BD2">
      <w:pPr>
        <w:numPr>
          <w:ilvl w:val="0"/>
          <w:numId w:val="30"/>
        </w:numPr>
        <w:tabs>
          <w:tab w:val="clear" w:pos="1440"/>
          <w:tab w:val="num" w:pos="709"/>
        </w:tabs>
        <w:autoSpaceDE w:val="0"/>
        <w:autoSpaceDN w:val="0"/>
        <w:adjustRightInd w:val="0"/>
        <w:spacing w:before="60" w:after="60"/>
        <w:ind w:left="709" w:hanging="425"/>
        <w:jc w:val="both"/>
        <w:rPr>
          <w:rFonts w:ascii="Arial" w:hAnsi="Arial" w:cs="Arial"/>
          <w:color w:val="000000"/>
          <w:sz w:val="18"/>
          <w:szCs w:val="18"/>
        </w:rPr>
      </w:pPr>
      <w:r w:rsidRPr="00745FCA">
        <w:rPr>
          <w:rFonts w:ascii="Arial" w:hAnsi="Arial" w:cs="Arial"/>
          <w:color w:val="000000"/>
          <w:sz w:val="18"/>
          <w:szCs w:val="18"/>
        </w:rPr>
        <w:t>Wykonawca zobowiązuje się przejąć teren budowy w terminie, o którym mowa w ust. 1. pkt 1).</w:t>
      </w:r>
    </w:p>
    <w:p w:rsidR="0002179D" w:rsidRPr="00745FCA" w:rsidRDefault="0002179D" w:rsidP="00A43BD2">
      <w:pPr>
        <w:numPr>
          <w:ilvl w:val="0"/>
          <w:numId w:val="30"/>
        </w:numPr>
        <w:tabs>
          <w:tab w:val="clear" w:pos="1440"/>
          <w:tab w:val="num" w:pos="709"/>
        </w:tabs>
        <w:autoSpaceDE w:val="0"/>
        <w:autoSpaceDN w:val="0"/>
        <w:adjustRightInd w:val="0"/>
        <w:spacing w:before="60" w:after="60"/>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zobowiązuje się wykonać przedmiot umowy zgodnie ze sztuką budowlaną </w:t>
      </w:r>
      <w:r>
        <w:rPr>
          <w:rFonts w:ascii="Arial" w:hAnsi="Arial" w:cs="Arial"/>
          <w:color w:val="000000"/>
          <w:sz w:val="18"/>
          <w:szCs w:val="18"/>
        </w:rPr>
        <w:br/>
      </w:r>
      <w:r w:rsidRPr="00745FCA">
        <w:rPr>
          <w:rFonts w:ascii="Arial" w:hAnsi="Arial" w:cs="Arial"/>
          <w:color w:val="000000"/>
          <w:sz w:val="18"/>
          <w:szCs w:val="18"/>
        </w:rPr>
        <w:t>oraz obowiązującymi przepisami.</w:t>
      </w:r>
    </w:p>
    <w:p w:rsidR="0002179D" w:rsidRPr="00745FCA" w:rsidRDefault="0002179D" w:rsidP="00A43BD2">
      <w:pPr>
        <w:numPr>
          <w:ilvl w:val="0"/>
          <w:numId w:val="30"/>
        </w:numPr>
        <w:tabs>
          <w:tab w:val="clear" w:pos="1440"/>
          <w:tab w:val="num" w:pos="709"/>
        </w:tabs>
        <w:autoSpaceDE w:val="0"/>
        <w:autoSpaceDN w:val="0"/>
        <w:adjustRightInd w:val="0"/>
        <w:spacing w:before="60" w:after="60"/>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zobowiązuje się zorganizować, zagospodarować oraz należycie zabezpieczyć plac budowy </w:t>
      </w:r>
      <w:r w:rsidRPr="00745FCA">
        <w:rPr>
          <w:rFonts w:ascii="Arial" w:hAnsi="Arial" w:cs="Arial"/>
          <w:color w:val="000000"/>
          <w:sz w:val="18"/>
          <w:szCs w:val="18"/>
        </w:rPr>
        <w:br/>
        <w:t xml:space="preserve">oraz zaplecze budowy w sposób zapewniający bezpieczeństwo osób przebywających na terenie budowy </w:t>
      </w:r>
      <w:r w:rsidRPr="00745FCA">
        <w:rPr>
          <w:rFonts w:ascii="Arial" w:hAnsi="Arial" w:cs="Arial"/>
          <w:color w:val="000000"/>
          <w:sz w:val="18"/>
          <w:szCs w:val="18"/>
        </w:rPr>
        <w:br/>
        <w:t>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 xml:space="preserve">Organizacja robót prowadzona będzie zgodnie z wymogami BHP oraz p. poż., a także przepisami dotyczącymi ochrony środowiska naturalnego i bezpieczeństwa ruchu drogowego. </w:t>
      </w:r>
    </w:p>
    <w:p w:rsidR="0002179D" w:rsidRPr="00745FCA" w:rsidRDefault="0002179D" w:rsidP="00A43BD2">
      <w:pPr>
        <w:numPr>
          <w:ilvl w:val="0"/>
          <w:numId w:val="30"/>
        </w:numPr>
        <w:tabs>
          <w:tab w:val="clear" w:pos="1440"/>
          <w:tab w:val="num" w:pos="709"/>
        </w:tabs>
        <w:autoSpaceDE w:val="0"/>
        <w:autoSpaceDN w:val="0"/>
        <w:adjustRightInd w:val="0"/>
        <w:spacing w:before="60" w:after="60"/>
        <w:ind w:left="709" w:hanging="425"/>
        <w:jc w:val="both"/>
        <w:rPr>
          <w:rFonts w:ascii="Arial" w:hAnsi="Arial" w:cs="Arial"/>
          <w:color w:val="000000"/>
          <w:sz w:val="18"/>
          <w:szCs w:val="18"/>
        </w:rPr>
      </w:pPr>
      <w:r w:rsidRPr="00745FCA">
        <w:rPr>
          <w:rFonts w:ascii="Arial" w:hAnsi="Arial" w:cs="Arial"/>
          <w:color w:val="000000"/>
          <w:sz w:val="18"/>
          <w:szCs w:val="18"/>
        </w:rPr>
        <w:t>Wykonawca poinformuje wszystkich zainteresowanych o przystąpieniu do robót i ewentualnych utrudnieniach.</w:t>
      </w:r>
    </w:p>
    <w:p w:rsidR="0002179D" w:rsidRPr="00745FCA" w:rsidRDefault="0002179D" w:rsidP="00A43BD2">
      <w:pPr>
        <w:numPr>
          <w:ilvl w:val="0"/>
          <w:numId w:val="30"/>
        </w:numPr>
        <w:tabs>
          <w:tab w:val="clear" w:pos="1440"/>
          <w:tab w:val="num" w:pos="709"/>
        </w:tabs>
        <w:autoSpaceDE w:val="0"/>
        <w:autoSpaceDN w:val="0"/>
        <w:adjustRightInd w:val="0"/>
        <w:spacing w:before="60" w:after="60"/>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własnym staraniem zapewni ciągły, bezpieczny dojazd i dojście do posesji znajdujących się </w:t>
      </w:r>
      <w:r w:rsidRPr="00745FCA">
        <w:rPr>
          <w:rFonts w:ascii="Arial" w:hAnsi="Arial" w:cs="Arial"/>
          <w:color w:val="000000"/>
          <w:sz w:val="18"/>
          <w:szCs w:val="18"/>
        </w:rPr>
        <w:br/>
        <w:t xml:space="preserve">na odcinku </w:t>
      </w:r>
      <w:r>
        <w:rPr>
          <w:rFonts w:ascii="Arial" w:hAnsi="Arial" w:cs="Arial"/>
          <w:color w:val="000000"/>
          <w:sz w:val="18"/>
          <w:szCs w:val="18"/>
        </w:rPr>
        <w:t>prowadzonych robót</w:t>
      </w:r>
      <w:r w:rsidRPr="00745FCA">
        <w:rPr>
          <w:rFonts w:ascii="Arial" w:hAnsi="Arial" w:cs="Arial"/>
          <w:color w:val="000000"/>
          <w:sz w:val="18"/>
          <w:szCs w:val="18"/>
        </w:rPr>
        <w:t>.</w:t>
      </w:r>
    </w:p>
    <w:p w:rsidR="0002179D" w:rsidRPr="00745FCA" w:rsidRDefault="0002179D" w:rsidP="00A43BD2">
      <w:pPr>
        <w:numPr>
          <w:ilvl w:val="0"/>
          <w:numId w:val="30"/>
        </w:numPr>
        <w:tabs>
          <w:tab w:val="clear" w:pos="1440"/>
          <w:tab w:val="num" w:pos="709"/>
        </w:tabs>
        <w:autoSpaceDE w:val="0"/>
        <w:autoSpaceDN w:val="0"/>
        <w:adjustRightInd w:val="0"/>
        <w:spacing w:before="60" w:after="60"/>
        <w:ind w:left="709" w:hanging="425"/>
        <w:jc w:val="both"/>
        <w:rPr>
          <w:rFonts w:ascii="Arial" w:hAnsi="Arial" w:cs="Arial"/>
          <w:color w:val="000000"/>
          <w:sz w:val="18"/>
          <w:szCs w:val="18"/>
        </w:rPr>
      </w:pPr>
      <w:r w:rsidRPr="00745FCA">
        <w:rPr>
          <w:rFonts w:ascii="Arial" w:hAnsi="Arial" w:cs="Arial"/>
          <w:color w:val="000000"/>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02179D" w:rsidRPr="00745FCA" w:rsidRDefault="0002179D" w:rsidP="00A43BD2">
      <w:pPr>
        <w:numPr>
          <w:ilvl w:val="0"/>
          <w:numId w:val="30"/>
        </w:numPr>
        <w:tabs>
          <w:tab w:val="clear" w:pos="1440"/>
          <w:tab w:val="num" w:pos="709"/>
        </w:tabs>
        <w:autoSpaceDE w:val="0"/>
        <w:autoSpaceDN w:val="0"/>
        <w:adjustRightInd w:val="0"/>
        <w:spacing w:before="60" w:after="60"/>
        <w:ind w:left="709" w:hanging="425"/>
        <w:jc w:val="both"/>
        <w:rPr>
          <w:rFonts w:ascii="Arial" w:hAnsi="Arial" w:cs="Arial"/>
          <w:color w:val="000000"/>
          <w:sz w:val="18"/>
          <w:szCs w:val="18"/>
        </w:rPr>
      </w:pPr>
      <w:r w:rsidRPr="00745FCA">
        <w:rPr>
          <w:rFonts w:ascii="Arial" w:hAnsi="Arial" w:cs="Arial"/>
          <w:color w:val="000000"/>
          <w:sz w:val="18"/>
          <w:szCs w:val="18"/>
        </w:rPr>
        <w:t>Wykonawca zapewni czynny udział służb zewnętrznych w odbiorach.</w:t>
      </w:r>
    </w:p>
    <w:p w:rsidR="0002179D" w:rsidRPr="00745FCA" w:rsidRDefault="0002179D" w:rsidP="00A43BD2">
      <w:pPr>
        <w:numPr>
          <w:ilvl w:val="0"/>
          <w:numId w:val="30"/>
        </w:numPr>
        <w:tabs>
          <w:tab w:val="clear" w:pos="1440"/>
          <w:tab w:val="num" w:pos="709"/>
        </w:tabs>
        <w:autoSpaceDE w:val="0"/>
        <w:autoSpaceDN w:val="0"/>
        <w:adjustRightInd w:val="0"/>
        <w:spacing w:before="60" w:after="60"/>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wykona wszystkie niezbędne próby, badania, uzgodnienia, nadzory i odbiory </w:t>
      </w:r>
      <w:r>
        <w:rPr>
          <w:rFonts w:ascii="Arial" w:hAnsi="Arial" w:cs="Arial"/>
          <w:color w:val="000000"/>
          <w:sz w:val="18"/>
          <w:szCs w:val="18"/>
        </w:rPr>
        <w:br/>
      </w:r>
      <w:r w:rsidRPr="00745FCA">
        <w:rPr>
          <w:rFonts w:ascii="Arial" w:hAnsi="Arial" w:cs="Arial"/>
          <w:color w:val="000000"/>
          <w:sz w:val="18"/>
          <w:szCs w:val="18"/>
        </w:rPr>
        <w:t>z użytkownikami infrastruktury.</w:t>
      </w:r>
    </w:p>
    <w:p w:rsidR="0002179D" w:rsidRPr="00745FCA" w:rsidRDefault="0002179D" w:rsidP="00A43BD2">
      <w:pPr>
        <w:numPr>
          <w:ilvl w:val="0"/>
          <w:numId w:val="30"/>
        </w:numPr>
        <w:tabs>
          <w:tab w:val="clear" w:pos="1440"/>
          <w:tab w:val="num" w:pos="709"/>
        </w:tabs>
        <w:autoSpaceDE w:val="0"/>
        <w:autoSpaceDN w:val="0"/>
        <w:adjustRightInd w:val="0"/>
        <w:spacing w:before="60" w:after="60"/>
        <w:ind w:left="709" w:hanging="425"/>
        <w:jc w:val="both"/>
        <w:rPr>
          <w:rFonts w:ascii="Arial" w:hAnsi="Arial" w:cs="Arial"/>
          <w:color w:val="000000"/>
          <w:sz w:val="18"/>
          <w:szCs w:val="18"/>
        </w:rPr>
      </w:pPr>
      <w:r w:rsidRPr="00745FCA">
        <w:rPr>
          <w:rFonts w:ascii="Arial" w:hAnsi="Arial" w:cs="Arial"/>
          <w:color w:val="000000"/>
          <w:sz w:val="18"/>
          <w:szCs w:val="18"/>
        </w:rPr>
        <w:t>Wykonawca sporządzi stosowne protokoły z przeprowadzonych prób i badań odbiorczych i przekaże je Zamawiającemu.</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poniesie wszelkie koszty związane z obsługą nadzoru technicznego sieci uzbrojenia podziemnego, w tym również koszty wyłączeń, włączeń, prób eksploatacyjnych i innych pomiarów, </w:t>
      </w:r>
      <w:r>
        <w:rPr>
          <w:rFonts w:ascii="Arial" w:hAnsi="Arial" w:cs="Arial"/>
          <w:color w:val="000000"/>
          <w:sz w:val="18"/>
          <w:szCs w:val="18"/>
        </w:rPr>
        <w:br/>
      </w:r>
      <w:r w:rsidRPr="00745FCA">
        <w:rPr>
          <w:rFonts w:ascii="Arial" w:hAnsi="Arial" w:cs="Arial"/>
          <w:color w:val="000000"/>
          <w:sz w:val="18"/>
          <w:szCs w:val="18"/>
        </w:rPr>
        <w:t xml:space="preserve">a także koszty geodezyjnej inwentaryzacji tych sieci wraz z ewentualną dokumentacją techniczną przed- </w:t>
      </w:r>
      <w:r w:rsidRPr="00745FCA">
        <w:rPr>
          <w:rFonts w:ascii="Arial" w:hAnsi="Arial" w:cs="Arial"/>
          <w:color w:val="000000"/>
          <w:sz w:val="18"/>
          <w:szCs w:val="18"/>
        </w:rPr>
        <w:br/>
        <w:t>i powykonawczą w zakresie niezbędnym dla realizacji robót objętych umową z Zamawiającym.</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winien informować Zamawiającego o terminie zakrycia robót zanikających (ulegających zakryciu) oraz o terminie odbioru robót zanikających i uzyskać pisemną zgodę Zamawiającego na dalsze prowadzenie prac oraz uzyskać potwierdzenie Zamawiającego w dzienniku budowy ich prawidłowego wykonania. Jeżeli Wykonawca nie poinformował o tych terminach Zamawiającego, Wykonawca zobowiązany jest odkryć roboty zanikające lub wykonać otwory niezbędne do zbadania robót, </w:t>
      </w:r>
      <w:r>
        <w:rPr>
          <w:rFonts w:ascii="Arial" w:hAnsi="Arial" w:cs="Arial"/>
          <w:color w:val="000000"/>
          <w:sz w:val="18"/>
          <w:szCs w:val="18"/>
        </w:rPr>
        <w:br/>
      </w:r>
      <w:r w:rsidRPr="00745FCA">
        <w:rPr>
          <w:rFonts w:ascii="Arial" w:hAnsi="Arial" w:cs="Arial"/>
          <w:color w:val="000000"/>
          <w:sz w:val="18"/>
          <w:szCs w:val="18"/>
        </w:rPr>
        <w:t xml:space="preserve">a następnie przywrócić roboty do stanu poprzedniego na swój koszt. </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lang w:val="cs-CZ"/>
        </w:rPr>
        <w:t>Bez uprzedniej zgody Zamawiającego wykonywane mogą być jedynie prace niezbędne dla zapewnienia bezpieczeństwa i likwidacji zagrożeń oraz wynikające z konieczności zapobieżenia awarii.</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zobowiązuje się przed przystąpieniem do robót sporządzić Program Zapewnienia Jakości </w:t>
      </w:r>
      <w:r w:rsidRPr="00745FCA">
        <w:rPr>
          <w:rFonts w:ascii="Arial" w:hAnsi="Arial" w:cs="Arial"/>
          <w:color w:val="000000"/>
          <w:sz w:val="18"/>
          <w:szCs w:val="18"/>
        </w:rPr>
        <w:br/>
        <w:t>oraz przedstawić go do zatwierdzenia Zamawiającemu.</w:t>
      </w:r>
    </w:p>
    <w:p w:rsidR="0002179D" w:rsidRPr="00745FCA" w:rsidRDefault="0002179D" w:rsidP="004E1914">
      <w:pPr>
        <w:numPr>
          <w:ilvl w:val="0"/>
          <w:numId w:val="30"/>
        </w:numPr>
        <w:tabs>
          <w:tab w:val="clear" w:pos="1440"/>
          <w:tab w:val="num" w:pos="709"/>
        </w:tabs>
        <w:autoSpaceDE w:val="0"/>
        <w:autoSpaceDN w:val="0"/>
        <w:adjustRightInd w:val="0"/>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na terenie robót będzie prowadził gospodarkę odpadami. Każdy odpad musi być zagospodarowany zgodnie z obowiązującymi przepisami. Wykonawca odpowiedzialny jest </w:t>
      </w:r>
      <w:r w:rsidRPr="00745FCA">
        <w:rPr>
          <w:rFonts w:ascii="Arial" w:hAnsi="Arial" w:cs="Arial"/>
          <w:color w:val="000000"/>
          <w:sz w:val="18"/>
          <w:szCs w:val="18"/>
        </w:rPr>
        <w:br/>
        <w:t>za przechowywanie dowodów potwierdzających ich zagospodarowanie.</w:t>
      </w:r>
    </w:p>
    <w:p w:rsidR="0002179D" w:rsidRPr="00745FCA" w:rsidRDefault="0002179D" w:rsidP="004E1914">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 xml:space="preserve">Opłaty i kary za przekroczenie w trakcie realizacji robót norm określonych w odpowiednich przepisach dotyczących ochrony środowiska i bezpieczeństwa ruchu poniesie wyłącznie Wykonawca, co oznacza, </w:t>
      </w:r>
      <w:r w:rsidRPr="00745FCA">
        <w:rPr>
          <w:rFonts w:ascii="Arial" w:hAnsi="Arial" w:cs="Arial"/>
          <w:color w:val="000000"/>
          <w:sz w:val="18"/>
          <w:szCs w:val="18"/>
        </w:rPr>
        <w:br/>
        <w:t>że nie są uwzględnione w wynagrodzeniu Wykonawcy, o którym mowa w § 2 ust. 1 umowy.</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lang w:val="cs-CZ"/>
        </w:rPr>
        <w:t xml:space="preserve">Wykonawca zobowiazuje się zapewnić, na czas trwania robót, kierownictwo: kierownika budowy </w:t>
      </w:r>
      <w:r>
        <w:rPr>
          <w:rFonts w:ascii="Arial" w:hAnsi="Arial" w:cs="Arial"/>
          <w:color w:val="000000"/>
          <w:sz w:val="18"/>
          <w:szCs w:val="18"/>
          <w:lang w:val="cs-CZ"/>
        </w:rPr>
        <w:br/>
      </w:r>
      <w:r w:rsidRPr="00745FCA">
        <w:rPr>
          <w:rFonts w:ascii="Arial" w:hAnsi="Arial" w:cs="Arial"/>
          <w:color w:val="000000"/>
          <w:sz w:val="18"/>
          <w:szCs w:val="18"/>
          <w:lang w:val="cs-CZ"/>
        </w:rPr>
        <w:t>oraz innych osób wskazanych przez Wykonawcę, działajacych w granicach umocowania okreslonego przepisami ustawy z dnia 7 lipca 1994r. Prawo budowlane, a w przypadku koniecznosci zmiany którejkolwiek osoby uzgodnić nowego kandydata z Zamawiajacym.</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lang w:val="cs-CZ"/>
        </w:rPr>
        <w:t>Wykonawca zobowiazuje się do utrzymania ładu i porządku na terenie budowy, a po zakończeniu robót usuniecia poza teren budowy wszelkich urządzeń tymczasowego zaplecza oraz pozostawienia calego terenu budowy i robót czystego oraz nadającego się do użytkowania.</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Wykonawca zobowiązany jest do realizacji zaleceń wpisanych do dziennika budowy.</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u w:val="single"/>
        </w:rPr>
      </w:pPr>
      <w:r w:rsidRPr="00745FCA">
        <w:rPr>
          <w:rFonts w:ascii="Arial" w:hAnsi="Arial" w:cs="Arial"/>
          <w:color w:val="000000"/>
          <w:sz w:val="18"/>
          <w:szCs w:val="18"/>
          <w:u w:val="single"/>
        </w:rPr>
        <w:t>Wykonawca zobowiązany jest do czyszczenia opon sprzętu wyjeżdżającego z budowy na drogę.</w:t>
      </w:r>
    </w:p>
    <w:p w:rsidR="0002179D" w:rsidRPr="005E14B6"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5E14B6">
        <w:rPr>
          <w:rFonts w:ascii="Arial" w:hAnsi="Arial" w:cs="Arial"/>
          <w:color w:val="000000"/>
          <w:sz w:val="18"/>
          <w:szCs w:val="18"/>
        </w:rPr>
        <w:t>Wykonawca zapewnia, że wszystkie osoby, przy pomocy których będzie realizowany przedmiot umowy, będą ubrane w odzież umożliwiającą ich identyfikację.</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ponosi odpowiedzialność za wszelkie działania i zaniechania osób i podmiotów, </w:t>
      </w:r>
      <w:r>
        <w:rPr>
          <w:rFonts w:ascii="Arial" w:hAnsi="Arial" w:cs="Arial"/>
          <w:color w:val="000000"/>
          <w:sz w:val="18"/>
          <w:szCs w:val="18"/>
        </w:rPr>
        <w:br/>
      </w:r>
      <w:r w:rsidRPr="00745FCA">
        <w:rPr>
          <w:rFonts w:ascii="Arial" w:hAnsi="Arial" w:cs="Arial"/>
          <w:color w:val="000000"/>
          <w:sz w:val="18"/>
          <w:szCs w:val="18"/>
        </w:rPr>
        <w:t>przy pomocy których realizuje przedmiot umowy, odpowiada za bezpieczeństwo w trakcie wykonywania robót.</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lang w:val="cs-CZ"/>
        </w:rPr>
        <w:t xml:space="preserve">Wykonawca ponosi ryzyko obrażeń lub śmierci osób oraz utraty lub uszkodzeń mienia Wykonawcy </w:t>
      </w:r>
      <w:r>
        <w:rPr>
          <w:rFonts w:ascii="Arial" w:hAnsi="Arial" w:cs="Arial"/>
          <w:color w:val="000000"/>
          <w:sz w:val="18"/>
          <w:szCs w:val="18"/>
          <w:lang w:val="cs-CZ"/>
        </w:rPr>
        <w:br/>
      </w:r>
      <w:r w:rsidRPr="00745FCA">
        <w:rPr>
          <w:rFonts w:ascii="Arial" w:hAnsi="Arial" w:cs="Arial"/>
          <w:color w:val="000000"/>
          <w:sz w:val="18"/>
          <w:szCs w:val="18"/>
          <w:lang w:val="cs-CZ"/>
        </w:rPr>
        <w:t>i osób trzecich.</w:t>
      </w:r>
    </w:p>
    <w:p w:rsidR="0002179D" w:rsidRPr="00745FCA" w:rsidRDefault="0002179D" w:rsidP="004E1914">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odpowiada za szkody wynikłe </w:t>
      </w:r>
      <w:r w:rsidRPr="00745FCA">
        <w:rPr>
          <w:rFonts w:ascii="Arial" w:hAnsi="Arial" w:cs="Arial"/>
          <w:color w:val="000000"/>
          <w:sz w:val="18"/>
          <w:szCs w:val="18"/>
          <w:lang w:val="cs-CZ"/>
        </w:rPr>
        <w:t xml:space="preserve">na terenie budowy w terminie od daty protokolarnego przejęcia terenu budowy przez Wykonawcę do daty protokolarnego odebrania robót </w:t>
      </w:r>
      <w:r>
        <w:rPr>
          <w:rFonts w:ascii="Arial" w:hAnsi="Arial" w:cs="Arial"/>
          <w:color w:val="000000"/>
          <w:sz w:val="18"/>
          <w:szCs w:val="18"/>
          <w:lang w:val="cs-CZ"/>
        </w:rPr>
        <w:br/>
        <w:t xml:space="preserve">przez Zamawiającego </w:t>
      </w:r>
      <w:r w:rsidRPr="00745FCA">
        <w:rPr>
          <w:rFonts w:ascii="Arial" w:hAnsi="Arial" w:cs="Arial"/>
          <w:color w:val="000000"/>
          <w:sz w:val="18"/>
          <w:szCs w:val="18"/>
        </w:rPr>
        <w:t>oraz zobowiązuje się na własny koszt natychmiastowo usuwać w sposób docelowy wszelkie szkody i awarie powstałe podczas realizacji robót.</w:t>
      </w:r>
    </w:p>
    <w:p w:rsidR="0002179D" w:rsidRPr="00745FCA" w:rsidRDefault="0002179D" w:rsidP="004E1914">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lang w:val="cs-CZ"/>
        </w:rPr>
        <w:t>Wykonawca zobowiązany jest do naprawienia zinwentaryzowanych urz</w:t>
      </w:r>
      <w:r>
        <w:rPr>
          <w:rFonts w:ascii="Arial" w:hAnsi="Arial" w:cs="Arial"/>
          <w:color w:val="000000"/>
          <w:sz w:val="18"/>
          <w:szCs w:val="18"/>
          <w:lang w:val="cs-CZ"/>
        </w:rPr>
        <w:t xml:space="preserve">ądzeń podziemnych uszkodzonych </w:t>
      </w:r>
      <w:r w:rsidRPr="00745FCA">
        <w:rPr>
          <w:rFonts w:ascii="Arial" w:hAnsi="Arial" w:cs="Arial"/>
          <w:color w:val="000000"/>
          <w:sz w:val="18"/>
          <w:szCs w:val="18"/>
          <w:lang w:val="cs-CZ"/>
        </w:rPr>
        <w:t xml:space="preserve">w trakcie prowadzenia prac, z tym że koszt ich napraw ponosi wyłącznie Wykonawca, </w:t>
      </w:r>
      <w:r>
        <w:rPr>
          <w:rFonts w:ascii="Arial" w:hAnsi="Arial" w:cs="Arial"/>
          <w:color w:val="000000"/>
          <w:sz w:val="18"/>
          <w:szCs w:val="18"/>
          <w:lang w:val="cs-CZ"/>
        </w:rPr>
        <w:br/>
      </w:r>
      <w:r w:rsidRPr="00745FCA">
        <w:rPr>
          <w:rFonts w:ascii="Arial" w:hAnsi="Arial" w:cs="Arial"/>
          <w:color w:val="000000"/>
          <w:sz w:val="18"/>
          <w:szCs w:val="18"/>
          <w:lang w:val="cs-CZ"/>
        </w:rPr>
        <w:t>co oznacza, że nie są uwzględnione w wynagrodzeniu Wykonawcy</w:t>
      </w:r>
      <w:r w:rsidRPr="00745FCA">
        <w:rPr>
          <w:rFonts w:ascii="Arial" w:hAnsi="Arial" w:cs="Arial"/>
          <w:color w:val="000000"/>
          <w:sz w:val="18"/>
          <w:szCs w:val="18"/>
        </w:rPr>
        <w:t>, o którym mowa w § 2 ust. 1 umowy</w:t>
      </w:r>
      <w:r w:rsidRPr="00745FCA">
        <w:rPr>
          <w:rFonts w:ascii="Arial" w:hAnsi="Arial" w:cs="Arial"/>
          <w:color w:val="000000"/>
          <w:sz w:val="18"/>
          <w:szCs w:val="18"/>
          <w:lang w:val="cs-CZ"/>
        </w:rPr>
        <w:t>.</w:t>
      </w:r>
    </w:p>
    <w:p w:rsidR="0002179D" w:rsidRPr="00745FCA" w:rsidRDefault="0002179D" w:rsidP="004E1914">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lang w:val="cs-CZ"/>
        </w:rPr>
        <w:t>Wykonawca zobowiązany jest do zgłoszenia Zamawiajacemu o problemach lub okolicznościach mogących wpłynąć na jakość robót lub termin zakończenia robót.</w:t>
      </w:r>
    </w:p>
    <w:p w:rsidR="0002179D" w:rsidRPr="00745FCA" w:rsidRDefault="0002179D" w:rsidP="004E1914">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lang w:val="cs-CZ"/>
        </w:rPr>
        <w:t>Wykonawca winien niezwłocznie poinformować Zamawiajacego o zaistniałyc</w:t>
      </w:r>
      <w:r>
        <w:rPr>
          <w:rFonts w:ascii="Arial" w:hAnsi="Arial" w:cs="Arial"/>
          <w:color w:val="000000"/>
          <w:sz w:val="18"/>
          <w:szCs w:val="18"/>
          <w:lang w:val="cs-CZ"/>
        </w:rPr>
        <w:t xml:space="preserve">h na terenie budowy kontrolach </w:t>
      </w:r>
      <w:r w:rsidRPr="00745FCA">
        <w:rPr>
          <w:rFonts w:ascii="Arial" w:hAnsi="Arial" w:cs="Arial"/>
          <w:color w:val="000000"/>
          <w:sz w:val="18"/>
          <w:szCs w:val="18"/>
          <w:lang w:val="cs-CZ"/>
        </w:rPr>
        <w:t>i wypadkach.</w:t>
      </w:r>
    </w:p>
    <w:p w:rsidR="0002179D" w:rsidRPr="00745FCA" w:rsidRDefault="0002179D" w:rsidP="004E1914">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Wykonawca zobowiązuje się zabezpieczyć teren robót, zgodnie z wymogami przewidzianymi w polskim prawie, strzec mienia znajdującego się na tym terenie.</w:t>
      </w:r>
    </w:p>
    <w:p w:rsidR="0002179D" w:rsidRPr="00745FCA" w:rsidRDefault="0002179D" w:rsidP="004E1914">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w:t>
      </w:r>
      <w:r w:rsidRPr="00745FCA">
        <w:rPr>
          <w:rFonts w:ascii="Arial" w:hAnsi="Arial" w:cs="Arial"/>
          <w:color w:val="000000"/>
          <w:sz w:val="18"/>
          <w:szCs w:val="18"/>
        </w:rPr>
        <w:br/>
        <w:t>oraz wykonywania nadzoru nad tym zarządzaniem (Dz. U. Nr 177, poz. 1729).</w:t>
      </w:r>
    </w:p>
    <w:p w:rsidR="0002179D" w:rsidRPr="00745FCA" w:rsidRDefault="0002179D" w:rsidP="004E1914">
      <w:pPr>
        <w:numPr>
          <w:ilvl w:val="0"/>
          <w:numId w:val="30"/>
        </w:numPr>
        <w:tabs>
          <w:tab w:val="clear" w:pos="1440"/>
          <w:tab w:val="num" w:pos="709"/>
        </w:tabs>
        <w:autoSpaceDE w:val="0"/>
        <w:autoSpaceDN w:val="0"/>
        <w:adjustRightInd w:val="0"/>
        <w:ind w:left="709" w:hanging="425"/>
        <w:jc w:val="both"/>
        <w:rPr>
          <w:rFonts w:ascii="Arial" w:hAnsi="Arial" w:cs="Arial"/>
          <w:color w:val="000000"/>
          <w:sz w:val="18"/>
          <w:szCs w:val="18"/>
        </w:rPr>
      </w:pPr>
      <w:r w:rsidRPr="00745FCA">
        <w:rPr>
          <w:rFonts w:ascii="Arial" w:hAnsi="Arial" w:cs="Arial"/>
          <w:color w:val="000000"/>
          <w:sz w:val="18"/>
          <w:szCs w:val="18"/>
          <w:u w:val="single"/>
        </w:rPr>
        <w:t>Wykonawca wykona na własny koszt i zapewni należytą eksploatację oznakowania tymczasowego</w:t>
      </w:r>
      <w:r w:rsidRPr="00745FCA">
        <w:rPr>
          <w:rFonts w:ascii="Arial" w:hAnsi="Arial" w:cs="Arial"/>
          <w:color w:val="000000"/>
          <w:sz w:val="18"/>
          <w:szCs w:val="18"/>
        </w:rPr>
        <w:t xml:space="preserve">, stanowiącego zabezpieczenie robót i ruchu zastępczego przez cały okres realizacji robót, zgodnie </w:t>
      </w:r>
      <w:r w:rsidRPr="00745FCA">
        <w:rPr>
          <w:rFonts w:ascii="Arial" w:hAnsi="Arial" w:cs="Arial"/>
          <w:color w:val="000000"/>
          <w:sz w:val="18"/>
          <w:szCs w:val="18"/>
        </w:rPr>
        <w:br/>
        <w:t xml:space="preserve">z projektem, o którym mowa powyżej, na warunkach określonych w zatwierdzeniu organu zarządzającego ruchem na drogach powiatowych. Wykonawca odpowiada za zabezpieczenie </w:t>
      </w:r>
      <w:r>
        <w:rPr>
          <w:rFonts w:ascii="Arial" w:hAnsi="Arial" w:cs="Arial"/>
          <w:color w:val="000000"/>
          <w:sz w:val="18"/>
          <w:szCs w:val="18"/>
        </w:rPr>
        <w:br/>
      </w:r>
      <w:r w:rsidRPr="00745FCA">
        <w:rPr>
          <w:rFonts w:ascii="Arial" w:hAnsi="Arial" w:cs="Arial"/>
          <w:color w:val="000000"/>
          <w:sz w:val="18"/>
          <w:szCs w:val="18"/>
        </w:rPr>
        <w:t xml:space="preserve">i oznakowanie miejsca robót w sposób widoczny zarówno w dzień jak i w nocy oraz utrzymanie ich </w:t>
      </w:r>
      <w:r>
        <w:rPr>
          <w:rFonts w:ascii="Arial" w:hAnsi="Arial" w:cs="Arial"/>
          <w:color w:val="000000"/>
          <w:sz w:val="18"/>
          <w:szCs w:val="18"/>
        </w:rPr>
        <w:br/>
      </w:r>
      <w:r w:rsidRPr="00745FCA">
        <w:rPr>
          <w:rFonts w:ascii="Arial" w:hAnsi="Arial" w:cs="Arial"/>
          <w:color w:val="000000"/>
          <w:sz w:val="18"/>
          <w:szCs w:val="18"/>
        </w:rPr>
        <w:t xml:space="preserve">w należytym stanie przez okres trwania robót. </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w cenie oferty zapewni obsługę geodezyjną w zakresie niezbędnym do prawidłowego wykonania robót oraz ich odbioru w formie operatu kolaudacyjnego, pomiarów powykonawczych </w:t>
      </w:r>
      <w:r>
        <w:rPr>
          <w:rFonts w:ascii="Arial" w:hAnsi="Arial" w:cs="Arial"/>
          <w:color w:val="000000"/>
          <w:sz w:val="18"/>
          <w:szCs w:val="18"/>
        </w:rPr>
        <w:br/>
      </w:r>
      <w:r w:rsidRPr="00745FCA">
        <w:rPr>
          <w:rFonts w:ascii="Arial" w:hAnsi="Arial" w:cs="Arial"/>
          <w:color w:val="000000"/>
          <w:sz w:val="18"/>
          <w:szCs w:val="18"/>
        </w:rPr>
        <w:t>w zakresie uzgodnionym z Zamawiającym.</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02179D" w:rsidRPr="00745FCA" w:rsidRDefault="0002179D" w:rsidP="00A43BD2">
      <w:pPr>
        <w:numPr>
          <w:ilvl w:val="0"/>
          <w:numId w:val="30"/>
        </w:numPr>
        <w:tabs>
          <w:tab w:val="clear" w:pos="1440"/>
          <w:tab w:val="num" w:pos="709"/>
        </w:tabs>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zobowiązuje się do wykonania na własny koszt inwentaryzacji powykonawczej (w wersji elektronicznej) przez osobę uprawnioną. </w:t>
      </w:r>
      <w:r w:rsidRPr="00745FCA">
        <w:rPr>
          <w:rFonts w:ascii="Arial" w:hAnsi="Arial" w:cs="Arial"/>
          <w:color w:val="000000"/>
          <w:sz w:val="18"/>
          <w:szCs w:val="18"/>
          <w:u w:val="single"/>
        </w:rPr>
        <w:t xml:space="preserve">Wersja elektroniczna mapy zasadniczej, skalibrowana </w:t>
      </w:r>
      <w:r>
        <w:rPr>
          <w:rFonts w:ascii="Arial" w:hAnsi="Arial" w:cs="Arial"/>
          <w:color w:val="000000"/>
          <w:sz w:val="18"/>
          <w:szCs w:val="18"/>
          <w:u w:val="single"/>
        </w:rPr>
        <w:br/>
      </w:r>
      <w:r w:rsidRPr="00745FCA">
        <w:rPr>
          <w:rFonts w:ascii="Arial" w:hAnsi="Arial" w:cs="Arial"/>
          <w:color w:val="000000"/>
          <w:sz w:val="18"/>
          <w:szCs w:val="18"/>
          <w:u w:val="single"/>
        </w:rPr>
        <w:t xml:space="preserve">w formatach do wyboru: </w:t>
      </w:r>
    </w:p>
    <w:p w:rsidR="0002179D" w:rsidRPr="00745FCA" w:rsidRDefault="0002179D" w:rsidP="00BF489A">
      <w:pPr>
        <w:numPr>
          <w:ilvl w:val="0"/>
          <w:numId w:val="31"/>
        </w:numPr>
        <w:snapToGrid w:val="0"/>
        <w:jc w:val="both"/>
        <w:rPr>
          <w:rFonts w:ascii="Arial" w:hAnsi="Arial" w:cs="Arial"/>
          <w:color w:val="000000"/>
          <w:sz w:val="18"/>
          <w:szCs w:val="18"/>
          <w:u w:val="single"/>
        </w:rPr>
      </w:pPr>
      <w:r w:rsidRPr="00745FCA">
        <w:rPr>
          <w:rFonts w:ascii="Arial" w:hAnsi="Arial" w:cs="Arial"/>
          <w:color w:val="000000"/>
          <w:sz w:val="18"/>
          <w:szCs w:val="18"/>
          <w:u w:val="single"/>
        </w:rPr>
        <w:t>grafika wektorowa – DXF, SHAPE,</w:t>
      </w:r>
    </w:p>
    <w:p w:rsidR="0002179D" w:rsidRPr="00745FCA" w:rsidRDefault="0002179D" w:rsidP="00BF489A">
      <w:pPr>
        <w:numPr>
          <w:ilvl w:val="0"/>
          <w:numId w:val="31"/>
        </w:numPr>
        <w:snapToGrid w:val="0"/>
        <w:jc w:val="both"/>
        <w:rPr>
          <w:rFonts w:ascii="Arial" w:hAnsi="Arial" w:cs="Arial"/>
          <w:color w:val="000000"/>
          <w:sz w:val="18"/>
          <w:szCs w:val="18"/>
        </w:rPr>
      </w:pPr>
      <w:r w:rsidRPr="00745FCA">
        <w:rPr>
          <w:rFonts w:ascii="Arial" w:hAnsi="Arial" w:cs="Arial"/>
          <w:color w:val="000000"/>
          <w:sz w:val="18"/>
          <w:szCs w:val="18"/>
          <w:u w:val="single"/>
        </w:rPr>
        <w:t>grafika rastrowa – pliki TIF i TFW o takiej samej nazwie w jednym katalogu.</w:t>
      </w:r>
    </w:p>
    <w:p w:rsidR="0002179D" w:rsidRPr="00745FCA" w:rsidRDefault="0002179D" w:rsidP="009D60F4">
      <w:pPr>
        <w:numPr>
          <w:ilvl w:val="0"/>
          <w:numId w:val="30"/>
        </w:numPr>
        <w:tabs>
          <w:tab w:val="clear" w:pos="1440"/>
          <w:tab w:val="num" w:pos="709"/>
        </w:tabs>
        <w:autoSpaceDE w:val="0"/>
        <w:autoSpaceDN w:val="0"/>
        <w:adjustRightInd w:val="0"/>
        <w:ind w:left="709" w:hanging="425"/>
        <w:jc w:val="both"/>
        <w:rPr>
          <w:rFonts w:ascii="Arial" w:hAnsi="Arial" w:cs="Arial"/>
          <w:color w:val="000000"/>
          <w:sz w:val="18"/>
          <w:szCs w:val="18"/>
        </w:rPr>
      </w:pPr>
      <w:r w:rsidRPr="00745FCA">
        <w:rPr>
          <w:rFonts w:ascii="Arial" w:hAnsi="Arial" w:cs="Arial"/>
          <w:color w:val="000000"/>
          <w:sz w:val="18"/>
          <w:szCs w:val="18"/>
        </w:rPr>
        <w:t>Wykonawca zobowiązuje się używać materiałów i urządzeń odpowiadających wymogom dokumentacji przetargowej i projektowej, a ponadto:</w:t>
      </w:r>
    </w:p>
    <w:p w:rsidR="0002179D" w:rsidRPr="00745FCA" w:rsidRDefault="0002179D" w:rsidP="009D60F4">
      <w:pPr>
        <w:numPr>
          <w:ilvl w:val="1"/>
          <w:numId w:val="29"/>
        </w:numPr>
        <w:autoSpaceDE w:val="0"/>
        <w:autoSpaceDN w:val="0"/>
        <w:adjustRightInd w:val="0"/>
        <w:ind w:left="993" w:hanging="284"/>
        <w:jc w:val="both"/>
        <w:rPr>
          <w:rFonts w:ascii="Arial" w:hAnsi="Arial" w:cs="Arial"/>
          <w:color w:val="000000"/>
          <w:sz w:val="18"/>
          <w:szCs w:val="18"/>
        </w:rPr>
      </w:pPr>
      <w:r w:rsidRPr="00745FCA">
        <w:rPr>
          <w:rFonts w:ascii="Arial" w:hAnsi="Arial" w:cs="Arial"/>
          <w:color w:val="000000"/>
          <w:sz w:val="18"/>
          <w:szCs w:val="18"/>
        </w:rPr>
        <w:t xml:space="preserve">oznakowanych CE, co oznacza, że dokonano oceny ich zgodności z normą zharmonizowaną </w:t>
      </w:r>
      <w:r>
        <w:rPr>
          <w:rFonts w:ascii="Arial" w:hAnsi="Arial" w:cs="Arial"/>
          <w:color w:val="000000"/>
          <w:sz w:val="18"/>
          <w:szCs w:val="18"/>
        </w:rPr>
        <w:br/>
      </w:r>
      <w:r w:rsidRPr="00745FCA">
        <w:rPr>
          <w:rFonts w:ascii="Arial" w:hAnsi="Arial" w:cs="Arial"/>
          <w:color w:val="000000"/>
          <w:sz w:val="18"/>
          <w:szCs w:val="18"/>
        </w:rPr>
        <w:t xml:space="preserve">albo europejską aprobatą techniczną bądź krajową specyfikacją techniczną państwa członkowskiego Unii Europejskiej lub Europejskiego Obszaru Gospodarczego, uznaną przez Komisję Europejską </w:t>
      </w:r>
      <w:r>
        <w:rPr>
          <w:rFonts w:ascii="Arial" w:hAnsi="Arial" w:cs="Arial"/>
          <w:color w:val="000000"/>
          <w:sz w:val="18"/>
          <w:szCs w:val="18"/>
        </w:rPr>
        <w:br/>
      </w:r>
      <w:r w:rsidRPr="00745FCA">
        <w:rPr>
          <w:rFonts w:ascii="Arial" w:hAnsi="Arial" w:cs="Arial"/>
          <w:color w:val="000000"/>
          <w:sz w:val="18"/>
          <w:szCs w:val="18"/>
        </w:rPr>
        <w:t>za zgodną z wymaganiami podstawowymi, albo</w:t>
      </w:r>
    </w:p>
    <w:p w:rsidR="0002179D" w:rsidRPr="00745FCA" w:rsidRDefault="0002179D" w:rsidP="009D60F4">
      <w:pPr>
        <w:numPr>
          <w:ilvl w:val="1"/>
          <w:numId w:val="29"/>
        </w:numPr>
        <w:autoSpaceDE w:val="0"/>
        <w:autoSpaceDN w:val="0"/>
        <w:adjustRightInd w:val="0"/>
        <w:ind w:left="993" w:hanging="284"/>
        <w:jc w:val="both"/>
        <w:rPr>
          <w:rFonts w:ascii="Arial" w:hAnsi="Arial" w:cs="Arial"/>
          <w:color w:val="000000"/>
          <w:sz w:val="18"/>
          <w:szCs w:val="18"/>
        </w:rPr>
      </w:pPr>
      <w:r w:rsidRPr="00745FCA">
        <w:rPr>
          <w:rFonts w:ascii="Arial" w:hAnsi="Arial" w:cs="Arial"/>
          <w:color w:val="000000"/>
          <w:sz w:val="18"/>
          <w:szCs w:val="18"/>
        </w:rPr>
        <w:t xml:space="preserve">umieszczonych w określonym przez Komisję Europejską wykazie wyrobów mających niewielkie znaczenie dla zdrowia i bezpieczeństwa, dla których producent wydał deklarację zgodności </w:t>
      </w:r>
      <w:r w:rsidRPr="00745FCA">
        <w:rPr>
          <w:rFonts w:ascii="Arial" w:hAnsi="Arial" w:cs="Arial"/>
          <w:color w:val="000000"/>
          <w:sz w:val="18"/>
          <w:szCs w:val="18"/>
        </w:rPr>
        <w:br/>
        <w:t>z uznanymi regułami wiedzy technicznej, albo</w:t>
      </w:r>
    </w:p>
    <w:p w:rsidR="0002179D" w:rsidRPr="00745FCA" w:rsidRDefault="0002179D" w:rsidP="009D60F4">
      <w:pPr>
        <w:numPr>
          <w:ilvl w:val="1"/>
          <w:numId w:val="29"/>
        </w:numPr>
        <w:autoSpaceDE w:val="0"/>
        <w:autoSpaceDN w:val="0"/>
        <w:adjustRightInd w:val="0"/>
        <w:ind w:left="993" w:hanging="284"/>
        <w:jc w:val="both"/>
        <w:rPr>
          <w:rFonts w:ascii="Arial" w:hAnsi="Arial" w:cs="Arial"/>
          <w:color w:val="000000"/>
          <w:sz w:val="18"/>
          <w:szCs w:val="18"/>
        </w:rPr>
      </w:pPr>
      <w:r w:rsidRPr="00745FCA">
        <w:rPr>
          <w:rFonts w:ascii="Arial" w:hAnsi="Arial" w:cs="Arial"/>
          <w:color w:val="000000"/>
          <w:sz w:val="18"/>
          <w:szCs w:val="18"/>
        </w:rPr>
        <w:t>oznakowanych, z zastrzeżeniem art. 5 ust. 4 ustawy z dnia 16.04.2004r. o wyrobach budowlanych (Dz.U. z 2014r. poz. 883 z poźn. zm.), znakiem budowlanym, albo</w:t>
      </w:r>
    </w:p>
    <w:p w:rsidR="0002179D" w:rsidRPr="00745FCA" w:rsidRDefault="0002179D" w:rsidP="004E1914">
      <w:pPr>
        <w:numPr>
          <w:ilvl w:val="1"/>
          <w:numId w:val="29"/>
        </w:numPr>
        <w:autoSpaceDE w:val="0"/>
        <w:autoSpaceDN w:val="0"/>
        <w:adjustRightInd w:val="0"/>
        <w:ind w:left="993" w:hanging="284"/>
        <w:jc w:val="both"/>
        <w:rPr>
          <w:rFonts w:ascii="Arial" w:hAnsi="Arial" w:cs="Arial"/>
          <w:color w:val="000000"/>
          <w:sz w:val="18"/>
          <w:szCs w:val="18"/>
        </w:rPr>
      </w:pPr>
      <w:r w:rsidRPr="00745FCA">
        <w:rPr>
          <w:rFonts w:ascii="Arial" w:hAnsi="Arial" w:cs="Arial"/>
          <w:color w:val="000000"/>
          <w:sz w:val="18"/>
          <w:szCs w:val="18"/>
        </w:rPr>
        <w:t>wprowadzonych do obrotu legalnie w innym państwie członkowskim Unii Europejskiej, nieobjętych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przed techniczno-budowlanych oraz zgodnie z zasadami wiedzy technicznej,</w:t>
      </w:r>
    </w:p>
    <w:p w:rsidR="0002179D" w:rsidRPr="00745FCA" w:rsidRDefault="0002179D" w:rsidP="004E1914">
      <w:pPr>
        <w:numPr>
          <w:ilvl w:val="1"/>
          <w:numId w:val="29"/>
        </w:numPr>
        <w:snapToGrid w:val="0"/>
        <w:ind w:left="993" w:hanging="284"/>
        <w:jc w:val="both"/>
        <w:rPr>
          <w:rFonts w:ascii="Arial" w:hAnsi="Arial" w:cs="Arial"/>
          <w:color w:val="000000"/>
          <w:sz w:val="18"/>
          <w:szCs w:val="18"/>
        </w:rPr>
      </w:pPr>
      <w:r w:rsidRPr="00745FCA">
        <w:rPr>
          <w:rFonts w:ascii="Arial" w:hAnsi="Arial" w:cs="Arial"/>
          <w:color w:val="000000"/>
          <w:sz w:val="18"/>
          <w:szCs w:val="18"/>
          <w:lang w:val="cs-CZ"/>
        </w:rPr>
        <w:t>zaakceptowanych przez Zamawiającego.</w:t>
      </w:r>
    </w:p>
    <w:p w:rsidR="0002179D" w:rsidRPr="00745FCA" w:rsidRDefault="0002179D" w:rsidP="004E1914">
      <w:pPr>
        <w:numPr>
          <w:ilvl w:val="0"/>
          <w:numId w:val="30"/>
        </w:numPr>
        <w:tabs>
          <w:tab w:val="clear" w:pos="1440"/>
          <w:tab w:val="num" w:pos="709"/>
        </w:tabs>
        <w:snapToGrid w:val="0"/>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winien uczestniczyć, na żądanie Zamawiającego, w naradach i innych czynnościach </w:t>
      </w:r>
      <w:r>
        <w:rPr>
          <w:rFonts w:ascii="Arial" w:hAnsi="Arial" w:cs="Arial"/>
          <w:color w:val="000000"/>
          <w:sz w:val="18"/>
          <w:szCs w:val="18"/>
        </w:rPr>
        <w:br/>
      </w:r>
      <w:r w:rsidRPr="00745FCA">
        <w:rPr>
          <w:rFonts w:ascii="Arial" w:hAnsi="Arial" w:cs="Arial"/>
          <w:color w:val="000000"/>
          <w:sz w:val="18"/>
          <w:szCs w:val="18"/>
        </w:rPr>
        <w:t>w trakcie realizacji przedmiotu umowy oraz w okresie gwarancji i rękojmi.</w:t>
      </w:r>
    </w:p>
    <w:p w:rsidR="0002179D" w:rsidRPr="00745FCA" w:rsidRDefault="0002179D" w:rsidP="00A43BD2">
      <w:pPr>
        <w:numPr>
          <w:ilvl w:val="0"/>
          <w:numId w:val="30"/>
        </w:numPr>
        <w:tabs>
          <w:tab w:val="clear" w:pos="1440"/>
          <w:tab w:val="num" w:pos="709"/>
        </w:tabs>
        <w:snapToGrid w:val="0"/>
        <w:ind w:left="709" w:hanging="425"/>
        <w:jc w:val="both"/>
        <w:rPr>
          <w:rFonts w:ascii="Arial" w:hAnsi="Arial" w:cs="Arial"/>
          <w:color w:val="000000"/>
          <w:sz w:val="18"/>
          <w:szCs w:val="18"/>
        </w:rPr>
      </w:pPr>
      <w:r w:rsidRPr="00745FCA">
        <w:rPr>
          <w:rFonts w:ascii="Arial" w:hAnsi="Arial" w:cs="Arial"/>
          <w:color w:val="000000"/>
          <w:sz w:val="18"/>
          <w:szCs w:val="18"/>
        </w:rPr>
        <w:t xml:space="preserve">Wykonawca zgłosi Zamawiającemu gotowość do odbioru częściowego i końcowego przedmiotu umowy </w:t>
      </w:r>
      <w:r w:rsidRPr="00745FCA">
        <w:rPr>
          <w:rFonts w:ascii="Arial" w:hAnsi="Arial" w:cs="Arial"/>
          <w:color w:val="000000"/>
          <w:sz w:val="18"/>
          <w:szCs w:val="18"/>
        </w:rPr>
        <w:br/>
        <w:t>i zobowiązuje się uczestniczyć w odbiorach.</w:t>
      </w:r>
    </w:p>
    <w:p w:rsidR="0002179D" w:rsidRPr="00745FCA" w:rsidRDefault="0002179D" w:rsidP="00A43BD2">
      <w:pPr>
        <w:numPr>
          <w:ilvl w:val="0"/>
          <w:numId w:val="30"/>
        </w:numPr>
        <w:tabs>
          <w:tab w:val="clear" w:pos="1440"/>
          <w:tab w:val="num" w:pos="709"/>
        </w:tabs>
        <w:snapToGrid w:val="0"/>
        <w:ind w:left="709" w:hanging="425"/>
        <w:jc w:val="both"/>
        <w:rPr>
          <w:rFonts w:ascii="Arial" w:hAnsi="Arial" w:cs="Arial"/>
          <w:color w:val="000000"/>
          <w:sz w:val="18"/>
          <w:szCs w:val="18"/>
        </w:rPr>
      </w:pPr>
      <w:r w:rsidRPr="00745FCA">
        <w:rPr>
          <w:rFonts w:ascii="Arial" w:hAnsi="Arial" w:cs="Arial"/>
          <w:color w:val="000000"/>
          <w:sz w:val="18"/>
          <w:szCs w:val="18"/>
        </w:rPr>
        <w:t>Wykonawca zdemontuje obiekty tymczasowe i uporządkuje teren po zakończeniu robót.</w:t>
      </w:r>
    </w:p>
    <w:p w:rsidR="0002179D" w:rsidRPr="005E14B6" w:rsidRDefault="0002179D" w:rsidP="005E14B6">
      <w:pPr>
        <w:numPr>
          <w:ilvl w:val="0"/>
          <w:numId w:val="30"/>
        </w:numPr>
        <w:tabs>
          <w:tab w:val="clear" w:pos="1440"/>
          <w:tab w:val="num" w:pos="709"/>
        </w:tabs>
        <w:snapToGrid w:val="0"/>
        <w:ind w:left="709" w:hanging="425"/>
        <w:jc w:val="both"/>
        <w:rPr>
          <w:rFonts w:ascii="Arial" w:hAnsi="Arial" w:cs="Arial"/>
          <w:color w:val="000000"/>
          <w:sz w:val="18"/>
          <w:szCs w:val="18"/>
        </w:rPr>
      </w:pPr>
      <w:r w:rsidRPr="00745FCA">
        <w:rPr>
          <w:rFonts w:ascii="Arial" w:hAnsi="Arial" w:cs="Arial"/>
          <w:color w:val="000000"/>
          <w:sz w:val="18"/>
          <w:szCs w:val="18"/>
        </w:rPr>
        <w:t xml:space="preserve">W dniu odbioru końcowego Wykonawca przekaże Zamawiającemu protokoły odbioru od właścicieli urządzeń obcych znajdujących się na obiekcie oraz oświadczenia właścicieli działek, z których korzystano podczas realizacji zadania. </w:t>
      </w: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Pr>
          <w:rFonts w:ascii="Arial" w:hAnsi="Arial" w:cs="Arial"/>
          <w:b/>
          <w:bCs/>
          <w:color w:val="000000"/>
          <w:sz w:val="18"/>
          <w:szCs w:val="18"/>
          <w:lang w:eastAsia="en-US"/>
        </w:rPr>
        <w:t>§ 9</w:t>
      </w: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sidRPr="00745FCA">
        <w:rPr>
          <w:rFonts w:ascii="Arial" w:hAnsi="Arial" w:cs="Arial"/>
          <w:b/>
          <w:bCs/>
          <w:color w:val="000000"/>
          <w:sz w:val="18"/>
          <w:szCs w:val="18"/>
          <w:lang w:eastAsia="en-US"/>
        </w:rPr>
        <w:t>Rozliczenia</w:t>
      </w:r>
    </w:p>
    <w:p w:rsidR="0002179D" w:rsidRPr="00745FCA" w:rsidRDefault="0002179D" w:rsidP="00BF489A">
      <w:pPr>
        <w:numPr>
          <w:ilvl w:val="0"/>
          <w:numId w:val="21"/>
        </w:numPr>
        <w:jc w:val="both"/>
        <w:rPr>
          <w:rFonts w:ascii="Arial" w:hAnsi="Arial" w:cs="Arial"/>
          <w:b/>
          <w:color w:val="000000"/>
          <w:sz w:val="18"/>
          <w:szCs w:val="18"/>
        </w:rPr>
      </w:pPr>
      <w:r w:rsidRPr="00745FCA">
        <w:rPr>
          <w:rFonts w:ascii="Arial" w:hAnsi="Arial" w:cs="Arial"/>
          <w:color w:val="000000"/>
          <w:sz w:val="18"/>
          <w:szCs w:val="18"/>
        </w:rPr>
        <w:t>Płatność będzie realizowana w dwóch częściach:</w:t>
      </w:r>
    </w:p>
    <w:p w:rsidR="0002179D" w:rsidRPr="00745FCA" w:rsidRDefault="0002179D" w:rsidP="00BF489A">
      <w:pPr>
        <w:numPr>
          <w:ilvl w:val="0"/>
          <w:numId w:val="23"/>
        </w:numPr>
        <w:snapToGrid w:val="0"/>
        <w:contextualSpacing/>
        <w:jc w:val="both"/>
        <w:rPr>
          <w:rFonts w:ascii="Arial" w:hAnsi="Arial" w:cs="Arial"/>
          <w:color w:val="000000"/>
          <w:sz w:val="18"/>
          <w:szCs w:val="18"/>
          <w:lang w:val="cs-CZ"/>
        </w:rPr>
      </w:pPr>
      <w:r w:rsidRPr="00745FCA">
        <w:rPr>
          <w:rFonts w:ascii="Arial" w:hAnsi="Arial" w:cs="Arial"/>
          <w:b/>
          <w:color w:val="000000"/>
          <w:sz w:val="18"/>
          <w:szCs w:val="18"/>
          <w:lang w:val="cs-CZ"/>
        </w:rPr>
        <w:t>I część</w:t>
      </w:r>
      <w:r w:rsidRPr="00745FCA">
        <w:rPr>
          <w:rFonts w:ascii="Arial" w:hAnsi="Arial" w:cs="Arial"/>
          <w:color w:val="000000"/>
          <w:sz w:val="18"/>
          <w:szCs w:val="18"/>
          <w:lang w:val="cs-CZ"/>
        </w:rPr>
        <w:t xml:space="preserve"> – po wykonaniu 50% zakresu robót w wysokości do 50% wartości umownej brutto;</w:t>
      </w:r>
    </w:p>
    <w:p w:rsidR="0002179D" w:rsidRPr="00745FCA" w:rsidRDefault="0002179D" w:rsidP="00BF489A">
      <w:pPr>
        <w:numPr>
          <w:ilvl w:val="0"/>
          <w:numId w:val="23"/>
        </w:numPr>
        <w:snapToGrid w:val="0"/>
        <w:contextualSpacing/>
        <w:jc w:val="both"/>
        <w:rPr>
          <w:rFonts w:ascii="Arial" w:hAnsi="Arial" w:cs="Arial"/>
          <w:color w:val="000000"/>
          <w:sz w:val="18"/>
          <w:szCs w:val="18"/>
          <w:lang w:val="cs-CZ"/>
        </w:rPr>
      </w:pPr>
      <w:r w:rsidRPr="00745FCA">
        <w:rPr>
          <w:rFonts w:ascii="Arial" w:hAnsi="Arial" w:cs="Arial"/>
          <w:b/>
          <w:color w:val="000000"/>
          <w:sz w:val="18"/>
          <w:szCs w:val="18"/>
          <w:lang w:val="cs-CZ"/>
        </w:rPr>
        <w:t>II część</w:t>
      </w:r>
      <w:r w:rsidRPr="00745FCA">
        <w:rPr>
          <w:rFonts w:ascii="Arial" w:hAnsi="Arial" w:cs="Arial"/>
          <w:color w:val="000000"/>
          <w:sz w:val="18"/>
          <w:szCs w:val="18"/>
          <w:lang w:val="cs-CZ"/>
        </w:rPr>
        <w:t xml:space="preserve"> – po wykonaniu pozostałego zakresu robót w wysokości pozostałych 50% wartości umownej brutto. </w:t>
      </w:r>
    </w:p>
    <w:p w:rsidR="0002179D" w:rsidRPr="00745FCA" w:rsidRDefault="0002179D" w:rsidP="00BF489A">
      <w:pPr>
        <w:numPr>
          <w:ilvl w:val="0"/>
          <w:numId w:val="28"/>
        </w:numPr>
        <w:tabs>
          <w:tab w:val="clear" w:pos="1440"/>
          <w:tab w:val="num" w:pos="360"/>
        </w:tabs>
        <w:snapToGrid w:val="0"/>
        <w:ind w:left="360"/>
        <w:contextualSpacing/>
        <w:jc w:val="both"/>
        <w:rPr>
          <w:rFonts w:ascii="Arial" w:hAnsi="Arial" w:cs="Arial"/>
          <w:color w:val="000000"/>
          <w:sz w:val="18"/>
          <w:szCs w:val="18"/>
          <w:lang w:val="cs-CZ"/>
        </w:rPr>
      </w:pPr>
      <w:r w:rsidRPr="00745FCA">
        <w:rPr>
          <w:rFonts w:ascii="Arial" w:hAnsi="Arial" w:cs="Arial"/>
          <w:color w:val="000000"/>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02179D" w:rsidRPr="00745FCA" w:rsidRDefault="0002179D" w:rsidP="00BF489A">
      <w:pPr>
        <w:numPr>
          <w:ilvl w:val="0"/>
          <w:numId w:val="28"/>
        </w:numPr>
        <w:tabs>
          <w:tab w:val="clear" w:pos="1440"/>
          <w:tab w:val="num" w:pos="360"/>
        </w:tabs>
        <w:snapToGrid w:val="0"/>
        <w:ind w:left="360"/>
        <w:contextualSpacing/>
        <w:jc w:val="both"/>
        <w:rPr>
          <w:rFonts w:ascii="Arial" w:hAnsi="Arial" w:cs="Arial"/>
          <w:color w:val="000000"/>
          <w:sz w:val="18"/>
          <w:szCs w:val="18"/>
          <w:lang w:val="cs-CZ"/>
        </w:rPr>
      </w:pPr>
      <w:r w:rsidRPr="00745FCA">
        <w:rPr>
          <w:rFonts w:ascii="Arial" w:hAnsi="Arial" w:cs="Arial"/>
          <w:color w:val="000000"/>
          <w:sz w:val="18"/>
          <w:szCs w:val="18"/>
        </w:rPr>
        <w:t>Podstawę do wystawienia faktury VAT częściowej będzie stanowić:</w:t>
      </w:r>
    </w:p>
    <w:p w:rsidR="0002179D" w:rsidRPr="00745FCA" w:rsidRDefault="0002179D" w:rsidP="00BF489A">
      <w:pPr>
        <w:numPr>
          <w:ilvl w:val="1"/>
          <w:numId w:val="24"/>
        </w:numPr>
        <w:tabs>
          <w:tab w:val="clear" w:pos="1477"/>
          <w:tab w:val="left" w:pos="720"/>
        </w:tabs>
        <w:autoSpaceDE w:val="0"/>
        <w:autoSpaceDN w:val="0"/>
        <w:adjustRightInd w:val="0"/>
        <w:ind w:left="720"/>
        <w:jc w:val="both"/>
        <w:rPr>
          <w:rFonts w:ascii="Arial" w:hAnsi="Arial" w:cs="Arial"/>
          <w:color w:val="000000"/>
          <w:sz w:val="18"/>
          <w:szCs w:val="18"/>
        </w:rPr>
      </w:pPr>
      <w:r w:rsidRPr="00745FCA">
        <w:rPr>
          <w:rFonts w:ascii="Arial" w:hAnsi="Arial" w:cs="Arial"/>
          <w:color w:val="000000"/>
          <w:sz w:val="18"/>
          <w:szCs w:val="18"/>
        </w:rPr>
        <w:t>protokół odbioru częściowego podpisany przez przedstawicieli Zamawiającego i kierownika budowy,</w:t>
      </w:r>
    </w:p>
    <w:p w:rsidR="0002179D" w:rsidRPr="00745FCA" w:rsidRDefault="0002179D" w:rsidP="00BF489A">
      <w:pPr>
        <w:numPr>
          <w:ilvl w:val="1"/>
          <w:numId w:val="24"/>
        </w:numPr>
        <w:tabs>
          <w:tab w:val="clear" w:pos="1477"/>
          <w:tab w:val="left" w:pos="720"/>
        </w:tabs>
        <w:autoSpaceDE w:val="0"/>
        <w:autoSpaceDN w:val="0"/>
        <w:adjustRightInd w:val="0"/>
        <w:ind w:left="720"/>
        <w:jc w:val="both"/>
        <w:rPr>
          <w:rFonts w:ascii="Arial" w:hAnsi="Arial" w:cs="Arial"/>
          <w:color w:val="000000"/>
          <w:sz w:val="18"/>
          <w:szCs w:val="18"/>
        </w:rPr>
      </w:pPr>
      <w:r w:rsidRPr="00745FCA">
        <w:rPr>
          <w:rFonts w:ascii="Arial" w:hAnsi="Arial" w:cs="Arial"/>
          <w:color w:val="000000"/>
          <w:sz w:val="18"/>
          <w:szCs w:val="18"/>
        </w:rPr>
        <w:t>w przypadku wykonywania robót budowlanych, dostaw lub usług przez Podwykonawcę - świadectwo wykonania zakończonych elementów robót budowlanych, dostaw lub usług podpisane przez przedstawicieli Zamawiającego, kierownika budowy i kierownika robót Podwykonawcy lub osobę upoważnioną przez dostawcę lub usługodawcę wraz z określeniem zakresu robót budowlanych, dostaw lub usług wykonanych przez Podwykonawcę i ich wartości,</w:t>
      </w:r>
    </w:p>
    <w:p w:rsidR="0002179D" w:rsidRPr="00745FCA" w:rsidRDefault="0002179D" w:rsidP="00BF489A">
      <w:pPr>
        <w:numPr>
          <w:ilvl w:val="1"/>
          <w:numId w:val="24"/>
        </w:numPr>
        <w:tabs>
          <w:tab w:val="clear" w:pos="1477"/>
          <w:tab w:val="left" w:pos="720"/>
        </w:tabs>
        <w:autoSpaceDE w:val="0"/>
        <w:autoSpaceDN w:val="0"/>
        <w:adjustRightInd w:val="0"/>
        <w:ind w:left="720"/>
        <w:jc w:val="both"/>
        <w:rPr>
          <w:rFonts w:ascii="Arial" w:hAnsi="Arial" w:cs="Arial"/>
          <w:color w:val="000000"/>
          <w:sz w:val="18"/>
          <w:szCs w:val="18"/>
        </w:rPr>
      </w:pPr>
      <w:r w:rsidRPr="00745FCA">
        <w:rPr>
          <w:rFonts w:ascii="Arial" w:hAnsi="Arial" w:cs="Arial"/>
          <w:color w:val="000000"/>
          <w:sz w:val="18"/>
          <w:szCs w:val="18"/>
        </w:rPr>
        <w:t>w przypadku wykonywania robót budowlanych, dostaw lub usług przez dalszego podwykonawcę -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02179D" w:rsidRPr="00745FCA" w:rsidRDefault="0002179D" w:rsidP="00BF489A">
      <w:pPr>
        <w:numPr>
          <w:ilvl w:val="0"/>
          <w:numId w:val="40"/>
        </w:numPr>
        <w:tabs>
          <w:tab w:val="clear" w:pos="1080"/>
          <w:tab w:val="num" w:pos="360"/>
        </w:tabs>
        <w:ind w:left="360"/>
        <w:jc w:val="both"/>
        <w:rPr>
          <w:rFonts w:ascii="Arial" w:hAnsi="Arial" w:cs="Arial"/>
          <w:color w:val="000000"/>
          <w:sz w:val="18"/>
          <w:szCs w:val="18"/>
        </w:rPr>
      </w:pPr>
      <w:r w:rsidRPr="00745FCA">
        <w:rPr>
          <w:rFonts w:ascii="Arial" w:hAnsi="Arial" w:cs="Arial"/>
          <w:color w:val="000000"/>
          <w:sz w:val="18"/>
          <w:szCs w:val="18"/>
        </w:rPr>
        <w:t>Podstawę do wystawienia faktury VAT końcowej będzie stanowić:</w:t>
      </w:r>
    </w:p>
    <w:p w:rsidR="0002179D" w:rsidRPr="00745FCA" w:rsidRDefault="0002179D" w:rsidP="00BF489A">
      <w:pPr>
        <w:numPr>
          <w:ilvl w:val="1"/>
          <w:numId w:val="25"/>
        </w:numPr>
        <w:tabs>
          <w:tab w:val="clear" w:pos="1837"/>
          <w:tab w:val="num" w:pos="720"/>
        </w:tabs>
        <w:autoSpaceDE w:val="0"/>
        <w:autoSpaceDN w:val="0"/>
        <w:adjustRightInd w:val="0"/>
        <w:ind w:left="720"/>
        <w:jc w:val="both"/>
        <w:rPr>
          <w:rFonts w:ascii="Arial" w:hAnsi="Arial" w:cs="Arial"/>
          <w:color w:val="000000"/>
          <w:sz w:val="18"/>
          <w:szCs w:val="18"/>
        </w:rPr>
      </w:pPr>
      <w:r w:rsidRPr="00745FCA">
        <w:rPr>
          <w:rFonts w:ascii="Arial" w:hAnsi="Arial" w:cs="Arial"/>
          <w:color w:val="000000"/>
          <w:sz w:val="18"/>
          <w:szCs w:val="18"/>
        </w:rPr>
        <w:t>protokół odbioru końcowego podpisany przez Zamawiającego oraz kierownika budowy,</w:t>
      </w:r>
    </w:p>
    <w:p w:rsidR="0002179D" w:rsidRPr="00745FCA" w:rsidRDefault="0002179D" w:rsidP="00BF489A">
      <w:pPr>
        <w:numPr>
          <w:ilvl w:val="1"/>
          <w:numId w:val="25"/>
        </w:numPr>
        <w:tabs>
          <w:tab w:val="clear" w:pos="1837"/>
          <w:tab w:val="num" w:pos="720"/>
        </w:tabs>
        <w:autoSpaceDE w:val="0"/>
        <w:autoSpaceDN w:val="0"/>
        <w:adjustRightInd w:val="0"/>
        <w:ind w:left="720"/>
        <w:jc w:val="both"/>
        <w:rPr>
          <w:rFonts w:ascii="Arial" w:hAnsi="Arial" w:cs="Arial"/>
          <w:color w:val="000000"/>
          <w:sz w:val="18"/>
          <w:szCs w:val="18"/>
        </w:rPr>
      </w:pPr>
      <w:r w:rsidRPr="00745FCA">
        <w:rPr>
          <w:rFonts w:ascii="Arial" w:hAnsi="Arial" w:cs="Arial"/>
          <w:color w:val="000000"/>
          <w:sz w:val="18"/>
          <w:szCs w:val="18"/>
        </w:rPr>
        <w:t xml:space="preserve">w przypadku wykonywania robót budowlanych, dostaw lub usług przez Podwykonawcę - świadectwo wykonania zakończonych elementów robót budowlanych, dostaw lub usług podpisane </w:t>
      </w:r>
      <w:r w:rsidRPr="00745FCA">
        <w:rPr>
          <w:rFonts w:ascii="Arial" w:hAnsi="Arial" w:cs="Arial"/>
          <w:color w:val="000000"/>
          <w:sz w:val="18"/>
          <w:szCs w:val="18"/>
        </w:rPr>
        <w:br/>
        <w:t xml:space="preserve">przez przedstawicieli Zamawiającego, kierownika budowy i kierownika robót Podwykonawcy lub osobę upoważnioną przez dostawcę lub usługodawcę z określeniem zakresu robót budowlanych, dostaw </w:t>
      </w:r>
      <w:r w:rsidRPr="00745FCA">
        <w:rPr>
          <w:rFonts w:ascii="Arial" w:hAnsi="Arial" w:cs="Arial"/>
          <w:color w:val="000000"/>
          <w:sz w:val="18"/>
          <w:szCs w:val="18"/>
        </w:rPr>
        <w:br/>
        <w:t>lub usług wykonanych przez Podwykonawcę i ich wartości,</w:t>
      </w:r>
    </w:p>
    <w:p w:rsidR="0002179D" w:rsidRPr="00745FCA" w:rsidRDefault="0002179D" w:rsidP="00BF489A">
      <w:pPr>
        <w:numPr>
          <w:ilvl w:val="1"/>
          <w:numId w:val="25"/>
        </w:numPr>
        <w:tabs>
          <w:tab w:val="clear" w:pos="1837"/>
          <w:tab w:val="num" w:pos="720"/>
        </w:tabs>
        <w:autoSpaceDE w:val="0"/>
        <w:autoSpaceDN w:val="0"/>
        <w:adjustRightInd w:val="0"/>
        <w:ind w:left="720"/>
        <w:jc w:val="both"/>
        <w:rPr>
          <w:rFonts w:ascii="Arial" w:hAnsi="Arial" w:cs="Arial"/>
          <w:color w:val="000000"/>
          <w:sz w:val="18"/>
          <w:szCs w:val="18"/>
        </w:rPr>
      </w:pPr>
      <w:r w:rsidRPr="00745FCA">
        <w:rPr>
          <w:rFonts w:ascii="Arial" w:hAnsi="Arial" w:cs="Arial"/>
          <w:color w:val="000000"/>
          <w:sz w:val="18"/>
          <w:szCs w:val="18"/>
        </w:rPr>
        <w:t xml:space="preserve">w przypadku wykonywania robót budowlanych, dostaw lub usług przez dalszego podwykonawcę - świadectwo wykonania zakończonych elementów robót budowlanych, dostaw lub usług podpisane </w:t>
      </w:r>
      <w:r w:rsidRPr="00745FCA">
        <w:rPr>
          <w:rFonts w:ascii="Arial" w:hAnsi="Arial" w:cs="Arial"/>
          <w:color w:val="000000"/>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02179D" w:rsidRPr="00745FCA" w:rsidRDefault="0002179D" w:rsidP="00BF489A">
      <w:pPr>
        <w:numPr>
          <w:ilvl w:val="0"/>
          <w:numId w:val="40"/>
        </w:numPr>
        <w:tabs>
          <w:tab w:val="clear" w:pos="1080"/>
          <w:tab w:val="num" w:pos="360"/>
        </w:tabs>
        <w:ind w:left="360"/>
        <w:jc w:val="both"/>
        <w:rPr>
          <w:rFonts w:ascii="Arial" w:hAnsi="Arial" w:cs="Arial"/>
          <w:b/>
          <w:color w:val="000000"/>
          <w:sz w:val="18"/>
          <w:szCs w:val="18"/>
        </w:rPr>
      </w:pPr>
      <w:r w:rsidRPr="00745FCA">
        <w:rPr>
          <w:rFonts w:ascii="Arial" w:hAnsi="Arial" w:cs="Arial"/>
          <w:color w:val="000000"/>
          <w:sz w:val="18"/>
          <w:szCs w:val="18"/>
        </w:rPr>
        <w:t xml:space="preserve">Dokumentami rozliczeniowymi będą m.in. dokumenty, dopuszczające wyroby budowlane do obrotu </w:t>
      </w:r>
      <w:r w:rsidRPr="00745FCA">
        <w:rPr>
          <w:rFonts w:ascii="Arial" w:hAnsi="Arial" w:cs="Arial"/>
          <w:color w:val="000000"/>
          <w:sz w:val="18"/>
          <w:szCs w:val="18"/>
        </w:rPr>
        <w:br/>
        <w:t>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02179D" w:rsidRPr="00745FCA" w:rsidRDefault="0002179D" w:rsidP="00BF489A">
      <w:pPr>
        <w:numPr>
          <w:ilvl w:val="0"/>
          <w:numId w:val="40"/>
        </w:numPr>
        <w:tabs>
          <w:tab w:val="clear" w:pos="1080"/>
          <w:tab w:val="num" w:pos="360"/>
        </w:tabs>
        <w:ind w:left="360"/>
        <w:jc w:val="both"/>
        <w:rPr>
          <w:rFonts w:ascii="Arial" w:hAnsi="Arial" w:cs="Arial"/>
          <w:b/>
          <w:color w:val="000000"/>
          <w:sz w:val="18"/>
          <w:szCs w:val="18"/>
        </w:rPr>
      </w:pPr>
      <w:r w:rsidRPr="00745FCA">
        <w:rPr>
          <w:rFonts w:ascii="Arial" w:hAnsi="Arial" w:cs="Arial"/>
          <w:color w:val="000000"/>
          <w:sz w:val="18"/>
          <w:szCs w:val="18"/>
        </w:rPr>
        <w:t xml:space="preserve">W przypadku ujęcia w fakturze VAT zakresu robót budowlanych, dostaw lub usług realizowanych </w:t>
      </w:r>
      <w:r w:rsidRPr="00745FCA">
        <w:rPr>
          <w:rFonts w:ascii="Arial" w:hAnsi="Arial" w:cs="Arial"/>
          <w:color w:val="000000"/>
          <w:sz w:val="18"/>
          <w:szCs w:val="18"/>
        </w:rPr>
        <w:br/>
        <w:t>przez Podwykonawców lub dalszych podwykonawców, podstawą zapłaty wynagrodzenia będzie:</w:t>
      </w:r>
    </w:p>
    <w:p w:rsidR="0002179D" w:rsidRPr="00745FCA" w:rsidRDefault="0002179D" w:rsidP="00BF489A">
      <w:pPr>
        <w:numPr>
          <w:ilvl w:val="0"/>
          <w:numId w:val="26"/>
        </w:numPr>
        <w:autoSpaceDE w:val="0"/>
        <w:autoSpaceDN w:val="0"/>
        <w:adjustRightInd w:val="0"/>
        <w:jc w:val="both"/>
        <w:rPr>
          <w:rFonts w:ascii="Arial" w:hAnsi="Arial" w:cs="Arial"/>
          <w:color w:val="000000"/>
          <w:sz w:val="18"/>
          <w:szCs w:val="18"/>
        </w:rPr>
      </w:pPr>
      <w:r w:rsidRPr="00745FCA">
        <w:rPr>
          <w:rFonts w:ascii="Arial" w:hAnsi="Arial" w:cs="Arial"/>
          <w:color w:val="000000"/>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02179D" w:rsidRPr="00745FCA" w:rsidRDefault="0002179D" w:rsidP="00BF489A">
      <w:pPr>
        <w:numPr>
          <w:ilvl w:val="0"/>
          <w:numId w:val="26"/>
        </w:numPr>
        <w:autoSpaceDE w:val="0"/>
        <w:autoSpaceDN w:val="0"/>
        <w:adjustRightInd w:val="0"/>
        <w:jc w:val="both"/>
        <w:rPr>
          <w:rFonts w:ascii="Arial" w:hAnsi="Arial" w:cs="Arial"/>
          <w:color w:val="000000"/>
          <w:sz w:val="18"/>
          <w:szCs w:val="18"/>
        </w:rPr>
      </w:pPr>
      <w:r w:rsidRPr="00745FCA">
        <w:rPr>
          <w:rFonts w:ascii="Arial" w:hAnsi="Arial" w:cs="Arial"/>
          <w:color w:val="000000"/>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745FCA">
        <w:rPr>
          <w:rFonts w:ascii="Arial" w:hAnsi="Arial" w:cs="Arial"/>
          <w:color w:val="000000"/>
          <w:sz w:val="18"/>
          <w:szCs w:val="18"/>
        </w:rPr>
        <w:br/>
        <w:t xml:space="preserve">i Podwykonawcę za zgodność z oryginałem, lub </w:t>
      </w:r>
    </w:p>
    <w:p w:rsidR="0002179D" w:rsidRPr="00745FCA" w:rsidRDefault="0002179D" w:rsidP="00BF489A">
      <w:pPr>
        <w:numPr>
          <w:ilvl w:val="0"/>
          <w:numId w:val="26"/>
        </w:numPr>
        <w:autoSpaceDE w:val="0"/>
        <w:autoSpaceDN w:val="0"/>
        <w:adjustRightInd w:val="0"/>
        <w:jc w:val="both"/>
        <w:rPr>
          <w:rFonts w:ascii="Arial" w:hAnsi="Arial" w:cs="Arial"/>
          <w:color w:val="000000"/>
          <w:sz w:val="18"/>
          <w:szCs w:val="18"/>
        </w:rPr>
      </w:pPr>
      <w:r w:rsidRPr="00745FCA">
        <w:rPr>
          <w:rFonts w:ascii="Arial" w:hAnsi="Arial" w:cs="Arial"/>
          <w:color w:val="000000"/>
          <w:sz w:val="18"/>
          <w:szCs w:val="18"/>
        </w:rPr>
        <w:t>oświadczenie podwykonawcy o otrzymaniu od Wykonawcy wymagalnego wynagrodzenia za wykonane roboty, dostawy lub usługi, lub</w:t>
      </w:r>
    </w:p>
    <w:p w:rsidR="0002179D" w:rsidRPr="00745FCA" w:rsidRDefault="0002179D" w:rsidP="00BF489A">
      <w:pPr>
        <w:numPr>
          <w:ilvl w:val="0"/>
          <w:numId w:val="26"/>
        </w:numPr>
        <w:autoSpaceDE w:val="0"/>
        <w:autoSpaceDN w:val="0"/>
        <w:adjustRightInd w:val="0"/>
        <w:jc w:val="both"/>
        <w:rPr>
          <w:rFonts w:ascii="Arial" w:hAnsi="Arial" w:cs="Arial"/>
          <w:color w:val="000000"/>
          <w:sz w:val="18"/>
          <w:szCs w:val="18"/>
        </w:rPr>
      </w:pPr>
      <w:r w:rsidRPr="00745FCA">
        <w:rPr>
          <w:rFonts w:ascii="Arial" w:hAnsi="Arial" w:cs="Arial"/>
          <w:color w:val="000000"/>
          <w:sz w:val="18"/>
          <w:szCs w:val="18"/>
        </w:rPr>
        <w:t>oświadczenie dalszego podwykonawcy o otrzymaniu od Podwykonawcy wynagrodzenia za wykonane roboty, dostawy lub usługi, lub</w:t>
      </w:r>
    </w:p>
    <w:p w:rsidR="0002179D" w:rsidRPr="00745FCA" w:rsidRDefault="0002179D" w:rsidP="00BF489A">
      <w:pPr>
        <w:numPr>
          <w:ilvl w:val="0"/>
          <w:numId w:val="26"/>
        </w:numPr>
        <w:autoSpaceDE w:val="0"/>
        <w:autoSpaceDN w:val="0"/>
        <w:adjustRightInd w:val="0"/>
        <w:jc w:val="both"/>
        <w:rPr>
          <w:rFonts w:ascii="Arial" w:hAnsi="Arial" w:cs="Arial"/>
          <w:color w:val="000000"/>
          <w:sz w:val="18"/>
          <w:szCs w:val="18"/>
        </w:rPr>
      </w:pPr>
      <w:r w:rsidRPr="00745FCA">
        <w:rPr>
          <w:rFonts w:ascii="Arial" w:hAnsi="Arial" w:cs="Arial"/>
          <w:color w:val="000000"/>
          <w:sz w:val="18"/>
          <w:szCs w:val="18"/>
        </w:rPr>
        <w:t xml:space="preserve">oświadczenie Podwykonawcy o otrzymaniu od Wykonawcy całości wymagalnego wynagrodzenia </w:t>
      </w:r>
      <w:r w:rsidRPr="00745FCA">
        <w:rPr>
          <w:rFonts w:ascii="Arial" w:hAnsi="Arial" w:cs="Arial"/>
          <w:color w:val="000000"/>
          <w:sz w:val="18"/>
          <w:szCs w:val="18"/>
        </w:rPr>
        <w:br/>
        <w:t>za wykonane przez niego roboty budowlane, dostawy lub usługi – w ramach niniejszej umowy, lub</w:t>
      </w:r>
    </w:p>
    <w:p w:rsidR="0002179D" w:rsidRPr="00745FCA" w:rsidRDefault="0002179D" w:rsidP="00BF489A">
      <w:pPr>
        <w:numPr>
          <w:ilvl w:val="0"/>
          <w:numId w:val="26"/>
        </w:numPr>
        <w:autoSpaceDE w:val="0"/>
        <w:autoSpaceDN w:val="0"/>
        <w:adjustRightInd w:val="0"/>
        <w:jc w:val="both"/>
        <w:rPr>
          <w:rFonts w:ascii="Arial" w:hAnsi="Arial" w:cs="Arial"/>
          <w:color w:val="000000"/>
          <w:sz w:val="18"/>
          <w:szCs w:val="18"/>
        </w:rPr>
      </w:pPr>
      <w:r w:rsidRPr="00745FCA">
        <w:rPr>
          <w:rFonts w:ascii="Arial" w:hAnsi="Arial" w:cs="Arial"/>
          <w:color w:val="000000"/>
          <w:sz w:val="18"/>
          <w:szCs w:val="18"/>
        </w:rPr>
        <w:t>oświadczenie dalszego podwykonawcy o otrzymaniu od Podwykonawcy całości wymagalnego wynagrodzenia za wykonane przez niego roboty budowlane, dostawy lub usługi – w ramach niniejszej umowy.</w:t>
      </w:r>
    </w:p>
    <w:p w:rsidR="0002179D" w:rsidRPr="00745FCA" w:rsidRDefault="0002179D" w:rsidP="00BF489A">
      <w:pPr>
        <w:numPr>
          <w:ilvl w:val="0"/>
          <w:numId w:val="40"/>
        </w:numPr>
        <w:tabs>
          <w:tab w:val="clear" w:pos="1080"/>
          <w:tab w:val="num" w:pos="360"/>
        </w:tabs>
        <w:ind w:left="360"/>
        <w:jc w:val="both"/>
        <w:rPr>
          <w:rFonts w:ascii="Arial" w:hAnsi="Arial" w:cs="Arial"/>
          <w:color w:val="000000"/>
          <w:sz w:val="18"/>
          <w:szCs w:val="18"/>
        </w:rPr>
      </w:pPr>
      <w:r w:rsidRPr="00745FCA">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02179D" w:rsidRPr="00745FCA" w:rsidRDefault="0002179D" w:rsidP="00BF489A">
      <w:pPr>
        <w:numPr>
          <w:ilvl w:val="0"/>
          <w:numId w:val="22"/>
        </w:numPr>
        <w:jc w:val="both"/>
        <w:rPr>
          <w:rFonts w:ascii="Arial" w:hAnsi="Arial" w:cs="Arial"/>
          <w:color w:val="000000"/>
          <w:sz w:val="18"/>
          <w:szCs w:val="18"/>
        </w:rPr>
      </w:pPr>
      <w:r w:rsidRPr="00745FCA">
        <w:rPr>
          <w:rFonts w:ascii="Arial" w:hAnsi="Arial" w:cs="Arial"/>
          <w:color w:val="000000"/>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02179D" w:rsidRPr="00745FCA" w:rsidRDefault="0002179D" w:rsidP="00BF489A">
      <w:pPr>
        <w:numPr>
          <w:ilvl w:val="0"/>
          <w:numId w:val="22"/>
        </w:numPr>
        <w:jc w:val="both"/>
        <w:rPr>
          <w:rFonts w:ascii="Arial" w:hAnsi="Arial" w:cs="Arial"/>
          <w:color w:val="000000"/>
          <w:sz w:val="18"/>
          <w:szCs w:val="18"/>
        </w:rPr>
      </w:pPr>
      <w:r w:rsidRPr="00745FCA">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745FCA">
        <w:rPr>
          <w:rFonts w:ascii="Arial" w:hAnsi="Arial" w:cs="Arial"/>
          <w:color w:val="000000"/>
          <w:sz w:val="18"/>
          <w:szCs w:val="18"/>
        </w:rPr>
        <w:br/>
        <w:t xml:space="preserve">lub po przedłożeniu Zamawiającemu poświadczonej za zgodność z oryginałem kopii umowy </w:t>
      </w:r>
      <w:r w:rsidRPr="00745FCA">
        <w:rPr>
          <w:rFonts w:ascii="Arial" w:hAnsi="Arial" w:cs="Arial"/>
          <w:color w:val="000000"/>
          <w:sz w:val="18"/>
          <w:szCs w:val="18"/>
        </w:rPr>
        <w:br/>
        <w:t>o podwykonawstwo, której przedmiotem są dostawy lub usługi.</w:t>
      </w:r>
    </w:p>
    <w:p w:rsidR="0002179D" w:rsidRPr="00745FCA" w:rsidRDefault="0002179D" w:rsidP="00BF489A">
      <w:pPr>
        <w:numPr>
          <w:ilvl w:val="0"/>
          <w:numId w:val="22"/>
        </w:numPr>
        <w:jc w:val="both"/>
        <w:rPr>
          <w:rFonts w:ascii="Arial" w:hAnsi="Arial" w:cs="Arial"/>
          <w:color w:val="000000"/>
          <w:sz w:val="18"/>
          <w:szCs w:val="18"/>
        </w:rPr>
      </w:pPr>
      <w:r w:rsidRPr="00745FCA">
        <w:rPr>
          <w:rFonts w:ascii="Arial" w:hAnsi="Arial" w:cs="Arial"/>
          <w:color w:val="000000"/>
          <w:sz w:val="18"/>
          <w:szCs w:val="18"/>
        </w:rPr>
        <w:t>Bezpośrednia zapłata obejmuje wyłącznie należne wynagrodzenie, bez odsetek należnych Podwykonawcy lub dalszemu podwykonawcy.</w:t>
      </w:r>
    </w:p>
    <w:p w:rsidR="0002179D" w:rsidRPr="00745FCA" w:rsidRDefault="0002179D" w:rsidP="00BF489A">
      <w:pPr>
        <w:numPr>
          <w:ilvl w:val="0"/>
          <w:numId w:val="22"/>
        </w:numPr>
        <w:jc w:val="both"/>
        <w:rPr>
          <w:rFonts w:ascii="Arial" w:hAnsi="Arial" w:cs="Arial"/>
          <w:color w:val="000000"/>
          <w:sz w:val="18"/>
          <w:szCs w:val="18"/>
        </w:rPr>
      </w:pPr>
      <w:r w:rsidRPr="00745FCA">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02179D" w:rsidRPr="00745FCA" w:rsidRDefault="0002179D" w:rsidP="00BF489A">
      <w:pPr>
        <w:numPr>
          <w:ilvl w:val="0"/>
          <w:numId w:val="22"/>
        </w:numPr>
        <w:jc w:val="both"/>
        <w:rPr>
          <w:rFonts w:ascii="Arial" w:hAnsi="Arial" w:cs="Arial"/>
          <w:color w:val="000000"/>
          <w:sz w:val="18"/>
          <w:szCs w:val="18"/>
        </w:rPr>
      </w:pPr>
      <w:r w:rsidRPr="00745FCA">
        <w:rPr>
          <w:rFonts w:ascii="Arial" w:hAnsi="Arial" w:cs="Arial"/>
          <w:color w:val="000000"/>
          <w:sz w:val="18"/>
          <w:szCs w:val="18"/>
        </w:rPr>
        <w:t>W przypadku zgłoszenia we wskazanym terminie uwag, o których mowa w pkt 4), Zamawiający może:</w:t>
      </w:r>
    </w:p>
    <w:p w:rsidR="0002179D" w:rsidRPr="00745FCA" w:rsidRDefault="0002179D" w:rsidP="00BF489A">
      <w:pPr>
        <w:numPr>
          <w:ilvl w:val="1"/>
          <w:numId w:val="22"/>
        </w:numPr>
        <w:tabs>
          <w:tab w:val="clear" w:pos="1440"/>
          <w:tab w:val="num" w:pos="1080"/>
        </w:tabs>
        <w:ind w:left="1080"/>
        <w:jc w:val="both"/>
        <w:rPr>
          <w:rFonts w:ascii="Arial" w:hAnsi="Arial" w:cs="Arial"/>
          <w:color w:val="000000"/>
          <w:sz w:val="18"/>
          <w:szCs w:val="18"/>
        </w:rPr>
      </w:pPr>
      <w:r w:rsidRPr="00745FCA">
        <w:rPr>
          <w:rFonts w:ascii="Arial" w:hAnsi="Arial" w:cs="Arial"/>
          <w:color w:val="000000"/>
          <w:sz w:val="18"/>
          <w:szCs w:val="18"/>
        </w:rPr>
        <w:t>nie dokonać bezpośredniej zapłaty wynagrodzenia Podwykonawcy lub dalszemu podwykonawcy, jeżeli wykonawca wykaże niezasadność takiej zapłaty, albo</w:t>
      </w:r>
    </w:p>
    <w:p w:rsidR="0002179D" w:rsidRPr="00745FCA" w:rsidRDefault="0002179D" w:rsidP="00BF489A">
      <w:pPr>
        <w:numPr>
          <w:ilvl w:val="1"/>
          <w:numId w:val="22"/>
        </w:numPr>
        <w:tabs>
          <w:tab w:val="clear" w:pos="1440"/>
          <w:tab w:val="num" w:pos="1080"/>
        </w:tabs>
        <w:ind w:left="1080"/>
        <w:jc w:val="both"/>
        <w:rPr>
          <w:rFonts w:ascii="Arial" w:hAnsi="Arial" w:cs="Arial"/>
          <w:color w:val="000000"/>
          <w:sz w:val="18"/>
          <w:szCs w:val="18"/>
        </w:rPr>
      </w:pPr>
      <w:r w:rsidRPr="00745FCA">
        <w:rPr>
          <w:rFonts w:ascii="Arial" w:hAnsi="Arial" w:cs="Arial"/>
          <w:color w:val="000000"/>
          <w:sz w:val="18"/>
          <w:szCs w:val="18"/>
        </w:rPr>
        <w:t xml:space="preserve">złożyć do depozytu sądowego kwotę potrzebną na pokrycie wynagrodzenia Podwykonawcy </w:t>
      </w:r>
      <w:r w:rsidRPr="00745FCA">
        <w:rPr>
          <w:rFonts w:ascii="Arial" w:hAnsi="Arial" w:cs="Arial"/>
          <w:color w:val="000000"/>
          <w:sz w:val="18"/>
          <w:szCs w:val="18"/>
        </w:rPr>
        <w:br/>
        <w:t xml:space="preserve">lub dalszego podwykonawcy w przypadku istnienia zasadniczej wątpliwości Zamawiającego </w:t>
      </w:r>
      <w:r>
        <w:rPr>
          <w:rFonts w:ascii="Arial" w:hAnsi="Arial" w:cs="Arial"/>
          <w:color w:val="000000"/>
          <w:sz w:val="18"/>
          <w:szCs w:val="18"/>
        </w:rPr>
        <w:br/>
        <w:t xml:space="preserve">co </w:t>
      </w:r>
      <w:r w:rsidRPr="00745FCA">
        <w:rPr>
          <w:rFonts w:ascii="Arial" w:hAnsi="Arial" w:cs="Arial"/>
          <w:color w:val="000000"/>
          <w:sz w:val="18"/>
          <w:szCs w:val="18"/>
        </w:rPr>
        <w:t>do wysokości należnej zapłaty lub podmiotu, któremu płatność się należy, albo</w:t>
      </w:r>
    </w:p>
    <w:p w:rsidR="0002179D" w:rsidRPr="00745FCA" w:rsidRDefault="0002179D" w:rsidP="00BF489A">
      <w:pPr>
        <w:numPr>
          <w:ilvl w:val="1"/>
          <w:numId w:val="22"/>
        </w:numPr>
        <w:tabs>
          <w:tab w:val="clear" w:pos="1440"/>
          <w:tab w:val="num" w:pos="1080"/>
        </w:tabs>
        <w:ind w:left="1080"/>
        <w:jc w:val="both"/>
        <w:rPr>
          <w:rFonts w:ascii="Arial" w:hAnsi="Arial" w:cs="Arial"/>
          <w:color w:val="000000"/>
          <w:sz w:val="18"/>
          <w:szCs w:val="18"/>
        </w:rPr>
      </w:pPr>
      <w:r w:rsidRPr="00745FCA">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02179D" w:rsidRPr="00745FCA" w:rsidRDefault="0002179D" w:rsidP="00BF489A">
      <w:pPr>
        <w:numPr>
          <w:ilvl w:val="0"/>
          <w:numId w:val="22"/>
        </w:numPr>
        <w:tabs>
          <w:tab w:val="clear" w:pos="720"/>
          <w:tab w:val="num" w:pos="757"/>
        </w:tabs>
        <w:autoSpaceDE w:val="0"/>
        <w:autoSpaceDN w:val="0"/>
        <w:adjustRightInd w:val="0"/>
        <w:ind w:left="757" w:hanging="397"/>
        <w:jc w:val="both"/>
        <w:rPr>
          <w:rFonts w:ascii="Arial" w:hAnsi="Arial" w:cs="Arial"/>
          <w:color w:val="000000"/>
          <w:sz w:val="18"/>
          <w:szCs w:val="18"/>
        </w:rPr>
      </w:pPr>
      <w:r w:rsidRPr="00745FCA">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02179D" w:rsidRPr="00745FCA" w:rsidRDefault="0002179D" w:rsidP="00BF489A">
      <w:pPr>
        <w:numPr>
          <w:ilvl w:val="0"/>
          <w:numId w:val="41"/>
        </w:numPr>
        <w:tabs>
          <w:tab w:val="clear" w:pos="720"/>
          <w:tab w:val="num" w:pos="360"/>
        </w:tabs>
        <w:autoSpaceDE w:val="0"/>
        <w:autoSpaceDN w:val="0"/>
        <w:adjustRightInd w:val="0"/>
        <w:ind w:left="360"/>
        <w:jc w:val="both"/>
        <w:rPr>
          <w:rFonts w:ascii="Arial" w:hAnsi="Arial" w:cs="Arial"/>
          <w:color w:val="000000"/>
          <w:sz w:val="18"/>
          <w:szCs w:val="18"/>
        </w:rPr>
      </w:pPr>
      <w:r w:rsidRPr="00745FCA">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6 niniejszego paragrafu.</w:t>
      </w:r>
    </w:p>
    <w:p w:rsidR="0002179D" w:rsidRPr="00745FCA" w:rsidRDefault="0002179D" w:rsidP="00BF489A">
      <w:pPr>
        <w:numPr>
          <w:ilvl w:val="0"/>
          <w:numId w:val="41"/>
        </w:numPr>
        <w:tabs>
          <w:tab w:val="clear" w:pos="720"/>
          <w:tab w:val="num" w:pos="360"/>
        </w:tabs>
        <w:autoSpaceDE w:val="0"/>
        <w:autoSpaceDN w:val="0"/>
        <w:adjustRightInd w:val="0"/>
        <w:ind w:left="360"/>
        <w:jc w:val="both"/>
        <w:rPr>
          <w:rFonts w:ascii="Arial" w:hAnsi="Arial" w:cs="Arial"/>
          <w:color w:val="000000"/>
          <w:sz w:val="18"/>
          <w:szCs w:val="18"/>
        </w:rPr>
      </w:pPr>
      <w:r w:rsidRPr="00745FCA">
        <w:rPr>
          <w:rFonts w:ascii="Arial" w:hAnsi="Arial" w:cs="Arial"/>
          <w:color w:val="000000"/>
          <w:sz w:val="18"/>
          <w:szCs w:val="18"/>
        </w:rPr>
        <w:t>Ewentualne odsetki wynikające z  nieterminowej płatności z winy Wykonawcy w  stosunku do Podwykonawców obciążają Wykonawcę.</w:t>
      </w:r>
    </w:p>
    <w:p w:rsidR="0002179D" w:rsidRPr="00745FCA" w:rsidRDefault="0002179D" w:rsidP="00BF489A">
      <w:pPr>
        <w:numPr>
          <w:ilvl w:val="0"/>
          <w:numId w:val="41"/>
        </w:numPr>
        <w:tabs>
          <w:tab w:val="clear" w:pos="720"/>
          <w:tab w:val="num" w:pos="360"/>
        </w:tabs>
        <w:autoSpaceDE w:val="0"/>
        <w:autoSpaceDN w:val="0"/>
        <w:adjustRightInd w:val="0"/>
        <w:ind w:left="360"/>
        <w:jc w:val="both"/>
        <w:rPr>
          <w:rFonts w:ascii="Arial" w:hAnsi="Arial" w:cs="Arial"/>
          <w:color w:val="000000"/>
          <w:sz w:val="18"/>
          <w:szCs w:val="18"/>
        </w:rPr>
      </w:pPr>
      <w:r w:rsidRPr="00745FCA">
        <w:rPr>
          <w:rFonts w:ascii="Arial" w:hAnsi="Arial" w:cs="Arial"/>
          <w:color w:val="000000"/>
          <w:sz w:val="18"/>
          <w:szCs w:val="18"/>
        </w:rPr>
        <w:t>Za termin zapłaty wynagrodzenia uważany będzie termin obciążenia rachunku bankowego Zamawiającego.</w:t>
      </w:r>
    </w:p>
    <w:p w:rsidR="0002179D" w:rsidRPr="00745FCA" w:rsidRDefault="0002179D" w:rsidP="00BF489A">
      <w:pPr>
        <w:numPr>
          <w:ilvl w:val="0"/>
          <w:numId w:val="41"/>
        </w:numPr>
        <w:tabs>
          <w:tab w:val="clear" w:pos="720"/>
          <w:tab w:val="num" w:pos="360"/>
        </w:tabs>
        <w:autoSpaceDE w:val="0"/>
        <w:autoSpaceDN w:val="0"/>
        <w:adjustRightInd w:val="0"/>
        <w:ind w:left="360"/>
        <w:jc w:val="both"/>
        <w:rPr>
          <w:rFonts w:ascii="Arial" w:hAnsi="Arial" w:cs="Arial"/>
          <w:color w:val="000000"/>
          <w:sz w:val="18"/>
          <w:szCs w:val="18"/>
        </w:rPr>
      </w:pPr>
      <w:r w:rsidRPr="00745FCA">
        <w:rPr>
          <w:rFonts w:ascii="Arial" w:hAnsi="Arial" w:cs="Arial"/>
          <w:color w:val="000000"/>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02179D" w:rsidRPr="00745FCA" w:rsidRDefault="0002179D" w:rsidP="00BF489A">
      <w:pPr>
        <w:autoSpaceDE w:val="0"/>
        <w:autoSpaceDN w:val="0"/>
        <w:adjustRightInd w:val="0"/>
        <w:ind w:left="360"/>
        <w:jc w:val="both"/>
        <w:rPr>
          <w:rFonts w:ascii="Arial" w:hAnsi="Arial" w:cs="Arial"/>
          <w:color w:val="000000"/>
          <w:sz w:val="18"/>
          <w:szCs w:val="18"/>
        </w:rPr>
      </w:pPr>
      <w:r w:rsidRPr="00745FCA">
        <w:rPr>
          <w:rFonts w:ascii="Arial" w:hAnsi="Arial" w:cs="Arial"/>
          <w:color w:val="000000"/>
          <w:sz w:val="18"/>
          <w:szCs w:val="18"/>
        </w:rPr>
        <w:t xml:space="preserve">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w:t>
      </w:r>
      <w:r>
        <w:rPr>
          <w:rFonts w:ascii="Arial" w:hAnsi="Arial" w:cs="Arial"/>
          <w:color w:val="000000"/>
          <w:sz w:val="18"/>
          <w:szCs w:val="18"/>
        </w:rPr>
        <w:br/>
      </w:r>
      <w:r w:rsidRPr="00745FCA">
        <w:rPr>
          <w:rFonts w:ascii="Arial" w:hAnsi="Arial" w:cs="Arial"/>
          <w:color w:val="000000"/>
          <w:sz w:val="18"/>
          <w:szCs w:val="18"/>
        </w:rPr>
        <w:t>na co Wykonawca wyraża zgodę.</w:t>
      </w:r>
    </w:p>
    <w:p w:rsidR="0002179D" w:rsidRPr="00745FCA" w:rsidRDefault="0002179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745FCA">
        <w:rPr>
          <w:rFonts w:ascii="Arial" w:hAnsi="Arial" w:cs="Arial"/>
          <w:color w:val="000000"/>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02179D" w:rsidRPr="00745FCA" w:rsidRDefault="0002179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745FCA">
        <w:rPr>
          <w:rFonts w:ascii="Arial" w:hAnsi="Arial" w:cs="Arial"/>
          <w:color w:val="000000"/>
          <w:sz w:val="18"/>
          <w:szCs w:val="18"/>
        </w:rPr>
        <w:t xml:space="preserve">Wykonawca nie może żądać od Zamawiającego wynagrodzenia, jeśli wykonał prace dodatkowe </w:t>
      </w:r>
      <w:r w:rsidRPr="00745FCA">
        <w:rPr>
          <w:rFonts w:ascii="Arial" w:hAnsi="Arial" w:cs="Arial"/>
          <w:color w:val="000000"/>
          <w:sz w:val="18"/>
          <w:szCs w:val="18"/>
        </w:rPr>
        <w:br/>
        <w:t>bez zawarcia umowy o zamówienie dodatkowe.</w:t>
      </w:r>
    </w:p>
    <w:p w:rsidR="0002179D" w:rsidRPr="00745FCA" w:rsidRDefault="0002179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745FCA">
        <w:rPr>
          <w:rFonts w:ascii="Arial" w:hAnsi="Arial" w:cs="Arial"/>
          <w:color w:val="000000"/>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02179D" w:rsidRPr="00745FCA" w:rsidRDefault="0002179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745FCA">
        <w:rPr>
          <w:rFonts w:ascii="Arial" w:hAnsi="Arial" w:cs="Arial"/>
          <w:color w:val="000000"/>
          <w:sz w:val="18"/>
          <w:szCs w:val="18"/>
        </w:rPr>
        <w:t>Zamawiający ma prawo, jeżeli jest to niezbędne do wykonania przedmiotu niniejszej umowy, polecać Wykonawcy na piśmie:</w:t>
      </w:r>
    </w:p>
    <w:p w:rsidR="0002179D" w:rsidRPr="00745FCA" w:rsidRDefault="0002179D" w:rsidP="006C2F87">
      <w:pPr>
        <w:numPr>
          <w:ilvl w:val="1"/>
          <w:numId w:val="22"/>
        </w:numPr>
        <w:tabs>
          <w:tab w:val="clear" w:pos="1440"/>
          <w:tab w:val="num" w:pos="709"/>
        </w:tabs>
        <w:autoSpaceDE w:val="0"/>
        <w:autoSpaceDN w:val="0"/>
        <w:adjustRightInd w:val="0"/>
        <w:ind w:left="709" w:hanging="283"/>
        <w:jc w:val="both"/>
        <w:rPr>
          <w:rFonts w:ascii="Arial" w:hAnsi="Arial" w:cs="Arial"/>
          <w:color w:val="000000"/>
          <w:sz w:val="18"/>
          <w:szCs w:val="18"/>
        </w:rPr>
      </w:pPr>
      <w:r w:rsidRPr="00745FCA">
        <w:rPr>
          <w:rFonts w:ascii="Arial" w:hAnsi="Arial" w:cs="Arial"/>
          <w:color w:val="000000"/>
          <w:sz w:val="18"/>
          <w:szCs w:val="18"/>
        </w:rPr>
        <w:t xml:space="preserve">wykonanie robót wynikających z dokumentacji projektowej lub zasad wiedzy technicznej, </w:t>
      </w:r>
      <w:r w:rsidRPr="00745FCA">
        <w:rPr>
          <w:rFonts w:ascii="Arial" w:hAnsi="Arial" w:cs="Arial"/>
          <w:color w:val="000000"/>
          <w:sz w:val="18"/>
          <w:szCs w:val="18"/>
        </w:rPr>
        <w:br/>
        <w:t>a niewyszczególnionych w przedmiarach robót i podstawie wyceny w OPZ i STWiORB,</w:t>
      </w:r>
    </w:p>
    <w:p w:rsidR="0002179D" w:rsidRPr="00745FCA" w:rsidRDefault="0002179D" w:rsidP="006C2F87">
      <w:pPr>
        <w:numPr>
          <w:ilvl w:val="1"/>
          <w:numId w:val="22"/>
        </w:numPr>
        <w:tabs>
          <w:tab w:val="clear" w:pos="1440"/>
          <w:tab w:val="num" w:pos="709"/>
        </w:tabs>
        <w:autoSpaceDE w:val="0"/>
        <w:autoSpaceDN w:val="0"/>
        <w:adjustRightInd w:val="0"/>
        <w:ind w:left="709" w:hanging="283"/>
        <w:jc w:val="both"/>
        <w:rPr>
          <w:rFonts w:ascii="Arial" w:hAnsi="Arial" w:cs="Arial"/>
          <w:color w:val="000000"/>
          <w:sz w:val="18"/>
          <w:szCs w:val="18"/>
        </w:rPr>
      </w:pPr>
      <w:r w:rsidRPr="00745FCA">
        <w:rPr>
          <w:rFonts w:ascii="Arial" w:hAnsi="Arial" w:cs="Arial"/>
          <w:color w:val="000000"/>
          <w:sz w:val="18"/>
          <w:szCs w:val="18"/>
        </w:rPr>
        <w:t>wykonanie rozwiązań zamiennych w stosunku do projektowanych w dokumentacji projektowej.</w:t>
      </w:r>
    </w:p>
    <w:p w:rsidR="0002179D" w:rsidRPr="00745FCA" w:rsidRDefault="0002179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745FCA">
        <w:rPr>
          <w:rFonts w:ascii="Arial" w:hAnsi="Arial" w:cs="Arial"/>
          <w:color w:val="000000"/>
          <w:sz w:val="18"/>
          <w:szCs w:val="18"/>
        </w:rPr>
        <w:t xml:space="preserve">Zamówienia dodatkowe nieobjęte zamówieniem podstawowym (niewyszczególnione i nieprzewidziane </w:t>
      </w:r>
      <w:r w:rsidRPr="00745FCA">
        <w:rPr>
          <w:rFonts w:ascii="Arial" w:hAnsi="Arial" w:cs="Arial"/>
          <w:color w:val="000000"/>
          <w:sz w:val="18"/>
          <w:szCs w:val="18"/>
        </w:rPr>
        <w:br/>
        <w:t xml:space="preserve">w SIWZ i nieprzekraczające łącznie 50 % wartości realizowanego zamówienia, niezbędne do prawidłowego wykonania zamówienia podstawowego, których wykonanie stało się konieczne na skutek sytuacji niemożliwej wcześniej do przewidzenia, winny być wprowadzone na wniosek Wykonawcy lub osoby uprawnionej </w:t>
      </w:r>
      <w:r w:rsidRPr="00745FCA">
        <w:rPr>
          <w:rFonts w:ascii="Arial" w:hAnsi="Arial" w:cs="Arial"/>
          <w:color w:val="000000"/>
          <w:sz w:val="18"/>
          <w:szCs w:val="18"/>
        </w:rPr>
        <w:br/>
        <w:t xml:space="preserve">do nadzorowania robót w imieniu Zamawiającego na podstawie protokołu konieczności, na podstawie odrębnego zamówienia i odrębnej umowy. </w:t>
      </w:r>
    </w:p>
    <w:p w:rsidR="0002179D" w:rsidRPr="00745FCA" w:rsidRDefault="0002179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745FCA">
        <w:rPr>
          <w:rFonts w:ascii="Arial" w:hAnsi="Arial" w:cs="Arial"/>
          <w:color w:val="000000"/>
          <w:sz w:val="18"/>
          <w:szCs w:val="18"/>
        </w:rPr>
        <w:t xml:space="preserve">Roboty zamienne wynikające z konieczności zrealizowania zamówienia przy zastosowaniu innych rozwiązań technicznych niż wskazanych w opisie przedmiotu zamówienia (OPZ) i w STWIORB w przypadkach: </w:t>
      </w:r>
    </w:p>
    <w:p w:rsidR="0002179D" w:rsidRPr="00745FCA" w:rsidRDefault="0002179D" w:rsidP="00BF489A">
      <w:pPr>
        <w:numPr>
          <w:ilvl w:val="0"/>
          <w:numId w:val="11"/>
        </w:numPr>
        <w:autoSpaceDE w:val="0"/>
        <w:autoSpaceDN w:val="0"/>
        <w:adjustRightInd w:val="0"/>
        <w:spacing w:after="11"/>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konieczności zastosowania innych przepisów i norm niż były przewidziane w OPZ i STWiORB z uwagi na zmianę przepisów, norm, </w:t>
      </w:r>
    </w:p>
    <w:p w:rsidR="0002179D" w:rsidRPr="00745FCA" w:rsidRDefault="0002179D" w:rsidP="00BF489A">
      <w:pPr>
        <w:numPr>
          <w:ilvl w:val="0"/>
          <w:numId w:val="11"/>
        </w:numPr>
        <w:autoSpaceDE w:val="0"/>
        <w:autoSpaceDN w:val="0"/>
        <w:adjustRightInd w:val="0"/>
        <w:spacing w:after="11"/>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konieczności zastosowania innych materiałów  niż były przewidziane w OPZ i STWiORB z uwagi </w:t>
      </w:r>
      <w:r w:rsidRPr="00745FCA">
        <w:rPr>
          <w:rFonts w:ascii="Arial" w:hAnsi="Arial" w:cs="Arial"/>
          <w:color w:val="000000"/>
          <w:sz w:val="18"/>
          <w:szCs w:val="18"/>
          <w:lang w:eastAsia="en-US"/>
        </w:rPr>
        <w:br/>
        <w:t>na wycofanie przedmiotowych materiałów z produkcji,</w:t>
      </w:r>
    </w:p>
    <w:p w:rsidR="0002179D" w:rsidRPr="00745FCA" w:rsidRDefault="0002179D" w:rsidP="00BF489A">
      <w:pPr>
        <w:numPr>
          <w:ilvl w:val="0"/>
          <w:numId w:val="11"/>
        </w:numPr>
        <w:autoSpaceDE w:val="0"/>
        <w:autoSpaceDN w:val="0"/>
        <w:adjustRightInd w:val="0"/>
        <w:spacing w:after="11"/>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stwierdzenia odmiennych niż w dokumentacji projektowej warunków w terenie,</w:t>
      </w:r>
    </w:p>
    <w:p w:rsidR="0002179D" w:rsidRPr="00745FCA" w:rsidRDefault="0002179D" w:rsidP="00BF489A">
      <w:pPr>
        <w:numPr>
          <w:ilvl w:val="0"/>
          <w:numId w:val="11"/>
        </w:numPr>
        <w:autoSpaceDE w:val="0"/>
        <w:autoSpaceDN w:val="0"/>
        <w:adjustRightInd w:val="0"/>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zmian uzasadnionych koniecznością zwiększenia bezpieczeństwa realizacji robót budowlanych, </w:t>
      </w:r>
    </w:p>
    <w:p w:rsidR="0002179D" w:rsidRPr="00745FCA" w:rsidRDefault="0002179D" w:rsidP="00BF489A">
      <w:pPr>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winny być wprowadzone na wniosek Wykonawcy lub osoby uprawnionej do nadzorowania robót w imieniu Zamawiającego na podstawie protokołu konieczności zaakceptowanego przez Zamawiającego. </w:t>
      </w:r>
    </w:p>
    <w:p w:rsidR="0002179D" w:rsidRPr="00745FCA" w:rsidRDefault="0002179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Roboty dodatkowe nieujęte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w:t>
      </w:r>
    </w:p>
    <w:p w:rsidR="0002179D" w:rsidRPr="00745FCA" w:rsidRDefault="0002179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Sposób obliczenia ceny dla robót dodatkowych lub zamiennych: </w:t>
      </w:r>
    </w:p>
    <w:p w:rsidR="0002179D" w:rsidRPr="00745FCA" w:rsidRDefault="0002179D" w:rsidP="00BF489A">
      <w:pPr>
        <w:numPr>
          <w:ilvl w:val="0"/>
          <w:numId w:val="10"/>
        </w:numPr>
        <w:tabs>
          <w:tab w:val="clear" w:pos="2340"/>
          <w:tab w:val="num" w:pos="720"/>
        </w:tabs>
        <w:autoSpaceDE w:val="0"/>
        <w:autoSpaceDN w:val="0"/>
        <w:adjustRightInd w:val="0"/>
        <w:spacing w:after="11"/>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wynikających z ewentualnych różnic między zakładanymi a rzeczywistymi ilościami robót – rozliczenie kosztorysem uproszczonym wg uzgodnionych cen jednostkowych uwidocznionych w ofercie; </w:t>
      </w:r>
    </w:p>
    <w:p w:rsidR="0002179D" w:rsidRPr="00745FCA" w:rsidRDefault="0002179D" w:rsidP="00BF489A">
      <w:pPr>
        <w:numPr>
          <w:ilvl w:val="0"/>
          <w:numId w:val="10"/>
        </w:numPr>
        <w:tabs>
          <w:tab w:val="num" w:pos="720"/>
        </w:tabs>
        <w:autoSpaceDE w:val="0"/>
        <w:autoSpaceDN w:val="0"/>
        <w:adjustRightInd w:val="0"/>
        <w:spacing w:after="11"/>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wynikających z zakresu robót, którego nie było w kosztorysie ofertowym – rozliczenie kosztorysem szczegółowym wg: </w:t>
      </w:r>
    </w:p>
    <w:p w:rsidR="0002179D" w:rsidRDefault="0002179D" w:rsidP="0018098F">
      <w:pPr>
        <w:pStyle w:val="ListParagraph"/>
        <w:numPr>
          <w:ilvl w:val="2"/>
          <w:numId w:val="7"/>
        </w:numPr>
        <w:tabs>
          <w:tab w:val="clear" w:pos="1620"/>
          <w:tab w:val="num" w:pos="993"/>
        </w:tabs>
        <w:autoSpaceDE w:val="0"/>
        <w:autoSpaceDN w:val="0"/>
        <w:adjustRightInd w:val="0"/>
        <w:spacing w:after="11"/>
        <w:ind w:left="993" w:hanging="284"/>
        <w:jc w:val="both"/>
        <w:rPr>
          <w:rFonts w:ascii="Arial" w:hAnsi="Arial" w:cs="Arial"/>
          <w:color w:val="000000"/>
          <w:sz w:val="18"/>
          <w:szCs w:val="18"/>
          <w:lang w:eastAsia="en-US"/>
        </w:rPr>
      </w:pPr>
      <w:r w:rsidRPr="0018098F">
        <w:rPr>
          <w:rFonts w:ascii="Arial" w:hAnsi="Arial" w:cs="Arial"/>
          <w:color w:val="000000"/>
          <w:sz w:val="18"/>
          <w:szCs w:val="18"/>
          <w:lang w:eastAsia="en-US"/>
        </w:rPr>
        <w:t xml:space="preserve">przedmiaru sporządzonego przez Wykonawcę i zatwierdzonego przez osobę uprawnioną </w:t>
      </w:r>
      <w:r w:rsidRPr="0018098F">
        <w:rPr>
          <w:rFonts w:ascii="Arial" w:hAnsi="Arial" w:cs="Arial"/>
          <w:color w:val="000000"/>
          <w:sz w:val="18"/>
          <w:szCs w:val="18"/>
          <w:lang w:eastAsia="en-US"/>
        </w:rPr>
        <w:br/>
        <w:t xml:space="preserve">do nadzorowania robót w imieniu Zamawiającego, </w:t>
      </w:r>
    </w:p>
    <w:p w:rsidR="0002179D" w:rsidRPr="0018098F" w:rsidRDefault="0002179D" w:rsidP="0018098F">
      <w:pPr>
        <w:pStyle w:val="ListParagraph"/>
        <w:numPr>
          <w:ilvl w:val="2"/>
          <w:numId w:val="7"/>
        </w:numPr>
        <w:tabs>
          <w:tab w:val="clear" w:pos="1620"/>
          <w:tab w:val="num" w:pos="993"/>
        </w:tabs>
        <w:autoSpaceDE w:val="0"/>
        <w:autoSpaceDN w:val="0"/>
        <w:adjustRightInd w:val="0"/>
        <w:spacing w:after="11"/>
        <w:ind w:left="993" w:hanging="284"/>
        <w:jc w:val="both"/>
        <w:rPr>
          <w:rFonts w:ascii="Arial" w:hAnsi="Arial" w:cs="Arial"/>
          <w:color w:val="000000"/>
          <w:sz w:val="18"/>
          <w:szCs w:val="18"/>
          <w:lang w:eastAsia="en-US"/>
        </w:rPr>
      </w:pPr>
      <w:r w:rsidRPr="0018098F">
        <w:rPr>
          <w:rFonts w:ascii="Arial" w:hAnsi="Arial" w:cs="Arial"/>
          <w:color w:val="000000"/>
          <w:sz w:val="18"/>
          <w:szCs w:val="18"/>
          <w:lang w:eastAsia="en-US"/>
        </w:rPr>
        <w:t xml:space="preserve">cen czynników produkcji nie wyższych niż publikowane w zeszytach Sekocenbud z kwartału poprzedzającego zgłoszenie robót: </w:t>
      </w:r>
    </w:p>
    <w:p w:rsidR="0002179D" w:rsidRPr="00745FCA" w:rsidRDefault="0002179D" w:rsidP="0018098F">
      <w:pPr>
        <w:autoSpaceDE w:val="0"/>
        <w:autoSpaceDN w:val="0"/>
        <w:adjustRightInd w:val="0"/>
        <w:spacing w:after="11"/>
        <w:ind w:left="993"/>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 narzuty kosztów pośrednich i zysku – średnie dla robót inżynieryjnych, </w:t>
      </w:r>
    </w:p>
    <w:p w:rsidR="0002179D" w:rsidRPr="00745FCA" w:rsidRDefault="0002179D" w:rsidP="0018098F">
      <w:pPr>
        <w:autoSpaceDE w:val="0"/>
        <w:autoSpaceDN w:val="0"/>
        <w:adjustRightInd w:val="0"/>
        <w:spacing w:after="11"/>
        <w:ind w:left="993"/>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 stawka rob.-godz. – średnia dla robót inżynieryjnych w woj. dolnośląskim, </w:t>
      </w:r>
    </w:p>
    <w:p w:rsidR="0002179D" w:rsidRPr="00745FCA" w:rsidRDefault="0002179D" w:rsidP="0018098F">
      <w:pPr>
        <w:autoSpaceDE w:val="0"/>
        <w:autoSpaceDN w:val="0"/>
        <w:adjustRightInd w:val="0"/>
        <w:spacing w:after="11"/>
        <w:ind w:left="993"/>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 ceny materiałów – średnie z kosztami zakupu, </w:t>
      </w:r>
    </w:p>
    <w:p w:rsidR="0002179D" w:rsidRPr="00745FCA" w:rsidRDefault="0002179D" w:rsidP="0018098F">
      <w:pPr>
        <w:autoSpaceDE w:val="0"/>
        <w:autoSpaceDN w:val="0"/>
        <w:adjustRightInd w:val="0"/>
        <w:spacing w:after="11"/>
        <w:ind w:left="993"/>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 ceny pracy sprzętu – średnie, </w:t>
      </w:r>
    </w:p>
    <w:p w:rsidR="0002179D" w:rsidRPr="00745FCA" w:rsidRDefault="0002179D" w:rsidP="0018098F">
      <w:pPr>
        <w:autoSpaceDE w:val="0"/>
        <w:autoSpaceDN w:val="0"/>
        <w:adjustRightInd w:val="0"/>
        <w:spacing w:after="11"/>
        <w:ind w:left="993" w:hanging="273"/>
        <w:jc w:val="both"/>
        <w:rPr>
          <w:rFonts w:ascii="Arial" w:hAnsi="Arial" w:cs="Arial"/>
          <w:color w:val="000000"/>
          <w:sz w:val="18"/>
          <w:szCs w:val="18"/>
          <w:lang w:eastAsia="en-US"/>
        </w:rPr>
      </w:pPr>
      <w:r>
        <w:rPr>
          <w:rFonts w:ascii="Arial" w:hAnsi="Arial" w:cs="Arial"/>
          <w:color w:val="000000"/>
          <w:sz w:val="18"/>
          <w:szCs w:val="18"/>
          <w:lang w:eastAsia="en-US"/>
        </w:rPr>
        <w:t xml:space="preserve">c)  </w:t>
      </w:r>
      <w:r w:rsidRPr="00745FCA">
        <w:rPr>
          <w:rFonts w:ascii="Arial" w:hAnsi="Arial" w:cs="Arial"/>
          <w:color w:val="000000"/>
          <w:sz w:val="18"/>
          <w:szCs w:val="18"/>
          <w:lang w:eastAsia="en-US"/>
        </w:rPr>
        <w:t xml:space="preserve">w przypadku materiałów nieujętych w zeszytach Sekocenbud do kosztorysu mogą być przyjęte ceny producenta poparte fakturą na zakup koniecznej do wbudowania ilości materiałów, </w:t>
      </w:r>
    </w:p>
    <w:p w:rsidR="0002179D" w:rsidRPr="00745FCA" w:rsidRDefault="0002179D" w:rsidP="0018098F">
      <w:pPr>
        <w:autoSpaceDE w:val="0"/>
        <w:autoSpaceDN w:val="0"/>
        <w:adjustRightInd w:val="0"/>
        <w:ind w:left="993" w:hanging="273"/>
        <w:jc w:val="both"/>
        <w:rPr>
          <w:rFonts w:ascii="Arial" w:hAnsi="Arial" w:cs="Arial"/>
          <w:color w:val="000000"/>
          <w:sz w:val="18"/>
          <w:szCs w:val="18"/>
          <w:lang w:eastAsia="en-US"/>
        </w:rPr>
      </w:pPr>
      <w:r w:rsidRPr="00745FCA">
        <w:rPr>
          <w:rFonts w:ascii="Arial" w:hAnsi="Arial" w:cs="Arial"/>
          <w:color w:val="000000"/>
          <w:sz w:val="18"/>
          <w:szCs w:val="18"/>
          <w:lang w:eastAsia="en-US"/>
        </w:rPr>
        <w:t>d)</w:t>
      </w:r>
      <w:r>
        <w:rPr>
          <w:rFonts w:ascii="Arial" w:hAnsi="Arial" w:cs="Arial"/>
          <w:color w:val="000000"/>
          <w:sz w:val="18"/>
          <w:szCs w:val="18"/>
          <w:lang w:eastAsia="en-US"/>
        </w:rPr>
        <w:t xml:space="preserve"> </w:t>
      </w:r>
      <w:r w:rsidRPr="00745FCA">
        <w:rPr>
          <w:rFonts w:ascii="Arial" w:hAnsi="Arial" w:cs="Arial"/>
          <w:color w:val="000000"/>
          <w:sz w:val="18"/>
          <w:szCs w:val="18"/>
          <w:lang w:eastAsia="en-US"/>
        </w:rPr>
        <w:t xml:space="preserve"> formuły kalkulacji szczegółowej: </w:t>
      </w:r>
    </w:p>
    <w:p w:rsidR="0002179D" w:rsidRPr="00745FCA" w:rsidRDefault="0002179D" w:rsidP="000F057C">
      <w:pPr>
        <w:autoSpaceDE w:val="0"/>
        <w:autoSpaceDN w:val="0"/>
        <w:adjustRightInd w:val="0"/>
        <w:ind w:left="900"/>
        <w:jc w:val="both"/>
        <w:rPr>
          <w:rFonts w:ascii="Arial" w:hAnsi="Arial" w:cs="Arial"/>
          <w:color w:val="000000"/>
          <w:sz w:val="18"/>
          <w:szCs w:val="18"/>
          <w:lang w:eastAsia="en-US"/>
        </w:rPr>
      </w:pPr>
      <w:r w:rsidRPr="00745FCA">
        <w:rPr>
          <w:rFonts w:ascii="Arial" w:hAnsi="Arial" w:cs="Arial"/>
          <w:color w:val="000000"/>
          <w:sz w:val="18"/>
          <w:szCs w:val="18"/>
          <w:lang w:eastAsia="en-US"/>
        </w:rPr>
        <w:t>Ck=</w:t>
      </w:r>
      <w:r w:rsidRPr="00745FCA">
        <w:rPr>
          <w:rFonts w:ascii="Arial" w:hAnsi="Arial" w:cs="Arial"/>
          <w:color w:val="000000"/>
          <w:sz w:val="18"/>
          <w:szCs w:val="18"/>
          <w:lang w:eastAsia="en-US"/>
        </w:rPr>
        <w:sym w:font="Symbol" w:char="F053"/>
      </w:r>
      <w:r w:rsidRPr="00745FCA">
        <w:rPr>
          <w:rFonts w:ascii="Arial" w:hAnsi="Arial" w:cs="Arial"/>
          <w:color w:val="000000"/>
          <w:sz w:val="18"/>
          <w:szCs w:val="18"/>
          <w:lang w:eastAsia="en-US"/>
        </w:rPr>
        <w:t xml:space="preserve">(L*n*c)+kp(R+S)+Z(R+S+kp) </w:t>
      </w:r>
    </w:p>
    <w:p w:rsidR="0002179D" w:rsidRPr="00745FCA" w:rsidRDefault="0002179D" w:rsidP="000F057C">
      <w:pPr>
        <w:autoSpaceDE w:val="0"/>
        <w:autoSpaceDN w:val="0"/>
        <w:adjustRightInd w:val="0"/>
        <w:ind w:left="90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Gdzie: </w:t>
      </w:r>
    </w:p>
    <w:p w:rsidR="0002179D" w:rsidRPr="00745FCA" w:rsidRDefault="0002179D" w:rsidP="000F057C">
      <w:pPr>
        <w:autoSpaceDE w:val="0"/>
        <w:autoSpaceDN w:val="0"/>
        <w:adjustRightInd w:val="0"/>
        <w:ind w:left="90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Ck – cena kosztorysowa netto, </w:t>
      </w:r>
    </w:p>
    <w:p w:rsidR="0002179D" w:rsidRPr="00745FCA" w:rsidRDefault="0002179D" w:rsidP="000F057C">
      <w:pPr>
        <w:autoSpaceDE w:val="0"/>
        <w:autoSpaceDN w:val="0"/>
        <w:adjustRightInd w:val="0"/>
        <w:ind w:left="90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L – ilość ustalonych jednostek przedmiarowych, </w:t>
      </w:r>
    </w:p>
    <w:p w:rsidR="0002179D" w:rsidRPr="00745FCA" w:rsidRDefault="0002179D" w:rsidP="000F057C">
      <w:pPr>
        <w:autoSpaceDE w:val="0"/>
        <w:autoSpaceDN w:val="0"/>
        <w:adjustRightInd w:val="0"/>
        <w:ind w:left="90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n – jednostkowe nakłady rzeczowe robocizny, materiałów, pracy sprzętu, </w:t>
      </w:r>
    </w:p>
    <w:p w:rsidR="0002179D" w:rsidRPr="00745FCA" w:rsidRDefault="0002179D" w:rsidP="000F057C">
      <w:pPr>
        <w:autoSpaceDE w:val="0"/>
        <w:autoSpaceDN w:val="0"/>
        <w:adjustRightInd w:val="0"/>
        <w:ind w:left="90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02179D" w:rsidRPr="00745FCA" w:rsidRDefault="0002179D" w:rsidP="000F057C">
      <w:pPr>
        <w:autoSpaceDE w:val="0"/>
        <w:autoSpaceDN w:val="0"/>
        <w:adjustRightInd w:val="0"/>
        <w:ind w:left="90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R – kosztorysowa [sumaryczna] wartość robocizny </w:t>
      </w:r>
    </w:p>
    <w:p w:rsidR="0002179D" w:rsidRPr="00745FCA" w:rsidRDefault="0002179D" w:rsidP="000F057C">
      <w:pPr>
        <w:autoSpaceDE w:val="0"/>
        <w:autoSpaceDN w:val="0"/>
        <w:adjustRightInd w:val="0"/>
        <w:ind w:left="90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S – kosztorysowa [sumaryczna] wartość pracy sprzętu </w:t>
      </w:r>
    </w:p>
    <w:p w:rsidR="0002179D" w:rsidRPr="00745FCA" w:rsidRDefault="0002179D" w:rsidP="000F057C">
      <w:pPr>
        <w:autoSpaceDE w:val="0"/>
        <w:autoSpaceDN w:val="0"/>
        <w:adjustRightInd w:val="0"/>
        <w:ind w:left="90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kp – koszty pośrednie [%] – narzut liczony od robocizny i pracy sprzętu </w:t>
      </w:r>
    </w:p>
    <w:p w:rsidR="0002179D" w:rsidRPr="00745FCA" w:rsidRDefault="0002179D" w:rsidP="000F057C">
      <w:pPr>
        <w:autoSpaceDE w:val="0"/>
        <w:autoSpaceDN w:val="0"/>
        <w:adjustRightInd w:val="0"/>
        <w:ind w:left="90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 – zysk [%] – narzut liczony od robocizny, pracy sprzętu i kosztów pośrednich.  </w:t>
      </w:r>
    </w:p>
    <w:p w:rsidR="0002179D" w:rsidRPr="00745FCA" w:rsidRDefault="0002179D" w:rsidP="00BF489A">
      <w:pPr>
        <w:numPr>
          <w:ilvl w:val="0"/>
          <w:numId w:val="10"/>
        </w:numPr>
        <w:tabs>
          <w:tab w:val="clear" w:pos="2340"/>
          <w:tab w:val="num" w:pos="720"/>
        </w:tabs>
        <w:autoSpaceDE w:val="0"/>
        <w:autoSpaceDN w:val="0"/>
        <w:adjustRightInd w:val="0"/>
        <w:spacing w:after="13"/>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Jeżeli koszt robót zamiennych ustalony na zasadach określonych powyżej nie spowoduje zmiany kwoty wynagrodzenia umownego, rozliczenie ich nastąpi w ramach umowy. </w:t>
      </w:r>
    </w:p>
    <w:p w:rsidR="0002179D" w:rsidRPr="00745FCA" w:rsidRDefault="0002179D" w:rsidP="00BF489A">
      <w:pPr>
        <w:numPr>
          <w:ilvl w:val="0"/>
          <w:numId w:val="27"/>
        </w:numPr>
        <w:tabs>
          <w:tab w:val="clear" w:pos="1620"/>
          <w:tab w:val="num" w:pos="360"/>
        </w:tabs>
        <w:autoSpaceDE w:val="0"/>
        <w:autoSpaceDN w:val="0"/>
        <w:adjustRightInd w:val="0"/>
        <w:spacing w:after="13"/>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Protokół konieczności powinien być przekazany do zatwierdzenia Zamawiającemu niezwłocznie </w:t>
      </w:r>
      <w:r w:rsidRPr="00745FCA">
        <w:rPr>
          <w:rFonts w:ascii="Arial" w:hAnsi="Arial" w:cs="Arial"/>
          <w:color w:val="000000"/>
          <w:sz w:val="18"/>
          <w:szCs w:val="18"/>
          <w:lang w:eastAsia="en-US"/>
        </w:rPr>
        <w:br/>
        <w:t xml:space="preserve">po zaistnieniu sytuacji powodującej konieczność jego powstania. Protokół stanowi podstawę do sporządzenia aneksu do umowy. </w:t>
      </w:r>
    </w:p>
    <w:p w:rsidR="0002179D" w:rsidRPr="00745FCA" w:rsidRDefault="0002179D" w:rsidP="00BF489A">
      <w:pPr>
        <w:numPr>
          <w:ilvl w:val="0"/>
          <w:numId w:val="27"/>
        </w:numPr>
        <w:tabs>
          <w:tab w:val="clear" w:pos="1620"/>
          <w:tab w:val="num" w:pos="360"/>
        </w:tabs>
        <w:autoSpaceDE w:val="0"/>
        <w:autoSpaceDN w:val="0"/>
        <w:adjustRightInd w:val="0"/>
        <w:spacing w:after="13"/>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W przypadku żądania przez Wykonawcę od Zamawiającego udzielenia gwarancji zapłaty, Zamawiający będzie żądał zwrotu kosztów udzielenia ww. gwarancji na zasadach określonych w art. 649</w:t>
      </w:r>
      <w:r w:rsidRPr="00745FCA">
        <w:rPr>
          <w:rFonts w:ascii="Arial" w:hAnsi="Arial" w:cs="Arial"/>
          <w:color w:val="000000"/>
          <w:sz w:val="18"/>
          <w:szCs w:val="18"/>
          <w:vertAlign w:val="superscript"/>
          <w:lang w:eastAsia="en-US"/>
        </w:rPr>
        <w:t>1</w:t>
      </w:r>
      <w:r w:rsidRPr="00745FCA">
        <w:rPr>
          <w:rFonts w:ascii="Arial" w:hAnsi="Arial" w:cs="Arial"/>
          <w:color w:val="000000"/>
          <w:sz w:val="18"/>
          <w:szCs w:val="18"/>
          <w:lang w:eastAsia="en-US"/>
        </w:rPr>
        <w:t xml:space="preserve"> § 3 K. c. </w:t>
      </w:r>
    </w:p>
    <w:p w:rsidR="0002179D" w:rsidRPr="00745FCA" w:rsidRDefault="0002179D" w:rsidP="00BF489A">
      <w:pPr>
        <w:numPr>
          <w:ilvl w:val="0"/>
          <w:numId w:val="27"/>
        </w:numPr>
        <w:tabs>
          <w:tab w:val="clear" w:pos="1620"/>
          <w:tab w:val="num" w:pos="360"/>
        </w:tabs>
        <w:autoSpaceDE w:val="0"/>
        <w:autoSpaceDN w:val="0"/>
        <w:adjustRightInd w:val="0"/>
        <w:spacing w:after="13"/>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Wykonawca jest* / nie jest* płatnikiem podatku VAT – niepotrzebne skreślić.</w:t>
      </w:r>
    </w:p>
    <w:p w:rsidR="0002179D" w:rsidRPr="00745FCA" w:rsidRDefault="0002179D" w:rsidP="00BF489A">
      <w:pPr>
        <w:numPr>
          <w:ilvl w:val="0"/>
          <w:numId w:val="27"/>
        </w:numPr>
        <w:tabs>
          <w:tab w:val="clear" w:pos="1620"/>
          <w:tab w:val="num" w:pos="360"/>
        </w:tabs>
        <w:autoSpaceDE w:val="0"/>
        <w:autoSpaceDN w:val="0"/>
        <w:adjustRightInd w:val="0"/>
        <w:spacing w:after="13"/>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nie może bez zgody Zamawiającego przenieść wierzytelności wynikających z niniejszej umowy na osoby trzecie. </w:t>
      </w: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sidRPr="00745FCA">
        <w:rPr>
          <w:rFonts w:ascii="Arial" w:hAnsi="Arial" w:cs="Arial"/>
          <w:b/>
          <w:bCs/>
          <w:color w:val="000000"/>
          <w:sz w:val="18"/>
          <w:szCs w:val="18"/>
          <w:lang w:eastAsia="en-US"/>
        </w:rPr>
        <w:t xml:space="preserve">§ </w:t>
      </w:r>
      <w:r>
        <w:rPr>
          <w:rFonts w:ascii="Arial" w:hAnsi="Arial" w:cs="Arial"/>
          <w:b/>
          <w:bCs/>
          <w:color w:val="000000"/>
          <w:sz w:val="18"/>
          <w:szCs w:val="18"/>
          <w:lang w:eastAsia="en-US"/>
        </w:rPr>
        <w:t>10</w:t>
      </w:r>
    </w:p>
    <w:p w:rsidR="0002179D" w:rsidRPr="00745FCA" w:rsidRDefault="0002179D" w:rsidP="00BF489A">
      <w:pPr>
        <w:autoSpaceDE w:val="0"/>
        <w:autoSpaceDN w:val="0"/>
        <w:adjustRightInd w:val="0"/>
        <w:jc w:val="center"/>
        <w:rPr>
          <w:rFonts w:ascii="Arial" w:hAnsi="Arial" w:cs="Arial"/>
          <w:color w:val="000000"/>
          <w:sz w:val="18"/>
          <w:szCs w:val="18"/>
          <w:lang w:eastAsia="en-US"/>
        </w:rPr>
      </w:pPr>
      <w:r w:rsidRPr="00745FCA">
        <w:rPr>
          <w:rFonts w:ascii="Arial" w:hAnsi="Arial" w:cs="Arial"/>
          <w:b/>
          <w:bCs/>
          <w:color w:val="000000"/>
          <w:sz w:val="18"/>
          <w:szCs w:val="18"/>
          <w:lang w:eastAsia="en-US"/>
        </w:rPr>
        <w:t>Zobowiązania Wykonawcy</w:t>
      </w:r>
    </w:p>
    <w:p w:rsidR="0002179D" w:rsidRPr="00745FCA" w:rsidRDefault="0002179D" w:rsidP="00BF489A">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02179D" w:rsidRPr="00745FCA" w:rsidRDefault="0002179D" w:rsidP="00BF489A">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przypadku natrafienia przez Wykonawcę na niezinwentaryzowane urządzenia podziemne Wykonawca natychmiast wstrzyma prowadzenie dalszych prac, powiadamiając o tym fakcie Zamawiającego. </w:t>
      </w:r>
    </w:p>
    <w:p w:rsidR="0002179D" w:rsidRPr="00745FCA" w:rsidRDefault="0002179D" w:rsidP="00BF489A">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Za ewentualne szkody powstałe w czasie prowadzenia robót odpowiada Wykonawca. </w:t>
      </w:r>
    </w:p>
    <w:p w:rsidR="0002179D" w:rsidRPr="00745FCA" w:rsidRDefault="0002179D" w:rsidP="00BF489A">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Ryzyko Wykonawcy obejmuje ryzyko obrażeń lub śmierci osób oraz utraty lub uszkodzeń mienia (w tym </w:t>
      </w:r>
      <w:r w:rsidRPr="00745FCA">
        <w:rPr>
          <w:rFonts w:ascii="Arial" w:hAnsi="Arial" w:cs="Arial"/>
          <w:color w:val="000000"/>
          <w:sz w:val="18"/>
          <w:szCs w:val="18"/>
          <w:lang w:eastAsia="en-US"/>
        </w:rPr>
        <w:br/>
        <w:t>bez ograniczeń robót, urządzeń, materiałów, sprzętu, nieruchomości i ruchomości) Wykonawcy i osób trzecich.</w:t>
      </w:r>
    </w:p>
    <w:p w:rsidR="0002179D" w:rsidRPr="00745FCA" w:rsidRDefault="0002179D" w:rsidP="003B23C5">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745FCA">
        <w:rPr>
          <w:rFonts w:ascii="Arial" w:hAnsi="Arial" w:cs="Arial"/>
          <w:b/>
          <w:bCs/>
          <w:color w:val="000000"/>
          <w:sz w:val="18"/>
          <w:szCs w:val="18"/>
          <w:lang w:eastAsia="en-US"/>
        </w:rPr>
        <w:br/>
      </w: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sidRPr="00745FCA">
        <w:rPr>
          <w:rFonts w:ascii="Arial" w:hAnsi="Arial" w:cs="Arial"/>
          <w:b/>
          <w:bCs/>
          <w:color w:val="000000"/>
          <w:sz w:val="18"/>
          <w:szCs w:val="18"/>
          <w:lang w:eastAsia="en-US"/>
        </w:rPr>
        <w:t>§ 1</w:t>
      </w:r>
      <w:r>
        <w:rPr>
          <w:rFonts w:ascii="Arial" w:hAnsi="Arial" w:cs="Arial"/>
          <w:b/>
          <w:bCs/>
          <w:color w:val="000000"/>
          <w:sz w:val="18"/>
          <w:szCs w:val="18"/>
          <w:lang w:eastAsia="en-US"/>
        </w:rPr>
        <w:t>1</w:t>
      </w:r>
    </w:p>
    <w:p w:rsidR="0002179D" w:rsidRPr="00745FCA" w:rsidRDefault="0002179D" w:rsidP="00BF489A">
      <w:pPr>
        <w:autoSpaceDE w:val="0"/>
        <w:autoSpaceDN w:val="0"/>
        <w:adjustRightInd w:val="0"/>
        <w:jc w:val="center"/>
        <w:rPr>
          <w:rFonts w:ascii="Arial" w:hAnsi="Arial" w:cs="Arial"/>
          <w:color w:val="000000"/>
          <w:sz w:val="18"/>
          <w:szCs w:val="18"/>
          <w:lang w:eastAsia="en-US"/>
        </w:rPr>
      </w:pPr>
      <w:r w:rsidRPr="00745FCA">
        <w:rPr>
          <w:rFonts w:ascii="Arial" w:hAnsi="Arial" w:cs="Arial"/>
          <w:b/>
          <w:bCs/>
          <w:color w:val="000000"/>
          <w:sz w:val="18"/>
          <w:szCs w:val="18"/>
          <w:lang w:eastAsia="en-US"/>
        </w:rPr>
        <w:t>Zabezpieczenie należytego wykonania umowy</w:t>
      </w:r>
    </w:p>
    <w:p w:rsidR="0002179D" w:rsidRPr="00745FCA" w:rsidRDefault="0002179D" w:rsidP="00BF489A">
      <w:pPr>
        <w:numPr>
          <w:ilvl w:val="4"/>
          <w:numId w:val="1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Ustala się zabezpieczenie należytego wykonania umowy w wysokości 8% ceny ofertowej brutto. </w:t>
      </w:r>
    </w:p>
    <w:p w:rsidR="0002179D" w:rsidRPr="00745FCA" w:rsidRDefault="0002179D"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wniósł zabezpieczenie należytego wykonania umowy w kwocie: ………………….. zł w formie: ………………………………………………… </w:t>
      </w:r>
    </w:p>
    <w:p w:rsidR="0002179D" w:rsidRPr="00745FCA" w:rsidRDefault="0002179D"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Strony ustalają, że okres rękojmi równy jest okresowi gwarancji. </w:t>
      </w:r>
    </w:p>
    <w:p w:rsidR="0002179D" w:rsidRPr="00745FCA" w:rsidRDefault="0002179D"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Zabezpieczenie należytego wykonania umowy Wykonawca wniósł przed zawarciem umowy z ważnością </w:t>
      </w:r>
      <w:r w:rsidRPr="00745FCA">
        <w:rPr>
          <w:rFonts w:ascii="Arial" w:hAnsi="Arial" w:cs="Arial"/>
          <w:color w:val="000000"/>
          <w:sz w:val="18"/>
          <w:szCs w:val="18"/>
          <w:lang w:eastAsia="en-US"/>
        </w:rPr>
        <w:br/>
        <w:t xml:space="preserve">30 dni ponad termin określony w § 4 ust. 2 niniejszej umowy, w tym 30% wartości zabezpieczenia należytego wykonania umowy z ważnością na okres rękojmi za wady - gwarancji. </w:t>
      </w:r>
    </w:p>
    <w:p w:rsidR="0002179D" w:rsidRPr="00745FCA" w:rsidRDefault="0002179D"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przypadku wystąpienia konieczności przedłużenia terminu realizacji niniejszej umowy określonego </w:t>
      </w:r>
      <w:r w:rsidRPr="00745FCA">
        <w:rPr>
          <w:rFonts w:ascii="Arial" w:hAnsi="Arial" w:cs="Arial"/>
          <w:color w:val="000000"/>
          <w:sz w:val="18"/>
          <w:szCs w:val="18"/>
          <w:lang w:eastAsia="en-US"/>
        </w:rPr>
        <w:br/>
        <w:t xml:space="preserve">w § 4 ust. 2 powyżej 15 dni Wykonawca dodatkowo zabezpieczy należyte wykonanie umowy z ważnością </w:t>
      </w:r>
      <w:r w:rsidRPr="00745FCA">
        <w:rPr>
          <w:rFonts w:ascii="Arial" w:hAnsi="Arial" w:cs="Arial"/>
          <w:color w:val="000000"/>
          <w:sz w:val="18"/>
          <w:szCs w:val="18"/>
          <w:lang w:eastAsia="en-US"/>
        </w:rPr>
        <w:br/>
        <w:t xml:space="preserve">30 dni ponad nowo ustalony termin. </w:t>
      </w:r>
    </w:p>
    <w:p w:rsidR="0002179D" w:rsidRPr="00745FCA" w:rsidRDefault="0002179D"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Zabezpieczenie należytego wykonania umowy, o którym mowa w ust. 1, zostanie zwrócone Wykonawcy: </w:t>
      </w:r>
    </w:p>
    <w:p w:rsidR="0002179D" w:rsidRPr="00745FCA" w:rsidRDefault="0002179D" w:rsidP="00FC18A9">
      <w:pPr>
        <w:pStyle w:val="ListParagraph"/>
        <w:numPr>
          <w:ilvl w:val="1"/>
          <w:numId w:val="9"/>
        </w:numPr>
        <w:autoSpaceDE w:val="0"/>
        <w:autoSpaceDN w:val="0"/>
        <w:adjustRightInd w:val="0"/>
        <w:spacing w:after="7"/>
        <w:ind w:left="709" w:hanging="283"/>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70% w terminie 30 dni od dnia wykonania zamówienia i uznania przez Zamawiającego za należycie wykonane, </w:t>
      </w:r>
    </w:p>
    <w:p w:rsidR="0002179D" w:rsidRPr="00745FCA" w:rsidRDefault="0002179D" w:rsidP="00BF489A">
      <w:pPr>
        <w:numPr>
          <w:ilvl w:val="1"/>
          <w:numId w:val="9"/>
        </w:numPr>
        <w:autoSpaceDE w:val="0"/>
        <w:autoSpaceDN w:val="0"/>
        <w:adjustRightInd w:val="0"/>
        <w:spacing w:after="7"/>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30% w terminie 15 dni po upływie okresu rękojmi za wady – gwarancji, pod warunkiem usunięcia ewentualnych wad i usterek stwierdzonych w protokole, o którym mowa w § 1</w:t>
      </w:r>
      <w:r>
        <w:rPr>
          <w:rFonts w:ascii="Arial" w:hAnsi="Arial" w:cs="Arial"/>
          <w:color w:val="000000"/>
          <w:sz w:val="18"/>
          <w:szCs w:val="18"/>
          <w:lang w:eastAsia="en-US"/>
        </w:rPr>
        <w:t>2</w:t>
      </w:r>
      <w:r w:rsidRPr="00745FCA">
        <w:rPr>
          <w:rFonts w:ascii="Arial" w:hAnsi="Arial" w:cs="Arial"/>
          <w:color w:val="000000"/>
          <w:sz w:val="18"/>
          <w:szCs w:val="18"/>
          <w:lang w:eastAsia="en-US"/>
        </w:rPr>
        <w:t xml:space="preserve"> ust. 5.</w:t>
      </w:r>
    </w:p>
    <w:p w:rsidR="0002179D" w:rsidRPr="00745FCA" w:rsidRDefault="0002179D" w:rsidP="00BF489A">
      <w:pPr>
        <w:numPr>
          <w:ilvl w:val="4"/>
          <w:numId w:val="1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sidRPr="00745FCA">
        <w:rPr>
          <w:rFonts w:ascii="Arial" w:hAnsi="Arial" w:cs="Arial"/>
          <w:b/>
          <w:bCs/>
          <w:color w:val="000000"/>
          <w:sz w:val="18"/>
          <w:szCs w:val="18"/>
          <w:lang w:eastAsia="en-US"/>
        </w:rPr>
        <w:t xml:space="preserve"> </w:t>
      </w:r>
    </w:p>
    <w:p w:rsidR="0002179D" w:rsidRPr="00745FCA" w:rsidRDefault="0002179D" w:rsidP="00D46273">
      <w:pPr>
        <w:autoSpaceDE w:val="0"/>
        <w:autoSpaceDN w:val="0"/>
        <w:adjustRightInd w:val="0"/>
        <w:jc w:val="center"/>
        <w:rPr>
          <w:rFonts w:ascii="Arial" w:hAnsi="Arial" w:cs="Arial"/>
          <w:b/>
          <w:bCs/>
          <w:color w:val="000000"/>
          <w:sz w:val="18"/>
          <w:szCs w:val="18"/>
          <w:lang w:eastAsia="en-US"/>
        </w:rPr>
      </w:pPr>
      <w:r w:rsidRPr="00745FCA">
        <w:rPr>
          <w:rFonts w:ascii="Arial" w:hAnsi="Arial" w:cs="Arial"/>
          <w:b/>
          <w:bCs/>
          <w:color w:val="000000"/>
          <w:sz w:val="18"/>
          <w:szCs w:val="18"/>
          <w:lang w:eastAsia="en-US"/>
        </w:rPr>
        <w:t>§ 1</w:t>
      </w:r>
      <w:r>
        <w:rPr>
          <w:rFonts w:ascii="Arial" w:hAnsi="Arial" w:cs="Arial"/>
          <w:b/>
          <w:bCs/>
          <w:color w:val="000000"/>
          <w:sz w:val="18"/>
          <w:szCs w:val="18"/>
          <w:lang w:eastAsia="en-US"/>
        </w:rPr>
        <w:t>2</w:t>
      </w:r>
    </w:p>
    <w:p w:rsidR="0002179D" w:rsidRPr="00745FCA" w:rsidRDefault="0002179D" w:rsidP="00BF489A">
      <w:pPr>
        <w:autoSpaceDE w:val="0"/>
        <w:autoSpaceDN w:val="0"/>
        <w:adjustRightInd w:val="0"/>
        <w:jc w:val="center"/>
        <w:rPr>
          <w:rFonts w:ascii="Arial" w:hAnsi="Arial" w:cs="Arial"/>
          <w:color w:val="000000"/>
          <w:sz w:val="18"/>
          <w:szCs w:val="18"/>
          <w:lang w:eastAsia="en-US"/>
        </w:rPr>
      </w:pPr>
      <w:r w:rsidRPr="00745FCA">
        <w:rPr>
          <w:rFonts w:ascii="Arial" w:hAnsi="Arial" w:cs="Arial"/>
          <w:b/>
          <w:bCs/>
          <w:color w:val="000000"/>
          <w:sz w:val="18"/>
          <w:szCs w:val="18"/>
          <w:lang w:eastAsia="en-US"/>
        </w:rPr>
        <w:t>Gwarancja i rękojmia</w:t>
      </w:r>
    </w:p>
    <w:p w:rsidR="0002179D" w:rsidRPr="00745FCA" w:rsidRDefault="0002179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Okres gwarancyjny na roboty objęte umową wynosi </w:t>
      </w:r>
      <w:r w:rsidRPr="00745FCA">
        <w:rPr>
          <w:rFonts w:ascii="Arial" w:hAnsi="Arial" w:cs="Arial"/>
          <w:b/>
          <w:bCs/>
          <w:color w:val="000000"/>
          <w:sz w:val="18"/>
          <w:szCs w:val="18"/>
          <w:lang w:eastAsia="en-US"/>
        </w:rPr>
        <w:t xml:space="preserve">……..… </w:t>
      </w:r>
      <w:r w:rsidRPr="00745FCA">
        <w:rPr>
          <w:rFonts w:ascii="Arial" w:hAnsi="Arial" w:cs="Arial"/>
          <w:color w:val="000000"/>
          <w:sz w:val="18"/>
          <w:szCs w:val="18"/>
          <w:lang w:eastAsia="en-US"/>
        </w:rPr>
        <w:t xml:space="preserve">miesięcy. </w:t>
      </w:r>
    </w:p>
    <w:p w:rsidR="0002179D" w:rsidRPr="00745FCA" w:rsidRDefault="0002179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Okres gwarancji i okres rękojmi liczony jest od daty odbioru końcowego lub daty usunięcia wady lub usterki stwierdzonej w czasie odbioru. </w:t>
      </w:r>
    </w:p>
    <w:p w:rsidR="0002179D" w:rsidRPr="00745FCA" w:rsidRDefault="0002179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okresie gwarancyjnym Wykonawca jest obowiązany do dokonywania przeglądów oraz nieodpłatnego </w:t>
      </w:r>
      <w:r w:rsidRPr="00745FCA">
        <w:rPr>
          <w:rFonts w:ascii="Arial" w:hAnsi="Arial" w:cs="Arial"/>
          <w:color w:val="000000"/>
          <w:sz w:val="18"/>
          <w:szCs w:val="18"/>
          <w:lang w:eastAsia="en-US"/>
        </w:rPr>
        <w:br/>
        <w:t xml:space="preserve">i niezwłocznego usuwania zaistniałych wad. </w:t>
      </w:r>
    </w:p>
    <w:p w:rsidR="0002179D" w:rsidRPr="00745FCA" w:rsidRDefault="0002179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w czasie trwania gwarancji jest zobowiązany do usunięcia wad zgłoszonych </w:t>
      </w:r>
      <w:r w:rsidRPr="00745FCA">
        <w:rPr>
          <w:rFonts w:ascii="Arial" w:hAnsi="Arial" w:cs="Arial"/>
          <w:color w:val="000000"/>
          <w:sz w:val="18"/>
          <w:szCs w:val="18"/>
          <w:lang w:eastAsia="en-US"/>
        </w:rPr>
        <w:br/>
        <w:t xml:space="preserve">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02179D" w:rsidRPr="00745FCA" w:rsidRDefault="0002179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02179D" w:rsidRPr="00745FCA" w:rsidRDefault="0002179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odbioru końcowego przedmiotu umowy. </w:t>
      </w:r>
    </w:p>
    <w:p w:rsidR="0002179D" w:rsidRPr="006E2A46" w:rsidRDefault="0002179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02179D" w:rsidRPr="00745FCA" w:rsidRDefault="0002179D" w:rsidP="005E14B6">
      <w:pPr>
        <w:tabs>
          <w:tab w:val="left" w:pos="3990"/>
          <w:tab w:val="center" w:pos="4536"/>
        </w:tabs>
        <w:autoSpaceDE w:val="0"/>
        <w:autoSpaceDN w:val="0"/>
        <w:adjustRightInd w:val="0"/>
        <w:rPr>
          <w:rFonts w:ascii="Arial" w:hAnsi="Arial" w:cs="Arial"/>
          <w:b/>
          <w:bCs/>
          <w:color w:val="000000"/>
          <w:sz w:val="18"/>
          <w:szCs w:val="18"/>
          <w:lang w:eastAsia="en-US"/>
        </w:rPr>
      </w:pPr>
      <w:r>
        <w:rPr>
          <w:rFonts w:ascii="Arial" w:hAnsi="Arial" w:cs="Arial"/>
          <w:b/>
          <w:bCs/>
          <w:color w:val="000000"/>
          <w:sz w:val="18"/>
          <w:szCs w:val="18"/>
          <w:lang w:eastAsia="en-US"/>
        </w:rPr>
        <w:tab/>
      </w:r>
      <w:r>
        <w:rPr>
          <w:rFonts w:ascii="Arial" w:hAnsi="Arial" w:cs="Arial"/>
          <w:b/>
          <w:bCs/>
          <w:color w:val="000000"/>
          <w:sz w:val="18"/>
          <w:szCs w:val="18"/>
          <w:lang w:eastAsia="en-US"/>
        </w:rPr>
        <w:tab/>
      </w:r>
      <w:r w:rsidRPr="00745FCA">
        <w:rPr>
          <w:rFonts w:ascii="Arial" w:hAnsi="Arial" w:cs="Arial"/>
          <w:b/>
          <w:bCs/>
          <w:color w:val="000000"/>
          <w:sz w:val="18"/>
          <w:szCs w:val="18"/>
          <w:lang w:eastAsia="en-US"/>
        </w:rPr>
        <w:t>§ 1</w:t>
      </w:r>
      <w:r>
        <w:rPr>
          <w:rFonts w:ascii="Arial" w:hAnsi="Arial" w:cs="Arial"/>
          <w:b/>
          <w:bCs/>
          <w:color w:val="000000"/>
          <w:sz w:val="18"/>
          <w:szCs w:val="18"/>
          <w:lang w:eastAsia="en-US"/>
        </w:rPr>
        <w:t>3</w:t>
      </w:r>
    </w:p>
    <w:p w:rsidR="0002179D" w:rsidRPr="00745FCA" w:rsidRDefault="0002179D" w:rsidP="00BF489A">
      <w:pPr>
        <w:autoSpaceDE w:val="0"/>
        <w:autoSpaceDN w:val="0"/>
        <w:adjustRightInd w:val="0"/>
        <w:jc w:val="center"/>
        <w:rPr>
          <w:rFonts w:ascii="Arial" w:hAnsi="Arial" w:cs="Arial"/>
          <w:color w:val="000000"/>
          <w:sz w:val="18"/>
          <w:szCs w:val="18"/>
          <w:lang w:eastAsia="en-US"/>
        </w:rPr>
      </w:pPr>
      <w:r w:rsidRPr="00745FCA">
        <w:rPr>
          <w:rFonts w:ascii="Arial" w:hAnsi="Arial" w:cs="Arial"/>
          <w:b/>
          <w:bCs/>
          <w:color w:val="000000"/>
          <w:sz w:val="18"/>
          <w:szCs w:val="18"/>
          <w:lang w:eastAsia="en-US"/>
        </w:rPr>
        <w:t>Kary umowne</w:t>
      </w:r>
    </w:p>
    <w:p w:rsidR="0002179D" w:rsidRPr="00745FCA" w:rsidRDefault="0002179D" w:rsidP="00BF489A">
      <w:pPr>
        <w:numPr>
          <w:ilvl w:val="3"/>
          <w:numId w:val="14"/>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Strony postanawiają, że podstawową formą odszkodowania są kary umowne. </w:t>
      </w:r>
    </w:p>
    <w:p w:rsidR="0002179D" w:rsidRPr="00745FCA" w:rsidRDefault="0002179D" w:rsidP="00BF489A">
      <w:pPr>
        <w:numPr>
          <w:ilvl w:val="3"/>
          <w:numId w:val="14"/>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zapłaci Zamawiającemu kary umowne: </w:t>
      </w:r>
    </w:p>
    <w:p w:rsidR="0002179D" w:rsidRPr="00745FCA" w:rsidRDefault="0002179D" w:rsidP="00FC18A9">
      <w:pPr>
        <w:pStyle w:val="ListParagraph"/>
        <w:numPr>
          <w:ilvl w:val="0"/>
          <w:numId w:val="16"/>
        </w:numPr>
        <w:autoSpaceDE w:val="0"/>
        <w:autoSpaceDN w:val="0"/>
        <w:adjustRightInd w:val="0"/>
        <w:ind w:left="709" w:hanging="283"/>
        <w:jc w:val="both"/>
        <w:rPr>
          <w:rFonts w:ascii="Arial" w:hAnsi="Arial" w:cs="Arial"/>
          <w:color w:val="000000"/>
          <w:sz w:val="18"/>
          <w:szCs w:val="18"/>
          <w:lang w:eastAsia="en-US"/>
        </w:rPr>
      </w:pPr>
      <w:r w:rsidRPr="00745FCA">
        <w:rPr>
          <w:rFonts w:ascii="Arial" w:hAnsi="Arial" w:cs="Arial"/>
          <w:color w:val="000000"/>
          <w:sz w:val="18"/>
          <w:szCs w:val="18"/>
          <w:lang w:eastAsia="en-US"/>
        </w:rPr>
        <w:t>z tytułu braku zapłaty wynagrodzenia należnego Podwykonawcom lub dalszym podwykonawcom</w:t>
      </w:r>
      <w:r>
        <w:rPr>
          <w:rFonts w:ascii="Arial" w:hAnsi="Arial" w:cs="Arial"/>
          <w:color w:val="000000"/>
          <w:sz w:val="18"/>
          <w:szCs w:val="18"/>
          <w:lang w:eastAsia="en-US"/>
        </w:rPr>
        <w:t xml:space="preserve"> -</w:t>
      </w:r>
      <w:r w:rsidRPr="00745FCA">
        <w:rPr>
          <w:rFonts w:ascii="Arial" w:hAnsi="Arial" w:cs="Arial"/>
          <w:color w:val="000000"/>
          <w:sz w:val="18"/>
          <w:szCs w:val="18"/>
          <w:lang w:eastAsia="en-US"/>
        </w:rPr>
        <w:t xml:space="preserve"> </w:t>
      </w:r>
      <w:r w:rsidRPr="00745FCA">
        <w:rPr>
          <w:rFonts w:ascii="Arial" w:hAnsi="Arial" w:cs="Arial"/>
          <w:color w:val="000000"/>
          <w:sz w:val="18"/>
          <w:szCs w:val="18"/>
          <w:lang w:eastAsia="en-US"/>
        </w:rPr>
        <w:br/>
        <w:t xml:space="preserve">w wysokości 5 % wartości wynagrodzenia brutto należnego Podwykonawcom lub dalszym podwykonawcom, </w:t>
      </w:r>
    </w:p>
    <w:p w:rsidR="0002179D" w:rsidRPr="00745FCA" w:rsidRDefault="0002179D" w:rsidP="00BF489A">
      <w:pPr>
        <w:numPr>
          <w:ilvl w:val="0"/>
          <w:numId w:val="16"/>
        </w:numPr>
        <w:autoSpaceDE w:val="0"/>
        <w:autoSpaceDN w:val="0"/>
        <w:adjustRightInd w:val="0"/>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 tytułu nieterminowej zapłaty wynagrodzenia należnego Podwykonawcom lub dalszym podwykonawcom </w:t>
      </w:r>
      <w:r>
        <w:rPr>
          <w:rFonts w:ascii="Arial" w:hAnsi="Arial" w:cs="Arial"/>
          <w:color w:val="000000"/>
          <w:sz w:val="18"/>
          <w:szCs w:val="18"/>
          <w:lang w:eastAsia="en-US"/>
        </w:rPr>
        <w:t xml:space="preserve">- </w:t>
      </w:r>
      <w:r w:rsidRPr="00745FCA">
        <w:rPr>
          <w:rFonts w:ascii="Arial" w:hAnsi="Arial" w:cs="Arial"/>
          <w:color w:val="000000"/>
          <w:sz w:val="18"/>
          <w:szCs w:val="18"/>
          <w:lang w:eastAsia="en-US"/>
        </w:rPr>
        <w:t xml:space="preserve">w wysokości 0,01 % wartości wynagrodzenia brutto należnego Podwykonawcom </w:t>
      </w:r>
      <w:r w:rsidRPr="00745FCA">
        <w:rPr>
          <w:rFonts w:ascii="Arial" w:hAnsi="Arial" w:cs="Arial"/>
          <w:color w:val="000000"/>
          <w:sz w:val="18"/>
          <w:szCs w:val="18"/>
          <w:lang w:eastAsia="en-US"/>
        </w:rPr>
        <w:br/>
        <w:t xml:space="preserve">lub dalszym podwykonawcom za każdy dzień przekroczenia terminu, </w:t>
      </w:r>
    </w:p>
    <w:p w:rsidR="0002179D" w:rsidRPr="00745FCA" w:rsidRDefault="0002179D" w:rsidP="00BF489A">
      <w:pPr>
        <w:numPr>
          <w:ilvl w:val="0"/>
          <w:numId w:val="16"/>
        </w:numPr>
        <w:autoSpaceDE w:val="0"/>
        <w:autoSpaceDN w:val="0"/>
        <w:adjustRightInd w:val="0"/>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z tytułu nieprzedłożenia do zaakceptowania projektu umowy o podwykonawstwo, której przedmiotem są roboty budowlane lub projektu jej zmiany</w:t>
      </w:r>
      <w:r>
        <w:rPr>
          <w:rFonts w:ascii="Arial" w:hAnsi="Arial" w:cs="Arial"/>
          <w:color w:val="000000"/>
          <w:sz w:val="18"/>
          <w:szCs w:val="18"/>
          <w:lang w:eastAsia="en-US"/>
        </w:rPr>
        <w:t xml:space="preserve"> -</w:t>
      </w:r>
      <w:r w:rsidRPr="00745FCA">
        <w:rPr>
          <w:rFonts w:ascii="Arial" w:hAnsi="Arial" w:cs="Arial"/>
          <w:color w:val="000000"/>
          <w:sz w:val="18"/>
          <w:szCs w:val="18"/>
          <w:lang w:eastAsia="en-US"/>
        </w:rPr>
        <w:t xml:space="preserve"> w wysokości 0,01 %  </w:t>
      </w:r>
      <w:r>
        <w:rPr>
          <w:rFonts w:ascii="Arial" w:hAnsi="Arial" w:cs="Arial"/>
          <w:color w:val="000000"/>
          <w:sz w:val="18"/>
          <w:szCs w:val="18"/>
          <w:lang w:eastAsia="en-US"/>
        </w:rPr>
        <w:t xml:space="preserve">wynagrodzenia umownego </w:t>
      </w:r>
      <w:r w:rsidRPr="00745FCA">
        <w:rPr>
          <w:rFonts w:ascii="Arial" w:hAnsi="Arial" w:cs="Arial"/>
          <w:color w:val="000000"/>
          <w:sz w:val="18"/>
          <w:szCs w:val="18"/>
          <w:lang w:eastAsia="en-US"/>
        </w:rPr>
        <w:t xml:space="preserve">brutto </w:t>
      </w:r>
      <w:r>
        <w:rPr>
          <w:rFonts w:ascii="Arial" w:hAnsi="Arial" w:cs="Arial"/>
          <w:color w:val="000000"/>
          <w:sz w:val="18"/>
          <w:szCs w:val="18"/>
          <w:lang w:eastAsia="en-US"/>
        </w:rPr>
        <w:t>określonego</w:t>
      </w:r>
      <w:r w:rsidRPr="00745FCA">
        <w:rPr>
          <w:rFonts w:ascii="Arial" w:hAnsi="Arial" w:cs="Arial"/>
          <w:color w:val="000000"/>
          <w:sz w:val="18"/>
          <w:szCs w:val="18"/>
          <w:lang w:eastAsia="en-US"/>
        </w:rPr>
        <w:t xml:space="preserve"> w § 2 ust.1, </w:t>
      </w:r>
    </w:p>
    <w:p w:rsidR="0002179D" w:rsidRPr="00745FCA" w:rsidRDefault="0002179D" w:rsidP="00BF489A">
      <w:pPr>
        <w:numPr>
          <w:ilvl w:val="0"/>
          <w:numId w:val="16"/>
        </w:numPr>
        <w:autoSpaceDE w:val="0"/>
        <w:autoSpaceDN w:val="0"/>
        <w:adjustRightInd w:val="0"/>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z tytułu nieprzedłożenia poświadczonej za zgodność z oryginałem kopii umowy o podwykonawstwo lub jej zmiany</w:t>
      </w:r>
      <w:r>
        <w:rPr>
          <w:rFonts w:ascii="Arial" w:hAnsi="Arial" w:cs="Arial"/>
          <w:color w:val="000000"/>
          <w:sz w:val="18"/>
          <w:szCs w:val="18"/>
          <w:lang w:eastAsia="en-US"/>
        </w:rPr>
        <w:t xml:space="preserve"> -</w:t>
      </w:r>
      <w:r w:rsidRPr="00745FCA">
        <w:rPr>
          <w:rFonts w:ascii="Arial" w:hAnsi="Arial" w:cs="Arial"/>
          <w:color w:val="000000"/>
          <w:sz w:val="18"/>
          <w:szCs w:val="18"/>
          <w:lang w:eastAsia="en-US"/>
        </w:rPr>
        <w:t xml:space="preserve"> w wysokości 0,01 % </w:t>
      </w:r>
      <w:r>
        <w:rPr>
          <w:rFonts w:ascii="Arial" w:hAnsi="Arial" w:cs="Arial"/>
          <w:color w:val="000000"/>
          <w:sz w:val="18"/>
          <w:szCs w:val="18"/>
          <w:lang w:eastAsia="en-US"/>
        </w:rPr>
        <w:t>wynagrodzenia</w:t>
      </w:r>
      <w:r w:rsidRPr="00745FCA">
        <w:rPr>
          <w:rFonts w:ascii="Arial" w:hAnsi="Arial" w:cs="Arial"/>
          <w:color w:val="000000"/>
          <w:sz w:val="18"/>
          <w:szCs w:val="18"/>
          <w:lang w:eastAsia="en-US"/>
        </w:rPr>
        <w:t xml:space="preserve"> </w:t>
      </w:r>
      <w:r>
        <w:rPr>
          <w:rFonts w:ascii="Arial" w:hAnsi="Arial" w:cs="Arial"/>
          <w:color w:val="000000"/>
          <w:sz w:val="18"/>
          <w:szCs w:val="18"/>
          <w:lang w:eastAsia="en-US"/>
        </w:rPr>
        <w:t>umownego b</w:t>
      </w:r>
      <w:r w:rsidRPr="00745FCA">
        <w:rPr>
          <w:rFonts w:ascii="Arial" w:hAnsi="Arial" w:cs="Arial"/>
          <w:color w:val="000000"/>
          <w:sz w:val="18"/>
          <w:szCs w:val="18"/>
          <w:lang w:eastAsia="en-US"/>
        </w:rPr>
        <w:t xml:space="preserve">rutto </w:t>
      </w:r>
      <w:r>
        <w:rPr>
          <w:rFonts w:ascii="Arial" w:hAnsi="Arial" w:cs="Arial"/>
          <w:color w:val="000000"/>
          <w:sz w:val="18"/>
          <w:szCs w:val="18"/>
          <w:lang w:eastAsia="en-US"/>
        </w:rPr>
        <w:t>określonego</w:t>
      </w:r>
      <w:r w:rsidRPr="00745FCA">
        <w:rPr>
          <w:rFonts w:ascii="Arial" w:hAnsi="Arial" w:cs="Arial"/>
          <w:color w:val="000000"/>
          <w:sz w:val="18"/>
          <w:szCs w:val="18"/>
          <w:lang w:eastAsia="en-US"/>
        </w:rPr>
        <w:t xml:space="preserve"> w § 2 ust.1, </w:t>
      </w:r>
    </w:p>
    <w:p w:rsidR="0002179D" w:rsidRPr="00745FCA" w:rsidRDefault="0002179D" w:rsidP="00BF489A">
      <w:pPr>
        <w:numPr>
          <w:ilvl w:val="0"/>
          <w:numId w:val="16"/>
        </w:numPr>
        <w:autoSpaceDE w:val="0"/>
        <w:autoSpaceDN w:val="0"/>
        <w:adjustRightInd w:val="0"/>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 tytułu braku zmiany umowy o podwykonawstwo, do której Zamawiający zgłosił pisemny sprzeciw </w:t>
      </w:r>
      <w:r w:rsidRPr="00745FCA">
        <w:rPr>
          <w:rFonts w:ascii="Arial" w:hAnsi="Arial" w:cs="Arial"/>
          <w:color w:val="000000"/>
          <w:sz w:val="18"/>
          <w:szCs w:val="18"/>
          <w:lang w:eastAsia="en-US"/>
        </w:rPr>
        <w:br/>
        <w:t xml:space="preserve">w zakresie terminu zapłaty </w:t>
      </w:r>
      <w:r>
        <w:rPr>
          <w:rFonts w:ascii="Arial" w:hAnsi="Arial" w:cs="Arial"/>
          <w:color w:val="000000"/>
          <w:sz w:val="18"/>
          <w:szCs w:val="18"/>
          <w:lang w:eastAsia="en-US"/>
        </w:rPr>
        <w:t xml:space="preserve">- </w:t>
      </w:r>
      <w:r w:rsidRPr="00745FCA">
        <w:rPr>
          <w:rFonts w:ascii="Arial" w:hAnsi="Arial" w:cs="Arial"/>
          <w:color w:val="000000"/>
          <w:sz w:val="18"/>
          <w:szCs w:val="18"/>
          <w:lang w:eastAsia="en-US"/>
        </w:rPr>
        <w:t xml:space="preserve">w wysokości 0,01 % wartości wynagrodzenia brutto określonego w umowie </w:t>
      </w:r>
      <w:r w:rsidRPr="00745FCA">
        <w:rPr>
          <w:rFonts w:ascii="Arial" w:hAnsi="Arial" w:cs="Arial"/>
          <w:color w:val="000000"/>
          <w:sz w:val="18"/>
          <w:szCs w:val="18"/>
          <w:lang w:eastAsia="en-US"/>
        </w:rPr>
        <w:br/>
        <w:t xml:space="preserve">o podwykonawstwo, </w:t>
      </w:r>
    </w:p>
    <w:p w:rsidR="0002179D" w:rsidRPr="00745FCA" w:rsidRDefault="0002179D" w:rsidP="00E942ED">
      <w:pPr>
        <w:numPr>
          <w:ilvl w:val="0"/>
          <w:numId w:val="16"/>
        </w:numPr>
        <w:autoSpaceDE w:val="0"/>
        <w:autoSpaceDN w:val="0"/>
        <w:adjustRightInd w:val="0"/>
        <w:ind w:left="720"/>
        <w:jc w:val="both"/>
        <w:rPr>
          <w:rFonts w:ascii="Arial" w:hAnsi="Arial" w:cs="Arial"/>
          <w:color w:val="000000"/>
          <w:sz w:val="18"/>
          <w:szCs w:val="18"/>
          <w:lang w:eastAsia="en-US"/>
        </w:rPr>
      </w:pPr>
      <w:r w:rsidRPr="00745FCA">
        <w:rPr>
          <w:rFonts w:ascii="Arial" w:hAnsi="Arial" w:cs="Arial"/>
          <w:color w:val="000000"/>
          <w:sz w:val="18"/>
          <w:szCs w:val="18"/>
        </w:rPr>
        <w:t xml:space="preserve">za opóźnienie w oddaniu przedmiotu umowy wraz z dokumentacją powykonawczą </w:t>
      </w:r>
      <w:r>
        <w:rPr>
          <w:rFonts w:ascii="Arial" w:hAnsi="Arial" w:cs="Arial"/>
          <w:color w:val="000000"/>
          <w:sz w:val="18"/>
          <w:szCs w:val="18"/>
        </w:rPr>
        <w:t>-</w:t>
      </w:r>
      <w:r w:rsidRPr="00745FCA">
        <w:rPr>
          <w:rFonts w:ascii="Arial" w:hAnsi="Arial" w:cs="Arial"/>
          <w:color w:val="000000"/>
          <w:sz w:val="18"/>
          <w:szCs w:val="18"/>
        </w:rPr>
        <w:t xml:space="preserve"> w wysokości 0,2% wynagrodzenia umownego brutto określonego w § 2 ust.1 niniejszej umowy za każdy dzień opóźnienia w stosunku do umownego terminu oddania,</w:t>
      </w:r>
    </w:p>
    <w:p w:rsidR="0002179D" w:rsidRPr="00745FCA" w:rsidRDefault="0002179D" w:rsidP="00E942ED">
      <w:pPr>
        <w:numPr>
          <w:ilvl w:val="0"/>
          <w:numId w:val="16"/>
        </w:numPr>
        <w:autoSpaceDE w:val="0"/>
        <w:autoSpaceDN w:val="0"/>
        <w:adjustRightInd w:val="0"/>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z</w:t>
      </w:r>
      <w:r w:rsidRPr="00745FCA">
        <w:rPr>
          <w:rFonts w:ascii="Arial" w:hAnsi="Arial" w:cs="Arial"/>
          <w:color w:val="000000"/>
          <w:sz w:val="18"/>
          <w:szCs w:val="18"/>
        </w:rPr>
        <w:t>a opóźnienie w oddaniu przedmiotu umowy w zakr</w:t>
      </w:r>
      <w:r>
        <w:rPr>
          <w:rFonts w:ascii="Arial" w:hAnsi="Arial" w:cs="Arial"/>
          <w:color w:val="000000"/>
          <w:sz w:val="18"/>
          <w:szCs w:val="18"/>
        </w:rPr>
        <w:t>esie części I, o której mowa § 9</w:t>
      </w:r>
      <w:r w:rsidRPr="00745FCA">
        <w:rPr>
          <w:rFonts w:ascii="Arial" w:hAnsi="Arial" w:cs="Arial"/>
          <w:color w:val="000000"/>
          <w:sz w:val="18"/>
          <w:szCs w:val="18"/>
        </w:rPr>
        <w:t xml:space="preserve"> ust.1 pkt 1, </w:t>
      </w:r>
      <w:r w:rsidRPr="00745FCA">
        <w:rPr>
          <w:rFonts w:ascii="Arial" w:hAnsi="Arial" w:cs="Arial"/>
          <w:color w:val="000000"/>
          <w:sz w:val="18"/>
          <w:szCs w:val="18"/>
        </w:rPr>
        <w:br/>
        <w:t>w stosunku do aktualnego harmonogramu rzeczowo – finansowego</w:t>
      </w:r>
      <w:r>
        <w:rPr>
          <w:rFonts w:ascii="Arial" w:hAnsi="Arial" w:cs="Arial"/>
          <w:color w:val="000000"/>
          <w:sz w:val="18"/>
          <w:szCs w:val="18"/>
        </w:rPr>
        <w:t xml:space="preserve"> - </w:t>
      </w:r>
      <w:r w:rsidRPr="00745FCA">
        <w:rPr>
          <w:rFonts w:ascii="Arial" w:hAnsi="Arial" w:cs="Arial"/>
          <w:color w:val="000000"/>
          <w:sz w:val="18"/>
          <w:szCs w:val="18"/>
        </w:rPr>
        <w:t xml:space="preserve"> w wysokości 0,2% wynagrodzenia umownego brutto określonego w § </w:t>
      </w:r>
      <w:r>
        <w:rPr>
          <w:rFonts w:ascii="Arial" w:hAnsi="Arial" w:cs="Arial"/>
          <w:color w:val="000000"/>
          <w:sz w:val="18"/>
          <w:szCs w:val="18"/>
        </w:rPr>
        <w:t>9</w:t>
      </w:r>
      <w:r w:rsidRPr="00745FCA">
        <w:rPr>
          <w:rFonts w:ascii="Arial" w:hAnsi="Arial" w:cs="Arial"/>
          <w:color w:val="000000"/>
          <w:sz w:val="18"/>
          <w:szCs w:val="18"/>
        </w:rPr>
        <w:t xml:space="preserve"> ust.1 pkt 1 niniejszej umowy, za każdy rozpoczęty dzień opóźnienia,</w:t>
      </w:r>
    </w:p>
    <w:p w:rsidR="0002179D" w:rsidRPr="00745FCA" w:rsidRDefault="0002179D" w:rsidP="00E942ED">
      <w:pPr>
        <w:numPr>
          <w:ilvl w:val="0"/>
          <w:numId w:val="16"/>
        </w:numPr>
        <w:autoSpaceDE w:val="0"/>
        <w:autoSpaceDN w:val="0"/>
        <w:adjustRightInd w:val="0"/>
        <w:ind w:left="720"/>
        <w:jc w:val="both"/>
        <w:rPr>
          <w:rFonts w:ascii="Arial" w:hAnsi="Arial" w:cs="Arial"/>
          <w:color w:val="000000"/>
          <w:sz w:val="18"/>
          <w:szCs w:val="18"/>
          <w:lang w:eastAsia="en-US"/>
        </w:rPr>
      </w:pPr>
      <w:r w:rsidRPr="00745FCA">
        <w:rPr>
          <w:rFonts w:ascii="Arial" w:hAnsi="Arial" w:cs="Arial"/>
          <w:color w:val="000000"/>
          <w:sz w:val="18"/>
          <w:szCs w:val="18"/>
        </w:rPr>
        <w:t>za nieprzystąpienie do robót w terminie przekraczającym 14 dni od dnia przekazania terenu i lokalizacji robót</w:t>
      </w:r>
      <w:r>
        <w:rPr>
          <w:rFonts w:ascii="Arial" w:hAnsi="Arial" w:cs="Arial"/>
          <w:color w:val="000000"/>
          <w:sz w:val="18"/>
          <w:szCs w:val="18"/>
        </w:rPr>
        <w:t xml:space="preserve"> -</w:t>
      </w:r>
      <w:r w:rsidRPr="00745FCA">
        <w:rPr>
          <w:rFonts w:ascii="Arial" w:hAnsi="Arial" w:cs="Arial"/>
          <w:color w:val="000000"/>
          <w:sz w:val="18"/>
          <w:szCs w:val="18"/>
        </w:rPr>
        <w:t xml:space="preserve"> </w:t>
      </w:r>
      <w:r>
        <w:rPr>
          <w:rFonts w:ascii="Arial" w:hAnsi="Arial" w:cs="Arial"/>
          <w:color w:val="000000"/>
          <w:sz w:val="18"/>
          <w:szCs w:val="18"/>
        </w:rPr>
        <w:t xml:space="preserve">w </w:t>
      </w:r>
      <w:r w:rsidRPr="00745FCA">
        <w:rPr>
          <w:rFonts w:ascii="Arial" w:hAnsi="Arial" w:cs="Arial"/>
          <w:color w:val="000000"/>
          <w:sz w:val="18"/>
          <w:szCs w:val="18"/>
        </w:rPr>
        <w:t>wysokości 0,2 % wynagrodzenia umownego brutto określonego w § 2 ust.1 niniejszej umowy za każdy dzień opóźnienia,</w:t>
      </w:r>
    </w:p>
    <w:p w:rsidR="0002179D" w:rsidRPr="00745FCA" w:rsidRDefault="0002179D" w:rsidP="00E942ED">
      <w:pPr>
        <w:numPr>
          <w:ilvl w:val="0"/>
          <w:numId w:val="16"/>
        </w:numPr>
        <w:autoSpaceDE w:val="0"/>
        <w:autoSpaceDN w:val="0"/>
        <w:adjustRightInd w:val="0"/>
        <w:ind w:left="720"/>
        <w:jc w:val="both"/>
        <w:rPr>
          <w:rFonts w:ascii="Arial" w:hAnsi="Arial" w:cs="Arial"/>
          <w:color w:val="000000"/>
          <w:sz w:val="18"/>
          <w:szCs w:val="18"/>
          <w:lang w:eastAsia="en-US"/>
        </w:rPr>
      </w:pPr>
      <w:r w:rsidRPr="00745FCA">
        <w:rPr>
          <w:rFonts w:ascii="Arial" w:hAnsi="Arial" w:cs="Arial"/>
          <w:color w:val="000000"/>
          <w:sz w:val="18"/>
          <w:szCs w:val="18"/>
        </w:rPr>
        <w:t>za opóźnienie w usunięciu wad stwierdzonych przy odbiorze lub w okresie gwara</w:t>
      </w:r>
      <w:r>
        <w:rPr>
          <w:rFonts w:ascii="Arial" w:hAnsi="Arial" w:cs="Arial"/>
          <w:color w:val="000000"/>
          <w:sz w:val="18"/>
          <w:szCs w:val="18"/>
        </w:rPr>
        <w:t>ncji -</w:t>
      </w:r>
      <w:r w:rsidRPr="00745FCA">
        <w:rPr>
          <w:rFonts w:ascii="Arial" w:hAnsi="Arial" w:cs="Arial"/>
          <w:color w:val="000000"/>
          <w:sz w:val="18"/>
          <w:szCs w:val="18"/>
        </w:rPr>
        <w:t xml:space="preserve"> w wysokości </w:t>
      </w:r>
      <w:r>
        <w:rPr>
          <w:rFonts w:ascii="Arial" w:hAnsi="Arial" w:cs="Arial"/>
          <w:color w:val="000000"/>
          <w:sz w:val="18"/>
          <w:szCs w:val="18"/>
        </w:rPr>
        <w:br/>
      </w:r>
      <w:r w:rsidRPr="00745FCA">
        <w:rPr>
          <w:rFonts w:ascii="Arial" w:hAnsi="Arial" w:cs="Arial"/>
          <w:color w:val="000000"/>
          <w:sz w:val="18"/>
          <w:szCs w:val="18"/>
        </w:rPr>
        <w:t>0,2 % wynagrodzenia umownego brutto określonego w § 2 ust.1 niniejszej umowy, za każdy dzień opóźnienia, liczony od daty wyznaczonej w protokole odbioru na usunięcie wad,</w:t>
      </w:r>
    </w:p>
    <w:p w:rsidR="0002179D" w:rsidRPr="00745FCA" w:rsidRDefault="0002179D" w:rsidP="00E942ED">
      <w:pPr>
        <w:numPr>
          <w:ilvl w:val="0"/>
          <w:numId w:val="16"/>
        </w:numPr>
        <w:autoSpaceDE w:val="0"/>
        <w:autoSpaceDN w:val="0"/>
        <w:adjustRightInd w:val="0"/>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w</w:t>
      </w:r>
      <w:r w:rsidRPr="00745FCA">
        <w:rPr>
          <w:rFonts w:ascii="Arial" w:hAnsi="Arial" w:cs="Arial"/>
          <w:color w:val="000000"/>
          <w:sz w:val="18"/>
          <w:szCs w:val="18"/>
        </w:rPr>
        <w:t xml:space="preserve"> razie odstąpienia przez Zamawiającego od umowy z przyczyn leżących po stronie Wykonawcy </w:t>
      </w:r>
      <w:r w:rsidRPr="00745FCA">
        <w:rPr>
          <w:rFonts w:ascii="Arial" w:hAnsi="Arial" w:cs="Arial"/>
          <w:color w:val="000000"/>
          <w:sz w:val="18"/>
          <w:szCs w:val="18"/>
        </w:rPr>
        <w:br/>
        <w:t>lub odstąpienia od umowy przez Wykonawcę, jednakże z przyczyn nieleżących po stronie Zamawiającego – w wysokości 10% wynagrodzenia umownego brutto określonego w § 2 ust.1 niniejszej umowy,</w:t>
      </w:r>
    </w:p>
    <w:p w:rsidR="0002179D" w:rsidRPr="00745FCA" w:rsidRDefault="0002179D" w:rsidP="00E942ED">
      <w:pPr>
        <w:numPr>
          <w:ilvl w:val="0"/>
          <w:numId w:val="16"/>
        </w:numPr>
        <w:autoSpaceDE w:val="0"/>
        <w:autoSpaceDN w:val="0"/>
        <w:adjustRightInd w:val="0"/>
        <w:ind w:left="720"/>
        <w:jc w:val="both"/>
        <w:rPr>
          <w:rFonts w:ascii="Arial" w:hAnsi="Arial" w:cs="Arial"/>
          <w:color w:val="000000"/>
          <w:sz w:val="18"/>
          <w:szCs w:val="18"/>
          <w:lang w:eastAsia="en-US"/>
        </w:rPr>
      </w:pPr>
      <w:r w:rsidRPr="00745FCA">
        <w:rPr>
          <w:rFonts w:ascii="Arial" w:hAnsi="Arial" w:cs="Arial"/>
          <w:color w:val="000000"/>
          <w:sz w:val="18"/>
          <w:szCs w:val="18"/>
          <w:lang w:eastAsia="en-US"/>
        </w:rPr>
        <w:t>w</w:t>
      </w:r>
      <w:r w:rsidRPr="00745FCA">
        <w:rPr>
          <w:rFonts w:ascii="Arial" w:hAnsi="Arial" w:cs="Arial"/>
          <w:color w:val="000000"/>
          <w:sz w:val="18"/>
          <w:szCs w:val="18"/>
        </w:rPr>
        <w:t xml:space="preserve"> razie odstąpienia przez Zamawiającego od części umowy z przyczyn leżących po stronie Wykonawcy lub odstąpienia od umowy przez Wykonawcę</w:t>
      </w:r>
      <w:r>
        <w:rPr>
          <w:rFonts w:ascii="Arial" w:hAnsi="Arial" w:cs="Arial"/>
          <w:color w:val="000000"/>
          <w:sz w:val="18"/>
          <w:szCs w:val="18"/>
        </w:rPr>
        <w:t>,</w:t>
      </w:r>
      <w:r w:rsidRPr="00745FCA">
        <w:rPr>
          <w:rFonts w:ascii="Arial" w:hAnsi="Arial" w:cs="Arial"/>
          <w:color w:val="000000"/>
          <w:sz w:val="18"/>
          <w:szCs w:val="18"/>
        </w:rPr>
        <w:t xml:space="preserve"> jednakże z przyczyn nieleżących po stronie Zamawiającego </w:t>
      </w:r>
      <w:r>
        <w:rPr>
          <w:rFonts w:ascii="Arial" w:hAnsi="Arial" w:cs="Arial"/>
          <w:color w:val="000000"/>
          <w:sz w:val="18"/>
          <w:szCs w:val="18"/>
        </w:rPr>
        <w:t>-</w:t>
      </w:r>
      <w:r w:rsidRPr="00745FCA">
        <w:rPr>
          <w:rFonts w:ascii="Arial" w:hAnsi="Arial" w:cs="Arial"/>
          <w:color w:val="000000"/>
          <w:sz w:val="18"/>
          <w:szCs w:val="18"/>
        </w:rPr>
        <w:t xml:space="preserve"> w wysokości 10% wynagrodzenia umownego brutto określonego w § 2 ust.1 niniejszej umowy dla części umowy, od której Zamawiający odstąpił, bądź dla reszty niespełnionego </w:t>
      </w:r>
      <w:r w:rsidRPr="00745FCA">
        <w:rPr>
          <w:rFonts w:ascii="Arial" w:hAnsi="Arial" w:cs="Arial"/>
          <w:color w:val="000000"/>
          <w:sz w:val="18"/>
          <w:szCs w:val="18"/>
        </w:rPr>
        <w:br/>
        <w:t>przez Wykonawcę świadczenia w zależności od tego</w:t>
      </w:r>
      <w:r>
        <w:rPr>
          <w:rFonts w:ascii="Arial" w:hAnsi="Arial" w:cs="Arial"/>
          <w:color w:val="000000"/>
          <w:sz w:val="18"/>
          <w:szCs w:val="18"/>
        </w:rPr>
        <w:t>,</w:t>
      </w:r>
      <w:r w:rsidRPr="00745FCA">
        <w:rPr>
          <w:rFonts w:ascii="Arial" w:hAnsi="Arial" w:cs="Arial"/>
          <w:color w:val="000000"/>
          <w:sz w:val="18"/>
          <w:szCs w:val="18"/>
        </w:rPr>
        <w:t xml:space="preserve"> w jakiej części Zamawiający od umowy odstąpił,</w:t>
      </w:r>
    </w:p>
    <w:p w:rsidR="0002179D" w:rsidRDefault="0002179D" w:rsidP="00A46152">
      <w:pPr>
        <w:pStyle w:val="ListParagraph"/>
        <w:numPr>
          <w:ilvl w:val="0"/>
          <w:numId w:val="15"/>
        </w:numPr>
        <w:tabs>
          <w:tab w:val="clear" w:pos="3600"/>
          <w:tab w:val="num" w:pos="426"/>
        </w:tabs>
        <w:autoSpaceDE w:val="0"/>
        <w:autoSpaceDN w:val="0"/>
        <w:adjustRightInd w:val="0"/>
        <w:ind w:left="426" w:hanging="426"/>
        <w:jc w:val="both"/>
        <w:rPr>
          <w:rFonts w:ascii="Arial" w:hAnsi="Arial" w:cs="Arial"/>
          <w:color w:val="000000"/>
          <w:sz w:val="18"/>
          <w:szCs w:val="18"/>
          <w:lang w:eastAsia="en-US"/>
        </w:rPr>
      </w:pPr>
      <w:r>
        <w:rPr>
          <w:rFonts w:ascii="Arial" w:hAnsi="Arial" w:cs="Arial"/>
          <w:color w:val="000000"/>
          <w:sz w:val="18"/>
          <w:szCs w:val="18"/>
        </w:rPr>
        <w:t>W</w:t>
      </w:r>
      <w:r w:rsidRPr="00A46152">
        <w:rPr>
          <w:rFonts w:ascii="Arial" w:hAnsi="Arial" w:cs="Arial"/>
          <w:color w:val="000000"/>
          <w:sz w:val="18"/>
          <w:szCs w:val="18"/>
        </w:rPr>
        <w:t xml:space="preserve"> przypadku niezastosowania się Wykonawcy do obowiązku przedstawienia harmonogramu realizacji zamówienia lub uaktualnionego harmonogramu w terminach określonych w § 5 ust. 3 niniejszej umowy, Zamawiającemu przysługuje prawo zastosowania kar w wysokości 0,02% wynagrodzenia umownego brutto określonego w § 2 ust.1 niniejszej umowy za każdy rozpoczęty dzień opóźnienia od terminów określonych </w:t>
      </w:r>
      <w:r>
        <w:rPr>
          <w:rFonts w:ascii="Arial" w:hAnsi="Arial" w:cs="Arial"/>
          <w:color w:val="000000"/>
          <w:sz w:val="18"/>
          <w:szCs w:val="18"/>
        </w:rPr>
        <w:br/>
      </w:r>
      <w:r w:rsidRPr="00A46152">
        <w:rPr>
          <w:rFonts w:ascii="Arial" w:hAnsi="Arial" w:cs="Arial"/>
          <w:color w:val="000000"/>
          <w:sz w:val="18"/>
          <w:szCs w:val="18"/>
        </w:rPr>
        <w:t>w § 5 ust. 3 niniejszej umowy.</w:t>
      </w:r>
    </w:p>
    <w:p w:rsidR="0002179D" w:rsidRDefault="0002179D" w:rsidP="00A46152">
      <w:pPr>
        <w:pStyle w:val="ListParagraph"/>
        <w:numPr>
          <w:ilvl w:val="0"/>
          <w:numId w:val="15"/>
        </w:numPr>
        <w:tabs>
          <w:tab w:val="clear" w:pos="3600"/>
          <w:tab w:val="num" w:pos="426"/>
        </w:tabs>
        <w:autoSpaceDE w:val="0"/>
        <w:autoSpaceDN w:val="0"/>
        <w:adjustRightInd w:val="0"/>
        <w:ind w:left="426" w:hanging="426"/>
        <w:jc w:val="both"/>
        <w:rPr>
          <w:rFonts w:ascii="Arial" w:hAnsi="Arial" w:cs="Arial"/>
          <w:color w:val="000000"/>
          <w:sz w:val="18"/>
          <w:szCs w:val="18"/>
          <w:lang w:eastAsia="en-US"/>
        </w:rPr>
      </w:pPr>
      <w:r w:rsidRPr="00A46152">
        <w:rPr>
          <w:rFonts w:ascii="Arial" w:hAnsi="Arial" w:cs="Arial"/>
          <w:color w:val="000000"/>
          <w:sz w:val="18"/>
          <w:szCs w:val="18"/>
          <w:lang w:eastAsia="en-US"/>
        </w:rPr>
        <w:t xml:space="preserve">Zamawiający zapłaci Wykonawcy karę umowną za odstąpienie od przedmiotu umowy z przyczyn zależnych od Zamawiającego w wysokości 10% wynagrodzenia umownego brutto określonego w § 2 ust. 1, </w:t>
      </w:r>
      <w:r>
        <w:rPr>
          <w:rFonts w:ascii="Arial" w:hAnsi="Arial" w:cs="Arial"/>
          <w:color w:val="000000"/>
          <w:sz w:val="18"/>
          <w:szCs w:val="18"/>
          <w:lang w:eastAsia="en-US"/>
        </w:rPr>
        <w:br/>
      </w:r>
      <w:r w:rsidRPr="00A46152">
        <w:rPr>
          <w:rFonts w:ascii="Arial" w:hAnsi="Arial" w:cs="Arial"/>
          <w:color w:val="000000"/>
          <w:sz w:val="18"/>
          <w:szCs w:val="18"/>
          <w:lang w:eastAsia="en-US"/>
        </w:rPr>
        <w:t xml:space="preserve">z wyjątkiem sytuacji, gdy wystąpią okoliczności, o których mowa w art. 145 ustawy - Prawo zamówień publicznych. </w:t>
      </w:r>
    </w:p>
    <w:p w:rsidR="0002179D" w:rsidRDefault="0002179D" w:rsidP="00A46152">
      <w:pPr>
        <w:pStyle w:val="ListParagraph"/>
        <w:numPr>
          <w:ilvl w:val="0"/>
          <w:numId w:val="15"/>
        </w:numPr>
        <w:tabs>
          <w:tab w:val="clear" w:pos="3600"/>
          <w:tab w:val="num" w:pos="426"/>
        </w:tabs>
        <w:autoSpaceDE w:val="0"/>
        <w:autoSpaceDN w:val="0"/>
        <w:adjustRightInd w:val="0"/>
        <w:ind w:left="426" w:hanging="426"/>
        <w:jc w:val="both"/>
        <w:rPr>
          <w:rFonts w:ascii="Arial" w:hAnsi="Arial" w:cs="Arial"/>
          <w:color w:val="000000"/>
          <w:sz w:val="18"/>
          <w:szCs w:val="18"/>
          <w:lang w:eastAsia="en-US"/>
        </w:rPr>
      </w:pPr>
      <w:r w:rsidRPr="00A46152">
        <w:rPr>
          <w:rFonts w:ascii="Arial" w:hAnsi="Arial" w:cs="Arial"/>
          <w:color w:val="000000"/>
          <w:sz w:val="18"/>
          <w:szCs w:val="18"/>
          <w:lang w:eastAsia="en-US"/>
        </w:rPr>
        <w:t xml:space="preserve">Wykonawca oświadcza, że wyraża zgodę na potrącenie naliczonych kar umownych z wynagrodzenia </w:t>
      </w:r>
      <w:r w:rsidRPr="00A46152">
        <w:rPr>
          <w:rFonts w:ascii="Arial" w:hAnsi="Arial" w:cs="Arial"/>
          <w:color w:val="000000"/>
          <w:sz w:val="18"/>
          <w:szCs w:val="18"/>
          <w:lang w:eastAsia="en-US"/>
        </w:rPr>
        <w:br/>
        <w:t xml:space="preserve">za wykonanie przedmiotu umowy. </w:t>
      </w:r>
    </w:p>
    <w:p w:rsidR="0002179D" w:rsidRPr="00A46152" w:rsidRDefault="0002179D" w:rsidP="00A46152">
      <w:pPr>
        <w:pStyle w:val="ListParagraph"/>
        <w:numPr>
          <w:ilvl w:val="0"/>
          <w:numId w:val="15"/>
        </w:numPr>
        <w:tabs>
          <w:tab w:val="clear" w:pos="3600"/>
          <w:tab w:val="num" w:pos="426"/>
        </w:tabs>
        <w:autoSpaceDE w:val="0"/>
        <w:autoSpaceDN w:val="0"/>
        <w:adjustRightInd w:val="0"/>
        <w:ind w:left="426" w:hanging="426"/>
        <w:jc w:val="both"/>
        <w:rPr>
          <w:rFonts w:ascii="Arial" w:hAnsi="Arial" w:cs="Arial"/>
          <w:color w:val="000000"/>
          <w:sz w:val="18"/>
          <w:szCs w:val="18"/>
          <w:lang w:eastAsia="en-US"/>
        </w:rPr>
      </w:pPr>
      <w:r w:rsidRPr="00A46152">
        <w:rPr>
          <w:rFonts w:ascii="Arial" w:hAnsi="Arial" w:cs="Arial"/>
          <w:color w:val="000000"/>
          <w:sz w:val="18"/>
          <w:szCs w:val="18"/>
          <w:lang w:eastAsia="en-US"/>
        </w:rPr>
        <w:t xml:space="preserve">Strony zastrzegają sobie prawo dochodzenia odszkodowania przewyższającego wartość kar umownych </w:t>
      </w:r>
      <w:r w:rsidRPr="00A46152">
        <w:rPr>
          <w:rFonts w:ascii="Arial" w:hAnsi="Arial" w:cs="Arial"/>
          <w:color w:val="000000"/>
          <w:sz w:val="18"/>
          <w:szCs w:val="18"/>
          <w:lang w:eastAsia="en-US"/>
        </w:rPr>
        <w:br/>
        <w:t>na zasadach ogólnych Kodeksu Cywilnego.</w:t>
      </w:r>
    </w:p>
    <w:p w:rsidR="0002179D" w:rsidRPr="00745FCA" w:rsidRDefault="0002179D" w:rsidP="00BF489A">
      <w:pPr>
        <w:autoSpaceDE w:val="0"/>
        <w:autoSpaceDN w:val="0"/>
        <w:adjustRightInd w:val="0"/>
        <w:rPr>
          <w:rFonts w:ascii="Arial" w:hAnsi="Arial" w:cs="Arial"/>
          <w:color w:val="000000"/>
          <w:sz w:val="18"/>
          <w:szCs w:val="18"/>
          <w:lang w:eastAsia="en-US"/>
        </w:rPr>
      </w:pP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Pr>
          <w:rFonts w:ascii="Arial" w:hAnsi="Arial" w:cs="Arial"/>
          <w:b/>
          <w:bCs/>
          <w:color w:val="000000"/>
          <w:sz w:val="18"/>
          <w:szCs w:val="18"/>
          <w:lang w:eastAsia="en-US"/>
        </w:rPr>
        <w:t>§ 14</w:t>
      </w:r>
    </w:p>
    <w:p w:rsidR="0002179D" w:rsidRPr="00745FCA" w:rsidRDefault="0002179D" w:rsidP="00BF489A">
      <w:pPr>
        <w:autoSpaceDE w:val="0"/>
        <w:autoSpaceDN w:val="0"/>
        <w:adjustRightInd w:val="0"/>
        <w:jc w:val="center"/>
        <w:rPr>
          <w:rFonts w:ascii="Arial" w:hAnsi="Arial" w:cs="Arial"/>
          <w:color w:val="000000"/>
          <w:sz w:val="18"/>
          <w:szCs w:val="18"/>
          <w:lang w:eastAsia="en-US"/>
        </w:rPr>
      </w:pPr>
      <w:r w:rsidRPr="00745FCA">
        <w:rPr>
          <w:rFonts w:ascii="Arial" w:hAnsi="Arial" w:cs="Arial"/>
          <w:b/>
          <w:bCs/>
          <w:color w:val="000000"/>
          <w:sz w:val="18"/>
          <w:szCs w:val="18"/>
          <w:lang w:eastAsia="en-US"/>
        </w:rPr>
        <w:t>Odbiory</w:t>
      </w:r>
    </w:p>
    <w:p w:rsidR="0002179D" w:rsidRPr="00745FCA" w:rsidRDefault="0002179D" w:rsidP="00BF489A">
      <w:pPr>
        <w:numPr>
          <w:ilvl w:val="0"/>
          <w:numId w:val="39"/>
        </w:numPr>
        <w:tabs>
          <w:tab w:val="clear" w:pos="1080"/>
          <w:tab w:val="left" w:pos="360"/>
        </w:tabs>
        <w:ind w:left="360"/>
        <w:contextualSpacing/>
        <w:jc w:val="both"/>
        <w:rPr>
          <w:rFonts w:ascii="Arial" w:hAnsi="Arial" w:cs="Arial"/>
          <w:b/>
          <w:color w:val="000000"/>
          <w:sz w:val="18"/>
          <w:szCs w:val="18"/>
          <w:lang w:eastAsia="en-US"/>
        </w:rPr>
      </w:pPr>
      <w:r w:rsidRPr="00745FCA">
        <w:rPr>
          <w:rFonts w:ascii="Arial" w:hAnsi="Arial" w:cs="Arial"/>
          <w:color w:val="000000"/>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02179D" w:rsidRPr="00745FCA" w:rsidRDefault="0002179D" w:rsidP="00BF489A">
      <w:pPr>
        <w:numPr>
          <w:ilvl w:val="0"/>
          <w:numId w:val="39"/>
        </w:numPr>
        <w:tabs>
          <w:tab w:val="clear" w:pos="1080"/>
          <w:tab w:val="left" w:pos="360"/>
        </w:tabs>
        <w:ind w:left="360"/>
        <w:contextualSpacing/>
        <w:jc w:val="both"/>
        <w:rPr>
          <w:rFonts w:ascii="Arial" w:hAnsi="Arial" w:cs="Arial"/>
          <w:b/>
          <w:color w:val="000000"/>
          <w:sz w:val="18"/>
          <w:szCs w:val="18"/>
          <w:lang w:eastAsia="en-US"/>
        </w:rPr>
      </w:pPr>
      <w:r w:rsidRPr="00745FCA">
        <w:rPr>
          <w:rFonts w:ascii="Arial" w:hAnsi="Arial" w:cs="Arial"/>
          <w:color w:val="000000"/>
          <w:sz w:val="18"/>
          <w:szCs w:val="18"/>
          <w:lang w:eastAsia="en-US"/>
        </w:rPr>
        <w:t xml:space="preserve">Wykonawca zgłasza gotowość do odbioru robót zanikających i ulegających zakryciu wpisem do dziennika budowy i jednocześnie zawiadamia o tej gotowości Zamawiającego. </w:t>
      </w:r>
    </w:p>
    <w:p w:rsidR="0002179D" w:rsidRPr="00745FCA" w:rsidRDefault="0002179D" w:rsidP="00BF489A">
      <w:pPr>
        <w:numPr>
          <w:ilvl w:val="0"/>
          <w:numId w:val="39"/>
        </w:numPr>
        <w:tabs>
          <w:tab w:val="clear" w:pos="1080"/>
          <w:tab w:val="left" w:pos="360"/>
        </w:tabs>
        <w:ind w:left="360"/>
        <w:contextualSpacing/>
        <w:jc w:val="both"/>
        <w:rPr>
          <w:rFonts w:ascii="Arial" w:hAnsi="Arial" w:cs="Arial"/>
          <w:b/>
          <w:color w:val="000000"/>
          <w:sz w:val="18"/>
          <w:szCs w:val="18"/>
          <w:lang w:eastAsia="en-US"/>
        </w:rPr>
      </w:pPr>
      <w:r w:rsidRPr="00745FCA">
        <w:rPr>
          <w:rFonts w:ascii="Arial" w:hAnsi="Arial" w:cs="Arial"/>
          <w:color w:val="000000"/>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02179D" w:rsidRPr="00745FCA" w:rsidRDefault="0002179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Jeżeli Zamawiający uzna odbiór robót zanikających lub ulegających zakryciu za zbędny jest zobowiązany powiadomić o tym Wykonawcę niezwłocznie, nie później niż w terminie określonym w pkt 3. </w:t>
      </w:r>
    </w:p>
    <w:p w:rsidR="0002179D" w:rsidRPr="00745FCA" w:rsidRDefault="0002179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przypadku niezgłoszenia Zamawiającemu gotowości do odbioru robót zanikających lub ulegających zakryciu lub dokonania zakrycia tych robót przed ich odbiorem, Wykonawca jest zobowiązany odkryć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lub wykonać otwory niezbędne dla zbadania robót, a następnie na własny koszt przywrócić stan poprzedni. </w:t>
      </w:r>
    </w:p>
    <w:p w:rsidR="0002179D" w:rsidRPr="00745FCA" w:rsidRDefault="0002179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745FCA">
        <w:rPr>
          <w:rFonts w:ascii="Arial" w:hAnsi="Arial" w:cs="Arial"/>
          <w:color w:val="000000"/>
          <w:sz w:val="18"/>
          <w:szCs w:val="18"/>
          <w:lang w:eastAsia="en-US"/>
        </w:rPr>
        <w:t>Odbiór częściowy robót jest dokonywany w celu prowadzenia częściowych rozliczeń za wykonane roboty budowlane.</w:t>
      </w:r>
    </w:p>
    <w:p w:rsidR="0002179D" w:rsidRPr="00745FCA" w:rsidRDefault="0002179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Po zakończeniu wykonania części robót, o której mowa w § </w:t>
      </w:r>
      <w:r>
        <w:rPr>
          <w:rFonts w:ascii="Arial" w:hAnsi="Arial" w:cs="Arial"/>
          <w:color w:val="000000"/>
          <w:sz w:val="18"/>
          <w:szCs w:val="18"/>
          <w:lang w:eastAsia="en-US"/>
        </w:rPr>
        <w:t>9</w:t>
      </w:r>
      <w:r w:rsidRPr="00745FCA">
        <w:rPr>
          <w:rFonts w:ascii="Arial" w:hAnsi="Arial" w:cs="Arial"/>
          <w:color w:val="000000"/>
          <w:sz w:val="18"/>
          <w:szCs w:val="18"/>
          <w:lang w:eastAsia="en-US"/>
        </w:rPr>
        <w:t xml:space="preserve"> ust. 1 pkt. 1) Wykonawca zgłasza gotowość </w:t>
      </w:r>
      <w:r w:rsidRPr="00745FCA">
        <w:rPr>
          <w:rFonts w:ascii="Arial" w:hAnsi="Arial" w:cs="Arial"/>
          <w:color w:val="000000"/>
          <w:sz w:val="18"/>
          <w:szCs w:val="18"/>
          <w:lang w:eastAsia="en-US"/>
        </w:rPr>
        <w:br/>
        <w:t xml:space="preserve">do odbioru Zamawiającemu, dokonuje odpowiedniego wpisu do dziennika budowy, powiadamia o gotowości do odbioru Zamawiającego oraz przedstawia Zamawiającemu </w:t>
      </w:r>
      <w:r w:rsidRPr="00745FCA">
        <w:rPr>
          <w:rFonts w:ascii="Arial" w:hAnsi="Arial" w:cs="Arial"/>
          <w:color w:val="000000"/>
          <w:spacing w:val="-4"/>
          <w:sz w:val="18"/>
          <w:szCs w:val="18"/>
          <w:lang w:eastAsia="ar-SA"/>
        </w:rPr>
        <w:t>kosztorys powykonawczy częściowy</w:t>
      </w:r>
      <w:r w:rsidRPr="00745FCA">
        <w:rPr>
          <w:rFonts w:ascii="Arial" w:hAnsi="Arial" w:cs="Arial"/>
          <w:color w:val="000000"/>
          <w:sz w:val="18"/>
          <w:szCs w:val="18"/>
          <w:lang w:eastAsia="en-US"/>
        </w:rPr>
        <w:t xml:space="preserve">, sporządzony na podstawie obmiaru faktycznie wykonanych robót wg cen przyjętych w kosztorysie ofertowym lub cen ustalonych zgodnie z § </w:t>
      </w:r>
      <w:r>
        <w:rPr>
          <w:rFonts w:ascii="Arial" w:hAnsi="Arial" w:cs="Arial"/>
          <w:color w:val="000000"/>
          <w:sz w:val="18"/>
          <w:szCs w:val="18"/>
          <w:lang w:eastAsia="en-US"/>
        </w:rPr>
        <w:t>9</w:t>
      </w:r>
      <w:r w:rsidRPr="00745FCA">
        <w:rPr>
          <w:rFonts w:ascii="Arial" w:hAnsi="Arial" w:cs="Arial"/>
          <w:color w:val="000000"/>
          <w:sz w:val="18"/>
          <w:szCs w:val="18"/>
          <w:lang w:eastAsia="en-US"/>
        </w:rPr>
        <w:t xml:space="preserve"> ust. 19.</w:t>
      </w:r>
    </w:p>
    <w:p w:rsidR="0002179D" w:rsidRPr="00745FCA" w:rsidRDefault="0002179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Dokonanie odbioru częściowego następuje protokołem odbioru częściowego na podstawie sporządzonego przez Wykonawcę i akceptowanego przez Zamawiającego </w:t>
      </w:r>
      <w:r w:rsidRPr="00745FCA">
        <w:rPr>
          <w:rFonts w:ascii="Arial" w:hAnsi="Arial" w:cs="Arial"/>
          <w:color w:val="000000"/>
          <w:spacing w:val="-4"/>
          <w:sz w:val="18"/>
          <w:szCs w:val="18"/>
          <w:lang w:eastAsia="ar-SA"/>
        </w:rPr>
        <w:t>kosztorysu powykonawczego</w:t>
      </w:r>
      <w:r w:rsidRPr="00745FCA">
        <w:rPr>
          <w:rFonts w:ascii="Arial" w:hAnsi="Arial" w:cs="Arial"/>
          <w:color w:val="000000"/>
          <w:spacing w:val="-2"/>
          <w:sz w:val="18"/>
          <w:szCs w:val="18"/>
          <w:lang w:eastAsia="ar-SA"/>
        </w:rPr>
        <w:t xml:space="preserve"> częściowego wykonanych robót budowlanych</w:t>
      </w:r>
      <w:r w:rsidRPr="00745FCA">
        <w:rPr>
          <w:rFonts w:ascii="Arial" w:hAnsi="Arial" w:cs="Arial"/>
          <w:color w:val="000000"/>
          <w:sz w:val="18"/>
          <w:szCs w:val="18"/>
          <w:lang w:eastAsia="en-US"/>
        </w:rPr>
        <w:t xml:space="preserve"> w terminie 14 dni roboczych, licząc od dnia zgłoszenia przez Wykonawcę gotowości do odbioru. </w:t>
      </w:r>
    </w:p>
    <w:p w:rsidR="0002179D" w:rsidRPr="00745FCA" w:rsidRDefault="0002179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745FCA">
        <w:rPr>
          <w:rFonts w:ascii="Arial" w:hAnsi="Arial" w:cs="Arial"/>
          <w:color w:val="000000"/>
          <w:spacing w:val="-4"/>
          <w:sz w:val="18"/>
          <w:szCs w:val="18"/>
          <w:lang w:eastAsia="ar-SA"/>
        </w:rPr>
        <w:t>Kosztorys powykonawczy</w:t>
      </w:r>
      <w:r w:rsidRPr="00745FCA">
        <w:rPr>
          <w:rFonts w:ascii="Arial" w:hAnsi="Arial" w:cs="Arial"/>
          <w:color w:val="000000"/>
          <w:sz w:val="18"/>
          <w:szCs w:val="18"/>
          <w:lang w:eastAsia="ar-SA"/>
        </w:rPr>
        <w:t xml:space="preserve"> częściowy wykonanych robót budowlanych</w:t>
      </w:r>
      <w:r w:rsidRPr="00745FCA">
        <w:rPr>
          <w:rFonts w:ascii="Arial" w:hAnsi="Arial" w:cs="Arial"/>
          <w:color w:val="000000"/>
          <w:sz w:val="18"/>
          <w:szCs w:val="18"/>
          <w:lang w:eastAsia="en-US"/>
        </w:rPr>
        <w:t xml:space="preserve">, o którym mowa w pkt 8, jest akceptowany i korygowany przez Zamawiającego. </w:t>
      </w:r>
    </w:p>
    <w:p w:rsidR="0002179D" w:rsidRPr="00745FCA" w:rsidRDefault="0002179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Odbiór końcowy jest dokonywany po zakończeniu przez Wykonawcę całości robót budowlanych składających się na przedmiot umowy na podstawie oświadczenia Kierownika budowy wpisanego </w:t>
      </w:r>
      <w:r w:rsidRPr="00745FCA">
        <w:rPr>
          <w:rFonts w:ascii="Arial" w:hAnsi="Arial" w:cs="Arial"/>
          <w:color w:val="000000"/>
          <w:sz w:val="18"/>
          <w:szCs w:val="18"/>
          <w:lang w:eastAsia="en-US"/>
        </w:rPr>
        <w:br/>
        <w:t xml:space="preserve">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lub cen ustalonych zgodnie z § </w:t>
      </w:r>
      <w:r>
        <w:rPr>
          <w:rFonts w:ascii="Arial" w:hAnsi="Arial" w:cs="Arial"/>
          <w:color w:val="000000"/>
          <w:sz w:val="18"/>
          <w:szCs w:val="18"/>
          <w:lang w:eastAsia="en-US"/>
        </w:rPr>
        <w:t>9</w:t>
      </w:r>
      <w:r w:rsidRPr="00745FCA">
        <w:rPr>
          <w:rFonts w:ascii="Arial" w:hAnsi="Arial" w:cs="Arial"/>
          <w:color w:val="000000"/>
          <w:sz w:val="18"/>
          <w:szCs w:val="18"/>
          <w:lang w:eastAsia="en-US"/>
        </w:rPr>
        <w:t xml:space="preserve"> ust. 19. Zapisy ust. 8 i 9 stosuje się odpowiednio. Skutki zaniechania tego obowiązku lub opóźnień w zgłoszeniu będą obciążać Wykonawcę.</w:t>
      </w:r>
    </w:p>
    <w:p w:rsidR="0002179D" w:rsidRPr="00745FCA" w:rsidRDefault="0002179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745FCA">
        <w:rPr>
          <w:rFonts w:ascii="Arial" w:hAnsi="Arial" w:cs="Arial"/>
          <w:color w:val="000000"/>
          <w:sz w:val="18"/>
          <w:szCs w:val="18"/>
          <w:lang w:eastAsia="en-US"/>
        </w:rPr>
        <w:t>Zamawiający wyznaczy termin odbioru i zwoła komisję odbiorową w ciągu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02179D" w:rsidRPr="00745FCA" w:rsidRDefault="0002179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wypadku stwierdzenia w toku odbioru wad nadających się do usunięcia, Wykonawca zobowiązany jest </w:t>
      </w:r>
      <w:r w:rsidRPr="00745FCA">
        <w:rPr>
          <w:rFonts w:ascii="Arial" w:hAnsi="Arial" w:cs="Arial"/>
          <w:color w:val="000000"/>
          <w:sz w:val="18"/>
          <w:szCs w:val="18"/>
          <w:lang w:eastAsia="en-US"/>
        </w:rPr>
        <w:br/>
        <w:t>do ich usunięcia w terminie wyznaczonym przez Zamawiającego oraz do zawiadomienia o powyższym Zamawiającego.</w:t>
      </w:r>
    </w:p>
    <w:p w:rsidR="0002179D" w:rsidRPr="00745FCA" w:rsidRDefault="0002179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745FCA">
        <w:rPr>
          <w:rFonts w:ascii="Arial" w:hAnsi="Arial" w:cs="Arial"/>
          <w:color w:val="000000"/>
          <w:sz w:val="18"/>
          <w:szCs w:val="18"/>
          <w:lang w:eastAsia="en-US"/>
        </w:rPr>
        <w:t>Zamawiający odmówi odbioru, jeżeli przedmiot umowy nie został w całości wykonany lub ma wady uniemożliwiające jego użytkowanie zgodnie z umową.</w:t>
      </w:r>
    </w:p>
    <w:p w:rsidR="0002179D" w:rsidRPr="00745FCA" w:rsidRDefault="0002179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razie odebrania przedmiotu umowy z zastrzeżeniem co do stwierdzonych przy odbiorze wad </w:t>
      </w:r>
      <w:r w:rsidRPr="00745FCA">
        <w:rPr>
          <w:rFonts w:ascii="Arial" w:hAnsi="Arial" w:cs="Arial"/>
          <w:color w:val="000000"/>
          <w:sz w:val="18"/>
          <w:szCs w:val="18"/>
          <w:lang w:eastAsia="en-US"/>
        </w:rPr>
        <w:br/>
        <w:t>lub stwierdzenia tych wad w okresie rękojmi - gwarancji Zamawiający może:</w:t>
      </w:r>
    </w:p>
    <w:p w:rsidR="0002179D" w:rsidRPr="00745FCA" w:rsidRDefault="0002179D" w:rsidP="00FC18A9">
      <w:pPr>
        <w:pStyle w:val="ListParagraph"/>
        <w:numPr>
          <w:ilvl w:val="4"/>
          <w:numId w:val="36"/>
        </w:numPr>
        <w:autoSpaceDE w:val="0"/>
        <w:autoSpaceDN w:val="0"/>
        <w:adjustRightInd w:val="0"/>
        <w:ind w:left="851" w:hanging="284"/>
        <w:jc w:val="both"/>
        <w:rPr>
          <w:rFonts w:ascii="Arial" w:hAnsi="Arial" w:cs="Arial"/>
          <w:color w:val="000000"/>
          <w:sz w:val="18"/>
          <w:szCs w:val="18"/>
        </w:rPr>
      </w:pPr>
      <w:r w:rsidRPr="00745FCA">
        <w:rPr>
          <w:rFonts w:ascii="Arial" w:hAnsi="Arial" w:cs="Arial"/>
          <w:color w:val="000000"/>
          <w:sz w:val="18"/>
          <w:szCs w:val="18"/>
        </w:rPr>
        <w:t>żądać usunięcia tych wad – jeżeli wady nadają się do usunięcia – wyznaczając pisemnie Wykonawcy odpowiedni termin,</w:t>
      </w:r>
    </w:p>
    <w:p w:rsidR="0002179D" w:rsidRPr="00745FCA" w:rsidRDefault="0002179D" w:rsidP="00FC18A9">
      <w:pPr>
        <w:pStyle w:val="ListParagraph"/>
        <w:numPr>
          <w:ilvl w:val="4"/>
          <w:numId w:val="36"/>
        </w:numPr>
        <w:autoSpaceDE w:val="0"/>
        <w:autoSpaceDN w:val="0"/>
        <w:adjustRightInd w:val="0"/>
        <w:ind w:left="851" w:hanging="284"/>
        <w:jc w:val="both"/>
        <w:rPr>
          <w:rFonts w:ascii="Arial" w:hAnsi="Arial" w:cs="Arial"/>
          <w:color w:val="000000"/>
          <w:sz w:val="18"/>
          <w:szCs w:val="18"/>
        </w:rPr>
      </w:pPr>
      <w:r w:rsidRPr="00745FCA">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02179D" w:rsidRPr="00745FCA" w:rsidRDefault="0002179D" w:rsidP="00FC18A9">
      <w:pPr>
        <w:pStyle w:val="ListParagraph"/>
        <w:numPr>
          <w:ilvl w:val="4"/>
          <w:numId w:val="36"/>
        </w:numPr>
        <w:autoSpaceDE w:val="0"/>
        <w:autoSpaceDN w:val="0"/>
        <w:adjustRightInd w:val="0"/>
        <w:ind w:left="851" w:hanging="284"/>
        <w:jc w:val="both"/>
        <w:rPr>
          <w:rFonts w:ascii="Arial" w:hAnsi="Arial" w:cs="Arial"/>
          <w:color w:val="000000"/>
          <w:sz w:val="18"/>
          <w:szCs w:val="18"/>
        </w:rPr>
      </w:pPr>
      <w:r w:rsidRPr="00745FCA">
        <w:rPr>
          <w:rFonts w:ascii="Arial" w:hAnsi="Arial" w:cs="Arial"/>
          <w:color w:val="000000"/>
          <w:sz w:val="18"/>
          <w:szCs w:val="18"/>
        </w:rPr>
        <w:t xml:space="preserve">odstąpić od umowy, jeżeli wady usunąć się nie dadzą lub z okoliczności wynika, że Wykonawca nie zdoła ich usunąć w czasie odpowiednim lub gdy Wykonawca nie usunął wad w wyznaczonym </w:t>
      </w:r>
      <w:r>
        <w:rPr>
          <w:rFonts w:ascii="Arial" w:hAnsi="Arial" w:cs="Arial"/>
          <w:color w:val="000000"/>
          <w:sz w:val="18"/>
          <w:szCs w:val="18"/>
        </w:rPr>
        <w:br/>
      </w:r>
      <w:r w:rsidRPr="00745FCA">
        <w:rPr>
          <w:rFonts w:ascii="Arial" w:hAnsi="Arial" w:cs="Arial"/>
          <w:color w:val="000000"/>
          <w:sz w:val="18"/>
          <w:szCs w:val="18"/>
        </w:rPr>
        <w:t>przez Zamawiającego terminie – a wady są istotne.</w:t>
      </w:r>
    </w:p>
    <w:p w:rsidR="0002179D" w:rsidRPr="00745FCA" w:rsidRDefault="0002179D" w:rsidP="00BF489A">
      <w:pPr>
        <w:numPr>
          <w:ilvl w:val="0"/>
          <w:numId w:val="38"/>
        </w:numPr>
        <w:autoSpaceDE w:val="0"/>
        <w:autoSpaceDN w:val="0"/>
        <w:adjustRightInd w:val="0"/>
        <w:ind w:left="360"/>
        <w:jc w:val="both"/>
        <w:rPr>
          <w:rFonts w:ascii="Arial" w:hAnsi="Arial" w:cs="Arial"/>
          <w:color w:val="000000"/>
          <w:sz w:val="18"/>
          <w:szCs w:val="18"/>
        </w:rPr>
      </w:pPr>
      <w:r w:rsidRPr="00745FCA">
        <w:rPr>
          <w:rFonts w:ascii="Arial" w:hAnsi="Arial" w:cs="Arial"/>
          <w:color w:val="000000"/>
          <w:sz w:val="18"/>
          <w:szCs w:val="18"/>
        </w:rPr>
        <w:t xml:space="preserve">W przypadku gdy Wykonawca odmówi usunięcia wad lub nie usunie ich w terminie wyznaczonym </w:t>
      </w:r>
      <w:r w:rsidRPr="00745FCA">
        <w:rPr>
          <w:rFonts w:ascii="Arial" w:hAnsi="Arial" w:cs="Arial"/>
          <w:color w:val="000000"/>
          <w:sz w:val="18"/>
          <w:szCs w:val="18"/>
        </w:rPr>
        <w:br/>
        <w:t xml:space="preserve">przez Zamawiającego lub z okoliczności wynika, iż nie zdoła ich usunąć w tym terminie, Zamawiający </w:t>
      </w:r>
      <w:r w:rsidRPr="00745FCA">
        <w:rPr>
          <w:rFonts w:ascii="Arial" w:hAnsi="Arial" w:cs="Arial"/>
          <w:color w:val="000000"/>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02179D" w:rsidRPr="00745FCA" w:rsidRDefault="0002179D" w:rsidP="00BF489A">
      <w:pPr>
        <w:numPr>
          <w:ilvl w:val="0"/>
          <w:numId w:val="38"/>
        </w:numPr>
        <w:autoSpaceDE w:val="0"/>
        <w:autoSpaceDN w:val="0"/>
        <w:adjustRightInd w:val="0"/>
        <w:ind w:left="360"/>
        <w:jc w:val="both"/>
        <w:rPr>
          <w:rFonts w:ascii="Arial" w:hAnsi="Arial" w:cs="Arial"/>
          <w:color w:val="000000"/>
          <w:sz w:val="18"/>
          <w:szCs w:val="18"/>
        </w:rPr>
      </w:pPr>
      <w:r w:rsidRPr="00745FCA">
        <w:rPr>
          <w:rFonts w:ascii="Arial" w:hAnsi="Arial" w:cs="Arial"/>
          <w:color w:val="000000"/>
          <w:sz w:val="18"/>
          <w:szCs w:val="18"/>
        </w:rPr>
        <w:t>W wypadku usunięcia wad Wykonawca zobowiązany jest do zawiadomienia Zamawiającego o ich usunięciu.</w:t>
      </w:r>
    </w:p>
    <w:p w:rsidR="0002179D" w:rsidRPr="00745FCA" w:rsidRDefault="0002179D" w:rsidP="00347DD0">
      <w:pPr>
        <w:autoSpaceDE w:val="0"/>
        <w:autoSpaceDN w:val="0"/>
        <w:adjustRightInd w:val="0"/>
        <w:rPr>
          <w:rFonts w:ascii="Arial" w:hAnsi="Arial" w:cs="Arial"/>
          <w:b/>
          <w:bCs/>
          <w:color w:val="000000"/>
          <w:sz w:val="18"/>
          <w:szCs w:val="18"/>
          <w:lang w:eastAsia="en-US"/>
        </w:rPr>
      </w:pP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sidRPr="00745FCA">
        <w:rPr>
          <w:rFonts w:ascii="Arial" w:hAnsi="Arial" w:cs="Arial"/>
          <w:b/>
          <w:bCs/>
          <w:color w:val="000000"/>
          <w:sz w:val="18"/>
          <w:szCs w:val="18"/>
          <w:lang w:eastAsia="en-US"/>
        </w:rPr>
        <w:t>§ 1</w:t>
      </w:r>
      <w:r>
        <w:rPr>
          <w:rFonts w:ascii="Arial" w:hAnsi="Arial" w:cs="Arial"/>
          <w:b/>
          <w:bCs/>
          <w:color w:val="000000"/>
          <w:sz w:val="18"/>
          <w:szCs w:val="18"/>
          <w:lang w:eastAsia="en-US"/>
        </w:rPr>
        <w:t>5</w:t>
      </w:r>
    </w:p>
    <w:p w:rsidR="0002179D" w:rsidRPr="00745FCA" w:rsidRDefault="0002179D" w:rsidP="00BF489A">
      <w:pPr>
        <w:autoSpaceDE w:val="0"/>
        <w:autoSpaceDN w:val="0"/>
        <w:adjustRightInd w:val="0"/>
        <w:jc w:val="center"/>
        <w:rPr>
          <w:rFonts w:ascii="Arial" w:hAnsi="Arial" w:cs="Arial"/>
          <w:color w:val="000000"/>
          <w:sz w:val="18"/>
          <w:szCs w:val="18"/>
          <w:lang w:eastAsia="en-US"/>
        </w:rPr>
      </w:pPr>
      <w:r w:rsidRPr="00745FCA">
        <w:rPr>
          <w:rFonts w:ascii="Arial" w:hAnsi="Arial" w:cs="Arial"/>
          <w:b/>
          <w:bCs/>
          <w:color w:val="000000"/>
          <w:sz w:val="18"/>
          <w:szCs w:val="18"/>
          <w:lang w:eastAsia="en-US"/>
        </w:rPr>
        <w:t>Odstąpienie od umowy</w:t>
      </w:r>
    </w:p>
    <w:p w:rsidR="0002179D" w:rsidRPr="00745FCA" w:rsidRDefault="0002179D" w:rsidP="00BF489A">
      <w:pPr>
        <w:numPr>
          <w:ilvl w:val="3"/>
          <w:numId w:val="1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Zamawiający może odstąpić od umowy w terminie obowiązywania umowy określonym w </w:t>
      </w:r>
      <w:r w:rsidRPr="00745FCA">
        <w:rPr>
          <w:rFonts w:ascii="Arial" w:hAnsi="Arial" w:cs="Arial"/>
          <w:bCs/>
          <w:color w:val="000000"/>
          <w:sz w:val="18"/>
          <w:szCs w:val="18"/>
          <w:lang w:eastAsia="en-US"/>
        </w:rPr>
        <w:t>§ 4</w:t>
      </w:r>
      <w:r w:rsidRPr="00745FCA">
        <w:rPr>
          <w:rFonts w:ascii="Arial" w:hAnsi="Arial" w:cs="Arial"/>
          <w:color w:val="000000"/>
          <w:sz w:val="18"/>
          <w:szCs w:val="18"/>
          <w:lang w:eastAsia="en-US"/>
        </w:rPr>
        <w:t xml:space="preserve"> ust. 2 niniejszej umowy, jeżeli: </w:t>
      </w:r>
    </w:p>
    <w:p w:rsidR="0002179D" w:rsidRPr="00745FCA" w:rsidRDefault="0002179D" w:rsidP="00FC18A9">
      <w:pPr>
        <w:pStyle w:val="ListParagraph"/>
        <w:numPr>
          <w:ilvl w:val="0"/>
          <w:numId w:val="18"/>
        </w:numPr>
        <w:tabs>
          <w:tab w:val="clear" w:pos="2880"/>
        </w:tabs>
        <w:autoSpaceDE w:val="0"/>
        <w:autoSpaceDN w:val="0"/>
        <w:adjustRightInd w:val="0"/>
        <w:ind w:left="851" w:hanging="284"/>
        <w:jc w:val="both"/>
        <w:rPr>
          <w:rFonts w:ascii="Arial" w:hAnsi="Arial" w:cs="Arial"/>
          <w:color w:val="000000"/>
          <w:sz w:val="18"/>
          <w:szCs w:val="18"/>
          <w:lang w:eastAsia="en-US"/>
        </w:rPr>
      </w:pPr>
      <w:r w:rsidRPr="00745FCA">
        <w:rPr>
          <w:rFonts w:ascii="Arial" w:hAnsi="Arial" w:cs="Arial"/>
          <w:color w:val="000000"/>
          <w:sz w:val="18"/>
          <w:szCs w:val="18"/>
          <w:lang w:eastAsia="en-US"/>
        </w:rPr>
        <w:t>wystąpią przesłanki formalno-prawne po stronie Wykonawcy, które uniemożliwiają wykonanie umowy,</w:t>
      </w:r>
    </w:p>
    <w:p w:rsidR="0002179D" w:rsidRPr="00745FCA" w:rsidRDefault="0002179D" w:rsidP="00FC18A9">
      <w:pPr>
        <w:pStyle w:val="ListParagraph"/>
        <w:numPr>
          <w:ilvl w:val="0"/>
          <w:numId w:val="18"/>
        </w:numPr>
        <w:tabs>
          <w:tab w:val="clear" w:pos="2880"/>
        </w:tabs>
        <w:autoSpaceDE w:val="0"/>
        <w:autoSpaceDN w:val="0"/>
        <w:adjustRightInd w:val="0"/>
        <w:ind w:left="851"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zaniecha realizacji robót, tj. w sposób nieprzerwany nie realizuje ich przez okres 7 dni, </w:t>
      </w:r>
    </w:p>
    <w:p w:rsidR="0002179D" w:rsidRPr="00745FCA" w:rsidRDefault="0002179D" w:rsidP="00FC18A9">
      <w:pPr>
        <w:pStyle w:val="ListParagraph"/>
        <w:numPr>
          <w:ilvl w:val="0"/>
          <w:numId w:val="18"/>
        </w:numPr>
        <w:tabs>
          <w:tab w:val="clear" w:pos="2880"/>
        </w:tabs>
        <w:autoSpaceDE w:val="0"/>
        <w:autoSpaceDN w:val="0"/>
        <w:adjustRightInd w:val="0"/>
        <w:ind w:left="851"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Wykonawca wykonuje roboty wadliwe, nieterminowo, niezgodnie ze Specyfikacjami Technicznymi Wykonania i Odbioru Robót Budowlanych (STWiORB). </w:t>
      </w:r>
    </w:p>
    <w:p w:rsidR="0002179D" w:rsidRPr="00745FCA" w:rsidRDefault="0002179D" w:rsidP="00BF489A">
      <w:pPr>
        <w:numPr>
          <w:ilvl w:val="3"/>
          <w:numId w:val="1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745FCA">
        <w:rPr>
          <w:rFonts w:ascii="Arial" w:hAnsi="Arial" w:cs="Arial"/>
          <w:color w:val="000000"/>
          <w:sz w:val="18"/>
          <w:szCs w:val="18"/>
          <w:lang w:eastAsia="en-US"/>
        </w:rPr>
        <w:br/>
        <w:t xml:space="preserve">i ryzyko Wykonawcy. </w:t>
      </w:r>
    </w:p>
    <w:p w:rsidR="0002179D" w:rsidRPr="00745FCA" w:rsidRDefault="0002179D" w:rsidP="00BF489A">
      <w:pPr>
        <w:numPr>
          <w:ilvl w:val="3"/>
          <w:numId w:val="1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Zamawiający może odstąpić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od umowy w terminie 30 dni od powzięcia wiadomości o powyższych okolicznościach. W takim wypadku Wykonawca może żądać jedynie wynagrodzenia należnego mu z tytułu wykonania części umowy. </w:t>
      </w:r>
    </w:p>
    <w:p w:rsidR="0002179D" w:rsidRPr="00745FCA" w:rsidRDefault="0002179D" w:rsidP="00BF489A">
      <w:pPr>
        <w:numPr>
          <w:ilvl w:val="3"/>
          <w:numId w:val="1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02179D" w:rsidRPr="00745FCA" w:rsidRDefault="0002179D" w:rsidP="00D75564">
      <w:pPr>
        <w:autoSpaceDE w:val="0"/>
        <w:autoSpaceDN w:val="0"/>
        <w:adjustRightInd w:val="0"/>
        <w:jc w:val="both"/>
        <w:rPr>
          <w:rFonts w:ascii="Arial" w:hAnsi="Arial" w:cs="Arial"/>
          <w:color w:val="000000"/>
          <w:sz w:val="18"/>
          <w:szCs w:val="18"/>
          <w:lang w:eastAsia="en-US"/>
        </w:rPr>
      </w:pP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Pr>
          <w:rFonts w:ascii="Arial" w:hAnsi="Arial" w:cs="Arial"/>
          <w:b/>
          <w:bCs/>
          <w:color w:val="000000"/>
          <w:sz w:val="18"/>
          <w:szCs w:val="18"/>
          <w:lang w:eastAsia="en-US"/>
        </w:rPr>
        <w:t>§ 16</w:t>
      </w:r>
    </w:p>
    <w:p w:rsidR="0002179D" w:rsidRPr="00745FCA" w:rsidRDefault="0002179D" w:rsidP="00BF489A">
      <w:pPr>
        <w:autoSpaceDE w:val="0"/>
        <w:autoSpaceDN w:val="0"/>
        <w:adjustRightInd w:val="0"/>
        <w:jc w:val="center"/>
        <w:rPr>
          <w:rFonts w:ascii="Arial" w:hAnsi="Arial" w:cs="Arial"/>
          <w:color w:val="000000"/>
          <w:sz w:val="18"/>
          <w:szCs w:val="18"/>
          <w:lang w:eastAsia="en-US"/>
        </w:rPr>
      </w:pPr>
      <w:r w:rsidRPr="00745FCA">
        <w:rPr>
          <w:rFonts w:ascii="Arial" w:hAnsi="Arial" w:cs="Arial"/>
          <w:b/>
          <w:bCs/>
          <w:color w:val="000000"/>
          <w:sz w:val="18"/>
          <w:szCs w:val="18"/>
          <w:lang w:eastAsia="en-US"/>
        </w:rPr>
        <w:t>Zmiany umowy</w:t>
      </w:r>
    </w:p>
    <w:p w:rsidR="0002179D" w:rsidRPr="00745FCA" w:rsidRDefault="0002179D" w:rsidP="00BF489A">
      <w:pPr>
        <w:numPr>
          <w:ilvl w:val="4"/>
          <w:numId w:val="1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Wszelkie zmiany i uzupełnienia niniejszej umowy mogą być dokonywane jedynie w formie pisemnej </w:t>
      </w:r>
      <w:r w:rsidRPr="00745FCA">
        <w:rPr>
          <w:rFonts w:ascii="Arial" w:hAnsi="Arial" w:cs="Arial"/>
          <w:color w:val="000000"/>
          <w:sz w:val="18"/>
          <w:szCs w:val="18"/>
          <w:lang w:eastAsia="en-US"/>
        </w:rPr>
        <w:br/>
        <w:t xml:space="preserve">w postaci aneksu do umowy podpisanego przez obydwie strony, pod rygorem nieważności. </w:t>
      </w:r>
    </w:p>
    <w:p w:rsidR="0002179D" w:rsidRPr="00745FCA" w:rsidRDefault="0002179D" w:rsidP="00BF489A">
      <w:pPr>
        <w:numPr>
          <w:ilvl w:val="4"/>
          <w:numId w:val="1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745FCA">
        <w:rPr>
          <w:rFonts w:ascii="Arial" w:hAnsi="Arial" w:cs="Arial"/>
          <w:color w:val="000000"/>
          <w:sz w:val="18"/>
          <w:szCs w:val="18"/>
          <w:lang w:eastAsia="en-US"/>
        </w:rPr>
        <w:br/>
        <w:t xml:space="preserve">z okoliczności wymienionych poniżej, w zakresie: </w:t>
      </w:r>
    </w:p>
    <w:p w:rsidR="0002179D" w:rsidRPr="00745FCA" w:rsidRDefault="0002179D" w:rsidP="006D47A6">
      <w:pPr>
        <w:pStyle w:val="ListParagraph"/>
        <w:numPr>
          <w:ilvl w:val="3"/>
          <w:numId w:val="22"/>
        </w:numPr>
        <w:tabs>
          <w:tab w:val="clear" w:pos="2880"/>
          <w:tab w:val="num" w:pos="851"/>
        </w:tabs>
        <w:autoSpaceDE w:val="0"/>
        <w:autoSpaceDN w:val="0"/>
        <w:adjustRightInd w:val="0"/>
        <w:ind w:left="851"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zmiany terminu realizacji zadania w przypadku: </w:t>
      </w:r>
    </w:p>
    <w:p w:rsidR="0002179D" w:rsidRPr="00745FCA" w:rsidRDefault="0002179D" w:rsidP="006D47A6">
      <w:pPr>
        <w:numPr>
          <w:ilvl w:val="5"/>
          <w:numId w:val="17"/>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konieczności zlecenia zamówień dodatkowych w trybie zgodnym z przepisami ustawy - Prawo zamówień publicznych; </w:t>
      </w:r>
    </w:p>
    <w:p w:rsidR="0002179D" w:rsidRPr="00745FCA" w:rsidRDefault="0002179D" w:rsidP="006D47A6">
      <w:pPr>
        <w:numPr>
          <w:ilvl w:val="5"/>
          <w:numId w:val="17"/>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zmiany przepisów powodujących konieczność innych rozwiązań niż zakładano w opisie przedmiotu zamówienia; </w:t>
      </w:r>
    </w:p>
    <w:p w:rsidR="0002179D" w:rsidRPr="00745FCA" w:rsidRDefault="0002179D" w:rsidP="006D47A6">
      <w:pPr>
        <w:numPr>
          <w:ilvl w:val="5"/>
          <w:numId w:val="17"/>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zmiany przepisów powodujących konieczność uzyskania dokumentów, które te przepisy narzucają; </w:t>
      </w:r>
    </w:p>
    <w:p w:rsidR="0002179D" w:rsidRPr="00745FCA" w:rsidRDefault="0002179D" w:rsidP="006D47A6">
      <w:pPr>
        <w:numPr>
          <w:ilvl w:val="5"/>
          <w:numId w:val="17"/>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wystąpienia zmian będących następstwem działania organów administracji, w szczególności:</w:t>
      </w:r>
    </w:p>
    <w:p w:rsidR="0002179D" w:rsidRPr="00745FCA" w:rsidRDefault="0002179D" w:rsidP="006D47A6">
      <w:pPr>
        <w:pStyle w:val="ListParagraph"/>
        <w:numPr>
          <w:ilvl w:val="0"/>
          <w:numId w:val="48"/>
        </w:numPr>
        <w:autoSpaceDE w:val="0"/>
        <w:autoSpaceDN w:val="0"/>
        <w:adjustRightInd w:val="0"/>
        <w:ind w:left="1560" w:hanging="284"/>
        <w:jc w:val="both"/>
        <w:rPr>
          <w:rFonts w:ascii="Arial" w:hAnsi="Arial" w:cs="Arial"/>
          <w:color w:val="000000"/>
          <w:sz w:val="18"/>
          <w:szCs w:val="18"/>
          <w:lang w:eastAsia="en-US"/>
        </w:rPr>
      </w:pPr>
      <w:r w:rsidRPr="00745FCA">
        <w:rPr>
          <w:rFonts w:ascii="Arial" w:hAnsi="Arial" w:cs="Arial"/>
          <w:color w:val="000000"/>
          <w:sz w:val="18"/>
          <w:szCs w:val="18"/>
          <w:lang w:eastAsia="en-US"/>
        </w:rPr>
        <w:t>przekroczenia zakreślonych przez prawo terminów wydania przez organy administracji decyzji, zezwoleń, uzgodnień itp.,</w:t>
      </w:r>
    </w:p>
    <w:p w:rsidR="0002179D" w:rsidRPr="00745FCA" w:rsidRDefault="0002179D" w:rsidP="006D47A6">
      <w:pPr>
        <w:pStyle w:val="ListParagraph"/>
        <w:numPr>
          <w:ilvl w:val="0"/>
          <w:numId w:val="48"/>
        </w:numPr>
        <w:autoSpaceDE w:val="0"/>
        <w:autoSpaceDN w:val="0"/>
        <w:adjustRightInd w:val="0"/>
        <w:ind w:left="1560" w:hanging="284"/>
        <w:jc w:val="both"/>
        <w:rPr>
          <w:rFonts w:ascii="Arial" w:hAnsi="Arial" w:cs="Arial"/>
          <w:color w:val="000000"/>
          <w:sz w:val="18"/>
          <w:szCs w:val="18"/>
          <w:lang w:eastAsia="en-US"/>
        </w:rPr>
      </w:pPr>
      <w:r w:rsidRPr="00745FCA">
        <w:rPr>
          <w:rFonts w:ascii="Arial" w:hAnsi="Arial" w:cs="Arial"/>
          <w:color w:val="000000"/>
          <w:sz w:val="18"/>
          <w:szCs w:val="18"/>
          <w:lang w:eastAsia="en-US"/>
        </w:rPr>
        <w:t>odmowy wydania przez organy administracji wymaganych decyzji, zezwoleń,</w:t>
      </w:r>
    </w:p>
    <w:p w:rsidR="0002179D" w:rsidRPr="00745FCA" w:rsidRDefault="0002179D" w:rsidP="006D47A6">
      <w:pPr>
        <w:pStyle w:val="ListParagraph"/>
        <w:numPr>
          <w:ilvl w:val="0"/>
          <w:numId w:val="48"/>
        </w:numPr>
        <w:autoSpaceDE w:val="0"/>
        <w:autoSpaceDN w:val="0"/>
        <w:adjustRightInd w:val="0"/>
        <w:ind w:left="1560"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zmiany przepisów powodujących konieczność uzyskania dokumentów, które te przepisy narzucają lub powodujących konieczność zastosowania innych rozwiązań niż zakładano </w:t>
      </w:r>
      <w:r>
        <w:rPr>
          <w:rFonts w:ascii="Arial" w:hAnsi="Arial" w:cs="Arial"/>
          <w:color w:val="000000"/>
          <w:sz w:val="18"/>
          <w:szCs w:val="18"/>
          <w:lang w:eastAsia="en-US"/>
        </w:rPr>
        <w:br/>
      </w:r>
      <w:r w:rsidRPr="00745FCA">
        <w:rPr>
          <w:rFonts w:ascii="Arial" w:hAnsi="Arial" w:cs="Arial"/>
          <w:color w:val="000000"/>
          <w:sz w:val="18"/>
          <w:szCs w:val="18"/>
          <w:lang w:eastAsia="en-US"/>
        </w:rPr>
        <w:t>w opisie przedmiotu zamówienia,</w:t>
      </w:r>
    </w:p>
    <w:p w:rsidR="0002179D" w:rsidRPr="00745FCA" w:rsidRDefault="0002179D" w:rsidP="006D47A6">
      <w:pPr>
        <w:pStyle w:val="ListParagraph"/>
        <w:numPr>
          <w:ilvl w:val="0"/>
          <w:numId w:val="48"/>
        </w:numPr>
        <w:autoSpaceDE w:val="0"/>
        <w:autoSpaceDN w:val="0"/>
        <w:adjustRightInd w:val="0"/>
        <w:ind w:left="1560" w:hanging="28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gdy organy i instytucje uzgadniające nie wydały uzgodnień w ustawowym terminie,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a w przypadku zarządzających mediami w terminie 2 miesięcy; </w:t>
      </w:r>
    </w:p>
    <w:p w:rsidR="0002179D" w:rsidRPr="00745FCA" w:rsidRDefault="0002179D" w:rsidP="006D47A6">
      <w:pPr>
        <w:numPr>
          <w:ilvl w:val="5"/>
          <w:numId w:val="17"/>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02179D" w:rsidRPr="00745FCA" w:rsidRDefault="0002179D" w:rsidP="006D47A6">
      <w:pPr>
        <w:numPr>
          <w:ilvl w:val="5"/>
          <w:numId w:val="17"/>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natrafienia przez Wykonawcę na urządzenia podziemne uprzednio niezinwentaryzowane uniemożliwiające planowe wykonanie robót; </w:t>
      </w:r>
    </w:p>
    <w:p w:rsidR="0002179D" w:rsidRPr="00745FCA" w:rsidRDefault="0002179D" w:rsidP="006D47A6">
      <w:pPr>
        <w:numPr>
          <w:ilvl w:val="5"/>
          <w:numId w:val="17"/>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innych przyczyn zewnętrznych niezależnych od Zamawiającego i Wykonawcy skutkujących niemożliwością prowadzenia prac, a w szczególności braku możliwości dojazdu oraz transportu materiałów na teren robót spowodowany awariami, remontami, przebudową dróg dojazdowych oraz protestami mieszkańców z blokadą dróg; </w:t>
      </w:r>
    </w:p>
    <w:p w:rsidR="0002179D" w:rsidRPr="00745FCA" w:rsidRDefault="0002179D" w:rsidP="006D47A6">
      <w:pPr>
        <w:numPr>
          <w:ilvl w:val="5"/>
          <w:numId w:val="17"/>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odmiennych od przyjętych w specyfikacji technicznej warunków geologicznych (kategorie gruntu, kurzawka, głazy narzutowe itp.) skutkujących niemożliwością zrealizowania przedmiotu umowy </w:t>
      </w:r>
      <w:r w:rsidRPr="00745FCA">
        <w:rPr>
          <w:rFonts w:ascii="Arial" w:hAnsi="Arial" w:cs="Arial"/>
          <w:color w:val="000000"/>
          <w:sz w:val="18"/>
          <w:szCs w:val="18"/>
          <w:lang w:eastAsia="en-US"/>
        </w:rPr>
        <w:br/>
        <w:t xml:space="preserve">przy dotychczasowych założeniach technologicznych; </w:t>
      </w:r>
    </w:p>
    <w:p w:rsidR="0002179D" w:rsidRPr="00745FCA" w:rsidRDefault="0002179D" w:rsidP="006D47A6">
      <w:pPr>
        <w:numPr>
          <w:ilvl w:val="5"/>
          <w:numId w:val="17"/>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odmiennych od przyjętych w specyfikacji technicznej warunków terenowych, w szczególności istnienia podziemnych sieci, instalacji, urządzeń, niezinwentaryzowanych obiektów budowlanych (fundamenty, ściany szczelne itp.) skutkujących niemożliwością zrealizowania przedmiotu umowy </w:t>
      </w:r>
      <w:r w:rsidRPr="00745FCA">
        <w:rPr>
          <w:rFonts w:ascii="Arial" w:hAnsi="Arial" w:cs="Arial"/>
          <w:color w:val="000000"/>
          <w:sz w:val="18"/>
          <w:szCs w:val="18"/>
          <w:lang w:eastAsia="en-US"/>
        </w:rPr>
        <w:br/>
        <w:t xml:space="preserve">przy dotychczasowych założeniach technologicznych lub materiałowych; </w:t>
      </w:r>
    </w:p>
    <w:p w:rsidR="0002179D" w:rsidRPr="00745FCA" w:rsidRDefault="0002179D" w:rsidP="006D47A6">
      <w:pPr>
        <w:numPr>
          <w:ilvl w:val="5"/>
          <w:numId w:val="17"/>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odmiennego od przyjętego w dokumentacji technicznej stanu istniejącego remontowanej/ przebudowywanej konstrukcji – możliwego do stwierdzenia dopiero po odkopaniu/odsłonięciu, </w:t>
      </w:r>
      <w:r w:rsidRPr="00745FCA">
        <w:rPr>
          <w:rFonts w:ascii="Arial" w:hAnsi="Arial" w:cs="Arial"/>
          <w:color w:val="000000"/>
          <w:sz w:val="18"/>
          <w:szCs w:val="18"/>
          <w:lang w:eastAsia="en-US"/>
        </w:rPr>
        <w:br/>
        <w:t>a skutkującego korektami w opisie wykonania robót;</w:t>
      </w:r>
    </w:p>
    <w:p w:rsidR="0002179D" w:rsidRPr="00745FCA" w:rsidRDefault="0002179D" w:rsidP="006D47A6">
      <w:pPr>
        <w:numPr>
          <w:ilvl w:val="5"/>
          <w:numId w:val="17"/>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konieczności wykonania robót dodatkowych i/lub zamiennych; wystąpienia siły wyższej uniemożliwiającej wykonanie przedmiotu umowy zgodnie z jej postanowieniami.</w:t>
      </w:r>
    </w:p>
    <w:p w:rsidR="0002179D" w:rsidRPr="00745FCA" w:rsidRDefault="0002179D" w:rsidP="006D47A6">
      <w:pPr>
        <w:pStyle w:val="ListParagraph"/>
        <w:numPr>
          <w:ilvl w:val="3"/>
          <w:numId w:val="22"/>
        </w:numPr>
        <w:tabs>
          <w:tab w:val="clear" w:pos="2880"/>
          <w:tab w:val="num" w:pos="851"/>
        </w:tabs>
        <w:autoSpaceDE w:val="0"/>
        <w:autoSpaceDN w:val="0"/>
        <w:adjustRightInd w:val="0"/>
        <w:ind w:left="851"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zmian osobowych w przypadku: </w:t>
      </w:r>
    </w:p>
    <w:p w:rsidR="0002179D" w:rsidRPr="00745FCA" w:rsidRDefault="0002179D" w:rsidP="006D47A6">
      <w:pPr>
        <w:numPr>
          <w:ilvl w:val="0"/>
          <w:numId w:val="19"/>
        </w:numPr>
        <w:tabs>
          <w:tab w:val="clear" w:pos="3780"/>
          <w:tab w:val="num" w:pos="1276"/>
        </w:tabs>
        <w:autoSpaceDE w:val="0"/>
        <w:autoSpaceDN w:val="0"/>
        <w:adjustRightInd w:val="0"/>
        <w:spacing w:after="13"/>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zmiany osób realizujących zamówienie, pod warunkiem, że osoby te będą spełniały wymagania określone w SIWZ; </w:t>
      </w:r>
    </w:p>
    <w:p w:rsidR="0002179D" w:rsidRPr="00745FCA" w:rsidRDefault="0002179D" w:rsidP="006D47A6">
      <w:pPr>
        <w:numPr>
          <w:ilvl w:val="0"/>
          <w:numId w:val="19"/>
        </w:numPr>
        <w:tabs>
          <w:tab w:val="clear" w:pos="3780"/>
          <w:tab w:val="num" w:pos="1276"/>
        </w:tabs>
        <w:autoSpaceDE w:val="0"/>
        <w:autoSpaceDN w:val="0"/>
        <w:adjustRightInd w:val="0"/>
        <w:spacing w:after="13"/>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zmiany Podwykonawcy, przy pomocy którego Wykonawca wykonuje przedmiot umowy,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a na którego zasoby powoływał się na zasadach określonych w art. 26 ust. 2b PZP, w celu wykazania spełniania warunków udziału w postępowaniu, o których mowa w art. 22 ust. 1 PZP - zmiana jest możliwa tylko w przypadku, gdy nowy Podwykonawca posiada tożsamą wiedzę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i doświadczenie zawodowe, potencjał techniczny oraz osoby zdolne do wykonania zamówienia,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a także jest w sytuacji ekonomiczniej i finansowej jak dotychczasowy Podwykonawca; </w:t>
      </w:r>
    </w:p>
    <w:p w:rsidR="0002179D" w:rsidRPr="00745FCA" w:rsidRDefault="0002179D" w:rsidP="006D47A6">
      <w:pPr>
        <w:numPr>
          <w:ilvl w:val="0"/>
          <w:numId w:val="19"/>
        </w:numPr>
        <w:tabs>
          <w:tab w:val="clear" w:pos="3780"/>
          <w:tab w:val="num" w:pos="1276"/>
        </w:tabs>
        <w:autoSpaceDE w:val="0"/>
        <w:autoSpaceDN w:val="0"/>
        <w:adjustRightInd w:val="0"/>
        <w:spacing w:after="13"/>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w ofercie Wykonawcy, w szczególności, gdy posłużenie się Podwykonawcą doprowadzi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02179D" w:rsidRPr="00745FCA" w:rsidRDefault="0002179D" w:rsidP="006D47A6">
      <w:pPr>
        <w:pStyle w:val="ListParagraph"/>
        <w:numPr>
          <w:ilvl w:val="3"/>
          <w:numId w:val="22"/>
        </w:numPr>
        <w:tabs>
          <w:tab w:val="clear" w:pos="2880"/>
          <w:tab w:val="num" w:pos="851"/>
        </w:tabs>
        <w:autoSpaceDE w:val="0"/>
        <w:autoSpaceDN w:val="0"/>
        <w:adjustRightInd w:val="0"/>
        <w:ind w:left="851" w:hanging="425"/>
        <w:jc w:val="both"/>
        <w:rPr>
          <w:rFonts w:ascii="Arial" w:hAnsi="Arial" w:cs="Arial"/>
          <w:bCs/>
          <w:color w:val="000000"/>
          <w:sz w:val="18"/>
          <w:szCs w:val="18"/>
          <w:lang w:eastAsia="en-US"/>
        </w:rPr>
      </w:pPr>
      <w:r w:rsidRPr="00745FCA">
        <w:rPr>
          <w:rFonts w:ascii="Arial" w:hAnsi="Arial" w:cs="Arial"/>
          <w:bCs/>
          <w:color w:val="000000"/>
          <w:sz w:val="18"/>
          <w:szCs w:val="18"/>
          <w:lang w:eastAsia="en-US"/>
        </w:rPr>
        <w:t>zmian umowy w zakresie materiałów, parametrów technicznych, technologii wykonania robót budowlanych, sposobu i zakresu wykonania przedmiotu umowy w sytuacjach:</w:t>
      </w:r>
    </w:p>
    <w:p w:rsidR="0002179D" w:rsidRPr="00745FCA" w:rsidRDefault="0002179D" w:rsidP="006D47A6">
      <w:pPr>
        <w:numPr>
          <w:ilvl w:val="2"/>
          <w:numId w:val="44"/>
        </w:numPr>
        <w:tabs>
          <w:tab w:val="left" w:pos="567"/>
          <w:tab w:val="left" w:pos="1276"/>
        </w:tabs>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wystąpienia warunków geologicznych, geotechnicznych lub hydrologicznych odbiegających </w:t>
      </w:r>
      <w:r>
        <w:rPr>
          <w:rFonts w:ascii="Arial" w:hAnsi="Arial" w:cs="Arial"/>
          <w:color w:val="000000"/>
          <w:sz w:val="18"/>
          <w:szCs w:val="18"/>
          <w:lang w:eastAsia="en-US"/>
        </w:rPr>
        <w:br/>
      </w:r>
      <w:r w:rsidRPr="00745FCA">
        <w:rPr>
          <w:rFonts w:ascii="Arial" w:hAnsi="Arial" w:cs="Arial"/>
          <w:color w:val="000000"/>
          <w:sz w:val="18"/>
          <w:szCs w:val="18"/>
          <w:lang w:eastAsia="en-US"/>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02179D" w:rsidRPr="00745FCA" w:rsidRDefault="0002179D" w:rsidP="006D47A6">
      <w:pPr>
        <w:numPr>
          <w:ilvl w:val="2"/>
          <w:numId w:val="44"/>
        </w:numPr>
        <w:tabs>
          <w:tab w:val="left" w:pos="567"/>
          <w:tab w:val="left" w:pos="1276"/>
        </w:tabs>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wystąpienia warunków terenu budowy odbiegających w sposób istotny od przyjętych </w:t>
      </w:r>
      <w:r>
        <w:rPr>
          <w:rFonts w:ascii="Arial" w:hAnsi="Arial" w:cs="Arial"/>
          <w:color w:val="000000"/>
          <w:sz w:val="18"/>
          <w:szCs w:val="18"/>
          <w:lang w:eastAsia="en-US"/>
        </w:rPr>
        <w:br/>
      </w:r>
      <w:r w:rsidRPr="00745FCA">
        <w:rPr>
          <w:rFonts w:ascii="Arial" w:hAnsi="Arial" w:cs="Arial"/>
          <w:color w:val="000000"/>
          <w:sz w:val="18"/>
          <w:szCs w:val="18"/>
          <w:lang w:eastAsia="en-US"/>
        </w:rPr>
        <w:t>w dokumentacji projektowej, w szczególności napotkania niezinwentaryzowanych lub błędnie zinwentaryzowanych sieci, instalacji lub innych obiektów budowlanych,</w:t>
      </w:r>
    </w:p>
    <w:p w:rsidR="0002179D" w:rsidRPr="00745FCA" w:rsidRDefault="0002179D" w:rsidP="006D47A6">
      <w:pPr>
        <w:numPr>
          <w:ilvl w:val="2"/>
          <w:numId w:val="44"/>
        </w:numPr>
        <w:tabs>
          <w:tab w:val="left" w:pos="567"/>
          <w:tab w:val="left" w:pos="1276"/>
        </w:tabs>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wystąpienia niebezpieczeństwa kolizji z planowanymi lub równolegle prowadzonymi przez inne podmioty inwestycjami w zakresie niezbędnym do uniknięcia lub usunięcia tych kolizji,</w:t>
      </w:r>
    </w:p>
    <w:p w:rsidR="0002179D" w:rsidRPr="00745FCA" w:rsidRDefault="0002179D" w:rsidP="006D47A6">
      <w:pPr>
        <w:numPr>
          <w:ilvl w:val="2"/>
          <w:numId w:val="44"/>
        </w:numPr>
        <w:tabs>
          <w:tab w:val="left" w:pos="567"/>
          <w:tab w:val="left" w:pos="1276"/>
        </w:tabs>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wystąpienia siły wyższej uniemożliwiającej wykonanie przedmiotu umowy zgodnie z jej postanowieniami.</w:t>
      </w:r>
    </w:p>
    <w:p w:rsidR="0002179D" w:rsidRPr="00745FCA" w:rsidRDefault="0002179D" w:rsidP="006D47A6">
      <w:pPr>
        <w:pStyle w:val="ListParagraph"/>
        <w:numPr>
          <w:ilvl w:val="3"/>
          <w:numId w:val="22"/>
        </w:numPr>
        <w:tabs>
          <w:tab w:val="clear" w:pos="2880"/>
          <w:tab w:val="num" w:pos="851"/>
        </w:tabs>
        <w:autoSpaceDE w:val="0"/>
        <w:autoSpaceDN w:val="0"/>
        <w:adjustRightInd w:val="0"/>
        <w:ind w:hanging="2454"/>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pozostałych zmian: </w:t>
      </w:r>
    </w:p>
    <w:p w:rsidR="0002179D" w:rsidRPr="00745FCA" w:rsidRDefault="0002179D" w:rsidP="006D47A6">
      <w:pPr>
        <w:numPr>
          <w:ilvl w:val="0"/>
          <w:numId w:val="20"/>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każdym przypadku, gdy zmiana jest korzystna dla Zamawiającego (np.: powoduje skrócenie terminu realizacji umowy, zmniejszenie wartości zamówienia); </w:t>
      </w:r>
    </w:p>
    <w:p w:rsidR="0002179D" w:rsidRPr="00745FCA" w:rsidRDefault="0002179D" w:rsidP="006D47A6">
      <w:pPr>
        <w:numPr>
          <w:ilvl w:val="0"/>
          <w:numId w:val="20"/>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będących następstwem wprowadzenia robót dodatkowych lub zamiennych; </w:t>
      </w:r>
    </w:p>
    <w:p w:rsidR="0002179D" w:rsidRPr="00745FCA" w:rsidRDefault="0002179D" w:rsidP="006D47A6">
      <w:pPr>
        <w:numPr>
          <w:ilvl w:val="0"/>
          <w:numId w:val="20"/>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urzędowej zmiany wysokości stawki podatku VAT</w:t>
      </w:r>
      <w:r>
        <w:rPr>
          <w:rFonts w:ascii="Arial" w:hAnsi="Arial" w:cs="Arial"/>
          <w:color w:val="000000"/>
          <w:sz w:val="18"/>
          <w:szCs w:val="18"/>
          <w:lang w:eastAsia="en-US"/>
        </w:rPr>
        <w:t xml:space="preserve"> -</w:t>
      </w:r>
      <w:r w:rsidRPr="00745FCA">
        <w:rPr>
          <w:rFonts w:ascii="Arial" w:hAnsi="Arial" w:cs="Arial"/>
          <w:color w:val="000000"/>
          <w:sz w:val="18"/>
          <w:szCs w:val="18"/>
          <w:lang w:eastAsia="en-US"/>
        </w:rPr>
        <w:t xml:space="preserve"> dopuszcza się możliwość sporządzenia aneksu do umowy uwzględniającego zmianę wartości umownej z tego tytułu; </w:t>
      </w:r>
    </w:p>
    <w:p w:rsidR="0002179D" w:rsidRPr="00745FCA" w:rsidRDefault="0002179D" w:rsidP="006D47A6">
      <w:pPr>
        <w:numPr>
          <w:ilvl w:val="0"/>
          <w:numId w:val="20"/>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zmiany sposobu rozliczania umowy lub dokonywania płatności na rzecz Wykonawcy; </w:t>
      </w:r>
    </w:p>
    <w:p w:rsidR="0002179D" w:rsidRPr="00745FCA" w:rsidRDefault="0002179D" w:rsidP="006D47A6">
      <w:pPr>
        <w:numPr>
          <w:ilvl w:val="0"/>
          <w:numId w:val="20"/>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zmiany wysokości środków finansowych przeznaczonych na realizację umowy w kolejnych latach budżetowych; </w:t>
      </w:r>
    </w:p>
    <w:p w:rsidR="0002179D" w:rsidRPr="00745FCA" w:rsidRDefault="0002179D" w:rsidP="006D47A6">
      <w:pPr>
        <w:numPr>
          <w:ilvl w:val="0"/>
          <w:numId w:val="20"/>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wystąpienia przypadków losowych (np. kataklizmów, awarii urządzeń wywołanych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przez wyładowania atmosferyczne lub inne czynniki zewnętrzne i niemożliwych do przewidzenia wydarzenia), które będą miały wpływ na treść zawartej umowy i termin realizacji; </w:t>
      </w:r>
    </w:p>
    <w:p w:rsidR="0002179D" w:rsidRDefault="0002179D" w:rsidP="006D47A6">
      <w:pPr>
        <w:numPr>
          <w:ilvl w:val="0"/>
          <w:numId w:val="20"/>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obniżenia wynagrodzenia Wykonawcy spowodowanego rezygnacją przez Zamawiającego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z realizacji części przedmiotu umowy. W takim przypadku wynagrodzenie przysługujące Wykonawcy zostanie pomniejszone, przy czym Zamawiający zapłaci za wszystkie spełnione świadczenia i udokumentowane koszty, które Wykonawca poniósł w związku z wynikającymi </w:t>
      </w:r>
      <w:r>
        <w:rPr>
          <w:rFonts w:ascii="Arial" w:hAnsi="Arial" w:cs="Arial"/>
          <w:color w:val="000000"/>
          <w:sz w:val="18"/>
          <w:szCs w:val="18"/>
          <w:lang w:eastAsia="en-US"/>
        </w:rPr>
        <w:br/>
      </w:r>
      <w:r w:rsidRPr="00745FCA">
        <w:rPr>
          <w:rFonts w:ascii="Arial" w:hAnsi="Arial" w:cs="Arial"/>
          <w:color w:val="000000"/>
          <w:sz w:val="18"/>
          <w:szCs w:val="18"/>
          <w:lang w:eastAsia="en-US"/>
        </w:rPr>
        <w:t xml:space="preserve">z umowy planowanymi świadczeniami; </w:t>
      </w:r>
    </w:p>
    <w:p w:rsidR="0002179D" w:rsidRPr="00745FCA" w:rsidRDefault="0002179D" w:rsidP="006D47A6">
      <w:pPr>
        <w:numPr>
          <w:ilvl w:val="0"/>
          <w:numId w:val="20"/>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Pr>
          <w:rFonts w:ascii="Arial" w:hAnsi="Arial" w:cs="Arial"/>
          <w:color w:val="000000"/>
          <w:sz w:val="18"/>
          <w:szCs w:val="18"/>
          <w:lang w:eastAsia="en-US"/>
        </w:rPr>
        <w:t>przewidzianych postanowieniami § 7 niniejszej umowy;</w:t>
      </w:r>
    </w:p>
    <w:p w:rsidR="0002179D" w:rsidRPr="00745FCA" w:rsidRDefault="0002179D" w:rsidP="006D47A6">
      <w:pPr>
        <w:numPr>
          <w:ilvl w:val="0"/>
          <w:numId w:val="20"/>
        </w:numPr>
        <w:tabs>
          <w:tab w:val="clear" w:pos="3780"/>
          <w:tab w:val="num" w:pos="1276"/>
        </w:tabs>
        <w:autoSpaceDE w:val="0"/>
        <w:autoSpaceDN w:val="0"/>
        <w:adjustRightInd w:val="0"/>
        <w:ind w:left="1276" w:hanging="425"/>
        <w:jc w:val="both"/>
        <w:rPr>
          <w:rFonts w:ascii="Arial" w:hAnsi="Arial" w:cs="Arial"/>
          <w:color w:val="000000"/>
          <w:sz w:val="18"/>
          <w:szCs w:val="18"/>
          <w:lang w:eastAsia="en-US"/>
        </w:rPr>
      </w:pPr>
      <w:r w:rsidRPr="00745FCA">
        <w:rPr>
          <w:rFonts w:ascii="Arial" w:hAnsi="Arial" w:cs="Arial"/>
          <w:color w:val="000000"/>
          <w:sz w:val="18"/>
          <w:szCs w:val="18"/>
          <w:lang w:eastAsia="en-US"/>
        </w:rPr>
        <w:t>zmian przepisów powodujących konieczność innych rozwiązań niż zakładano w opisie przedmiotu zamówienia.</w:t>
      </w: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sidRPr="00745FCA">
        <w:rPr>
          <w:rFonts w:ascii="Arial" w:hAnsi="Arial" w:cs="Arial"/>
          <w:b/>
          <w:bCs/>
          <w:color w:val="000000"/>
          <w:sz w:val="18"/>
          <w:szCs w:val="18"/>
          <w:lang w:eastAsia="en-US"/>
        </w:rPr>
        <w:t>§ 1</w:t>
      </w:r>
      <w:r>
        <w:rPr>
          <w:rFonts w:ascii="Arial" w:hAnsi="Arial" w:cs="Arial"/>
          <w:b/>
          <w:bCs/>
          <w:color w:val="000000"/>
          <w:sz w:val="18"/>
          <w:szCs w:val="18"/>
          <w:lang w:eastAsia="en-US"/>
        </w:rPr>
        <w:t>7</w:t>
      </w:r>
    </w:p>
    <w:p w:rsidR="0002179D" w:rsidRPr="00745FCA" w:rsidRDefault="0002179D" w:rsidP="00BF489A">
      <w:pPr>
        <w:autoSpaceDE w:val="0"/>
        <w:autoSpaceDN w:val="0"/>
        <w:adjustRightInd w:val="0"/>
        <w:jc w:val="center"/>
        <w:rPr>
          <w:rFonts w:ascii="Arial" w:hAnsi="Arial" w:cs="Arial"/>
          <w:color w:val="000000"/>
          <w:sz w:val="18"/>
          <w:szCs w:val="18"/>
          <w:lang w:eastAsia="en-US"/>
        </w:rPr>
      </w:pPr>
      <w:r w:rsidRPr="00745FCA">
        <w:rPr>
          <w:rFonts w:ascii="Arial" w:hAnsi="Arial" w:cs="Arial"/>
          <w:b/>
          <w:bCs/>
          <w:color w:val="000000"/>
          <w:sz w:val="18"/>
          <w:szCs w:val="18"/>
          <w:lang w:eastAsia="en-US"/>
        </w:rPr>
        <w:t>Spory</w:t>
      </w:r>
    </w:p>
    <w:p w:rsidR="0002179D" w:rsidRPr="00745FCA" w:rsidRDefault="0002179D" w:rsidP="00BF489A">
      <w:pPr>
        <w:numPr>
          <w:ilvl w:val="1"/>
          <w:numId w:val="20"/>
        </w:numPr>
        <w:tabs>
          <w:tab w:val="clear" w:pos="1440"/>
          <w:tab w:val="num" w:pos="360"/>
        </w:tabs>
        <w:autoSpaceDE w:val="0"/>
        <w:autoSpaceDN w:val="0"/>
        <w:adjustRightInd w:val="0"/>
        <w:spacing w:after="13"/>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razie powstania sporu na tle wykonania niniejszej umowy, strony zobowiązane są przede wszystkim </w:t>
      </w:r>
      <w:r w:rsidRPr="00745FCA">
        <w:rPr>
          <w:rFonts w:ascii="Arial" w:hAnsi="Arial" w:cs="Arial"/>
          <w:color w:val="000000"/>
          <w:sz w:val="18"/>
          <w:szCs w:val="18"/>
          <w:lang w:eastAsia="en-US"/>
        </w:rPr>
        <w:br/>
        <w:t xml:space="preserve">do wyczerpania drogi wzajemnego porozumienia. </w:t>
      </w:r>
    </w:p>
    <w:p w:rsidR="0002179D" w:rsidRPr="005E14B6" w:rsidRDefault="0002179D" w:rsidP="00BF489A">
      <w:pPr>
        <w:numPr>
          <w:ilvl w:val="1"/>
          <w:numId w:val="2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sidRPr="00745FCA">
        <w:rPr>
          <w:rFonts w:ascii="Arial" w:hAnsi="Arial" w:cs="Arial"/>
          <w:b/>
          <w:bCs/>
          <w:color w:val="000000"/>
          <w:sz w:val="18"/>
          <w:szCs w:val="18"/>
          <w:lang w:eastAsia="en-US"/>
        </w:rPr>
        <w:t>§ 1</w:t>
      </w:r>
      <w:r>
        <w:rPr>
          <w:rFonts w:ascii="Arial" w:hAnsi="Arial" w:cs="Arial"/>
          <w:b/>
          <w:bCs/>
          <w:color w:val="000000"/>
          <w:sz w:val="18"/>
          <w:szCs w:val="18"/>
          <w:lang w:eastAsia="en-US"/>
        </w:rPr>
        <w:t>8</w:t>
      </w:r>
    </w:p>
    <w:p w:rsidR="0002179D" w:rsidRPr="00745FCA" w:rsidRDefault="0002179D" w:rsidP="00BF489A">
      <w:pPr>
        <w:autoSpaceDE w:val="0"/>
        <w:autoSpaceDN w:val="0"/>
        <w:adjustRightInd w:val="0"/>
        <w:jc w:val="center"/>
        <w:rPr>
          <w:rFonts w:ascii="Arial" w:hAnsi="Arial" w:cs="Arial"/>
          <w:color w:val="000000"/>
          <w:sz w:val="18"/>
          <w:szCs w:val="18"/>
          <w:lang w:eastAsia="en-US"/>
        </w:rPr>
      </w:pPr>
      <w:r w:rsidRPr="00745FCA">
        <w:rPr>
          <w:rFonts w:ascii="Arial" w:hAnsi="Arial" w:cs="Arial"/>
          <w:b/>
          <w:bCs/>
          <w:color w:val="000000"/>
          <w:sz w:val="18"/>
          <w:szCs w:val="18"/>
          <w:lang w:eastAsia="en-US"/>
        </w:rPr>
        <w:t>Postanowienia końcowe</w:t>
      </w:r>
    </w:p>
    <w:p w:rsidR="0002179D" w:rsidRPr="00745FCA" w:rsidRDefault="0002179D" w:rsidP="00BF489A">
      <w:pPr>
        <w:autoSpaceDE w:val="0"/>
        <w:autoSpaceDN w:val="0"/>
        <w:adjustRightInd w:val="0"/>
        <w:jc w:val="both"/>
        <w:rPr>
          <w:rFonts w:ascii="Arial" w:hAnsi="Arial" w:cs="Arial"/>
          <w:color w:val="000000"/>
          <w:sz w:val="18"/>
          <w:szCs w:val="18"/>
          <w:lang w:eastAsia="en-US"/>
        </w:rPr>
      </w:pPr>
      <w:r w:rsidRPr="00745FCA">
        <w:rPr>
          <w:rFonts w:ascii="Arial" w:hAnsi="Arial" w:cs="Arial"/>
          <w:color w:val="000000"/>
          <w:sz w:val="18"/>
          <w:szCs w:val="18"/>
          <w:lang w:eastAsia="en-US"/>
        </w:rPr>
        <w:t xml:space="preserve">W sprawach nieuregulowanych niniejszą umową mają zastosowanie obowiązujące przepisy prawa, </w:t>
      </w:r>
      <w:r w:rsidRPr="00745FCA">
        <w:rPr>
          <w:rFonts w:ascii="Arial" w:hAnsi="Arial" w:cs="Arial"/>
          <w:color w:val="000000"/>
          <w:sz w:val="18"/>
          <w:szCs w:val="18"/>
          <w:lang w:eastAsia="en-US"/>
        </w:rPr>
        <w:br/>
        <w:t xml:space="preserve">a w szczególności: przepisy ustawy - Prawo zamówień publicznych; przepisy ustawy - Prawo budowlane </w:t>
      </w:r>
      <w:r w:rsidRPr="00745FCA">
        <w:rPr>
          <w:rFonts w:ascii="Arial" w:hAnsi="Arial" w:cs="Arial"/>
          <w:color w:val="000000"/>
          <w:sz w:val="18"/>
          <w:szCs w:val="18"/>
          <w:lang w:eastAsia="en-US"/>
        </w:rPr>
        <w:br/>
        <w:t xml:space="preserve">wraz z przepisami wykonawczymi oraz przepisy Kodeksu Cywilnego. </w:t>
      </w:r>
    </w:p>
    <w:p w:rsidR="0002179D" w:rsidRPr="00745FCA" w:rsidRDefault="0002179D" w:rsidP="00BF489A">
      <w:pPr>
        <w:autoSpaceDE w:val="0"/>
        <w:autoSpaceDN w:val="0"/>
        <w:adjustRightInd w:val="0"/>
        <w:jc w:val="both"/>
        <w:rPr>
          <w:rFonts w:ascii="Arial" w:hAnsi="Arial" w:cs="Arial"/>
          <w:b/>
          <w:bCs/>
          <w:color w:val="000000"/>
          <w:sz w:val="18"/>
          <w:szCs w:val="18"/>
          <w:lang w:eastAsia="en-US"/>
        </w:rPr>
      </w:pPr>
    </w:p>
    <w:p w:rsidR="0002179D" w:rsidRPr="00745FCA" w:rsidRDefault="0002179D" w:rsidP="00BF489A">
      <w:pPr>
        <w:autoSpaceDE w:val="0"/>
        <w:autoSpaceDN w:val="0"/>
        <w:adjustRightInd w:val="0"/>
        <w:jc w:val="center"/>
        <w:rPr>
          <w:rFonts w:ascii="Arial" w:hAnsi="Arial" w:cs="Arial"/>
          <w:b/>
          <w:bCs/>
          <w:color w:val="000000"/>
          <w:sz w:val="18"/>
          <w:szCs w:val="18"/>
          <w:lang w:eastAsia="en-US"/>
        </w:rPr>
      </w:pPr>
      <w:r w:rsidRPr="00745FCA">
        <w:rPr>
          <w:rFonts w:ascii="Arial" w:hAnsi="Arial" w:cs="Arial"/>
          <w:b/>
          <w:bCs/>
          <w:color w:val="000000"/>
          <w:sz w:val="18"/>
          <w:szCs w:val="18"/>
          <w:lang w:eastAsia="en-US"/>
        </w:rPr>
        <w:t>§ 1</w:t>
      </w:r>
      <w:r>
        <w:rPr>
          <w:rFonts w:ascii="Arial" w:hAnsi="Arial" w:cs="Arial"/>
          <w:b/>
          <w:bCs/>
          <w:color w:val="000000"/>
          <w:sz w:val="18"/>
          <w:szCs w:val="18"/>
          <w:lang w:eastAsia="en-US"/>
        </w:rPr>
        <w:t>9</w:t>
      </w:r>
    </w:p>
    <w:p w:rsidR="0002179D" w:rsidRPr="00745FCA" w:rsidRDefault="0002179D" w:rsidP="00BF489A">
      <w:pPr>
        <w:autoSpaceDE w:val="0"/>
        <w:autoSpaceDN w:val="0"/>
        <w:adjustRightInd w:val="0"/>
        <w:jc w:val="both"/>
        <w:rPr>
          <w:rFonts w:ascii="Arial" w:hAnsi="Arial" w:cs="Arial"/>
          <w:color w:val="000000"/>
          <w:sz w:val="18"/>
          <w:szCs w:val="18"/>
          <w:lang w:eastAsia="en-US"/>
        </w:rPr>
      </w:pPr>
      <w:r w:rsidRPr="00745FCA">
        <w:rPr>
          <w:rFonts w:ascii="Arial" w:hAnsi="Arial" w:cs="Arial"/>
          <w:color w:val="000000"/>
          <w:sz w:val="18"/>
          <w:szCs w:val="18"/>
          <w:lang w:eastAsia="en-US"/>
        </w:rPr>
        <w:t>Umowę niniejszą sporządza się w 2 jednobrzmiących egzemplarzach po 1 egzemplarzu dla każdej ze stron.</w:t>
      </w:r>
    </w:p>
    <w:p w:rsidR="0002179D" w:rsidRPr="00745FCA" w:rsidRDefault="0002179D" w:rsidP="00BF489A">
      <w:pPr>
        <w:jc w:val="both"/>
        <w:rPr>
          <w:rFonts w:ascii="Arial" w:hAnsi="Arial" w:cs="Arial"/>
          <w:b/>
          <w:bCs/>
          <w:color w:val="000000"/>
          <w:sz w:val="18"/>
          <w:szCs w:val="18"/>
        </w:rPr>
      </w:pPr>
    </w:p>
    <w:p w:rsidR="0002179D" w:rsidRPr="00745FCA" w:rsidRDefault="0002179D" w:rsidP="00BF489A">
      <w:pPr>
        <w:jc w:val="both"/>
        <w:rPr>
          <w:rFonts w:ascii="Arial" w:hAnsi="Arial" w:cs="Arial"/>
          <w:b/>
          <w:bCs/>
          <w:color w:val="000000"/>
          <w:sz w:val="18"/>
          <w:szCs w:val="18"/>
        </w:rPr>
      </w:pPr>
    </w:p>
    <w:p w:rsidR="0002179D" w:rsidRPr="00745FCA" w:rsidRDefault="0002179D" w:rsidP="008A2015">
      <w:pPr>
        <w:jc w:val="both"/>
        <w:rPr>
          <w:rFonts w:ascii="Arial" w:hAnsi="Arial" w:cs="Arial"/>
          <w:color w:val="000000"/>
          <w:sz w:val="16"/>
          <w:szCs w:val="16"/>
          <w:lang w:eastAsia="en-US"/>
        </w:rPr>
      </w:pPr>
    </w:p>
    <w:p w:rsidR="0002179D" w:rsidRPr="00745FCA" w:rsidRDefault="0002179D" w:rsidP="008A2015">
      <w:pPr>
        <w:jc w:val="both"/>
        <w:rPr>
          <w:rFonts w:ascii="Arial" w:hAnsi="Arial" w:cs="Arial"/>
          <w:color w:val="000000"/>
          <w:sz w:val="18"/>
          <w:szCs w:val="18"/>
          <w:lang w:eastAsia="en-US"/>
        </w:rPr>
      </w:pPr>
    </w:p>
    <w:p w:rsidR="0002179D" w:rsidRPr="00745FCA" w:rsidRDefault="0002179D" w:rsidP="008A2015">
      <w:pPr>
        <w:jc w:val="both"/>
        <w:rPr>
          <w:rFonts w:ascii="Arial" w:hAnsi="Arial" w:cs="Arial"/>
          <w:b/>
          <w:bCs/>
          <w:color w:val="000000"/>
          <w:sz w:val="18"/>
          <w:szCs w:val="18"/>
        </w:rPr>
      </w:pPr>
    </w:p>
    <w:p w:rsidR="0002179D" w:rsidRPr="00745FCA" w:rsidRDefault="0002179D" w:rsidP="00BF489A">
      <w:pPr>
        <w:jc w:val="both"/>
        <w:rPr>
          <w:rFonts w:ascii="Arial" w:hAnsi="Arial" w:cs="Arial"/>
          <w:color w:val="000000"/>
          <w:sz w:val="18"/>
          <w:szCs w:val="18"/>
        </w:rPr>
      </w:pPr>
      <w:r>
        <w:rPr>
          <w:rFonts w:ascii="Arial" w:hAnsi="Arial" w:cs="Arial"/>
          <w:b/>
          <w:bCs/>
          <w:color w:val="000000"/>
          <w:sz w:val="18"/>
          <w:szCs w:val="18"/>
        </w:rPr>
        <w:t xml:space="preserve">         </w:t>
      </w:r>
      <w:r w:rsidRPr="00745FCA">
        <w:rPr>
          <w:rFonts w:ascii="Arial" w:hAnsi="Arial" w:cs="Arial"/>
          <w:b/>
          <w:bCs/>
          <w:color w:val="000000"/>
          <w:sz w:val="18"/>
          <w:szCs w:val="18"/>
        </w:rPr>
        <w:t xml:space="preserve">ZAMAWIAJĄCY </w:t>
      </w:r>
      <w:r w:rsidRPr="00745FCA">
        <w:rPr>
          <w:rFonts w:ascii="Arial" w:hAnsi="Arial" w:cs="Arial"/>
          <w:b/>
          <w:bCs/>
          <w:color w:val="000000"/>
          <w:sz w:val="18"/>
          <w:szCs w:val="18"/>
        </w:rPr>
        <w:tab/>
      </w:r>
      <w:r w:rsidRPr="00745FCA">
        <w:rPr>
          <w:rFonts w:ascii="Arial" w:hAnsi="Arial" w:cs="Arial"/>
          <w:b/>
          <w:bCs/>
          <w:color w:val="000000"/>
          <w:sz w:val="18"/>
          <w:szCs w:val="18"/>
        </w:rPr>
        <w:tab/>
      </w:r>
      <w:r w:rsidRPr="00745FCA">
        <w:rPr>
          <w:rFonts w:ascii="Arial" w:hAnsi="Arial" w:cs="Arial"/>
          <w:b/>
          <w:bCs/>
          <w:color w:val="000000"/>
          <w:sz w:val="18"/>
          <w:szCs w:val="18"/>
        </w:rPr>
        <w:tab/>
      </w:r>
      <w:r w:rsidRPr="00745FCA">
        <w:rPr>
          <w:rFonts w:ascii="Arial" w:hAnsi="Arial" w:cs="Arial"/>
          <w:b/>
          <w:bCs/>
          <w:color w:val="000000"/>
          <w:sz w:val="18"/>
          <w:szCs w:val="18"/>
        </w:rPr>
        <w:tab/>
      </w:r>
      <w:r w:rsidRPr="00745FCA">
        <w:rPr>
          <w:rFonts w:ascii="Arial" w:hAnsi="Arial" w:cs="Arial"/>
          <w:b/>
          <w:bCs/>
          <w:color w:val="000000"/>
          <w:sz w:val="18"/>
          <w:szCs w:val="18"/>
        </w:rPr>
        <w:tab/>
      </w:r>
      <w:r w:rsidRPr="00745FCA">
        <w:rPr>
          <w:rFonts w:ascii="Arial" w:hAnsi="Arial" w:cs="Arial"/>
          <w:b/>
          <w:bCs/>
          <w:color w:val="000000"/>
          <w:sz w:val="18"/>
          <w:szCs w:val="18"/>
        </w:rPr>
        <w:tab/>
      </w:r>
      <w:r w:rsidRPr="00745FCA">
        <w:rPr>
          <w:rFonts w:ascii="Arial" w:hAnsi="Arial" w:cs="Arial"/>
          <w:b/>
          <w:bCs/>
          <w:color w:val="000000"/>
          <w:sz w:val="18"/>
          <w:szCs w:val="18"/>
        </w:rPr>
        <w:tab/>
      </w:r>
      <w:r w:rsidRPr="00745FCA">
        <w:rPr>
          <w:rFonts w:ascii="Arial" w:hAnsi="Arial" w:cs="Arial"/>
          <w:b/>
          <w:bCs/>
          <w:color w:val="000000"/>
          <w:sz w:val="18"/>
          <w:szCs w:val="18"/>
        </w:rPr>
        <w:tab/>
        <w:t>WYKONAWCA</w:t>
      </w:r>
    </w:p>
    <w:p w:rsidR="0002179D" w:rsidRPr="00745FCA" w:rsidRDefault="0002179D" w:rsidP="00BF489A">
      <w:pPr>
        <w:autoSpaceDE w:val="0"/>
        <w:autoSpaceDN w:val="0"/>
        <w:adjustRightInd w:val="0"/>
        <w:spacing w:after="11"/>
        <w:jc w:val="both"/>
        <w:rPr>
          <w:rFonts w:ascii="Arial" w:hAnsi="Arial" w:cs="Arial"/>
          <w:color w:val="000000"/>
          <w:sz w:val="18"/>
          <w:szCs w:val="18"/>
          <w:lang w:eastAsia="en-US"/>
        </w:rPr>
      </w:pPr>
    </w:p>
    <w:p w:rsidR="0002179D" w:rsidRPr="00745FCA" w:rsidRDefault="0002179D" w:rsidP="00BF489A">
      <w:pPr>
        <w:autoSpaceDE w:val="0"/>
        <w:autoSpaceDN w:val="0"/>
        <w:adjustRightInd w:val="0"/>
        <w:spacing w:after="11"/>
        <w:jc w:val="both"/>
        <w:rPr>
          <w:rFonts w:ascii="Arial" w:hAnsi="Arial" w:cs="Arial"/>
          <w:color w:val="000000"/>
          <w:sz w:val="18"/>
          <w:szCs w:val="18"/>
          <w:lang w:eastAsia="en-US"/>
        </w:rPr>
      </w:pPr>
    </w:p>
    <w:p w:rsidR="0002179D" w:rsidRPr="00745FCA" w:rsidRDefault="0002179D" w:rsidP="00BF489A">
      <w:pPr>
        <w:rPr>
          <w:rFonts w:ascii="Arial" w:hAnsi="Arial" w:cs="Arial"/>
          <w:i/>
          <w:color w:val="000000"/>
          <w:sz w:val="18"/>
          <w:szCs w:val="18"/>
        </w:rPr>
      </w:pPr>
    </w:p>
    <w:p w:rsidR="0002179D" w:rsidRPr="00745FCA" w:rsidRDefault="0002179D" w:rsidP="00E942ED">
      <w:pPr>
        <w:pStyle w:val="Default"/>
        <w:spacing w:after="11"/>
        <w:jc w:val="both"/>
        <w:rPr>
          <w:rFonts w:ascii="Arial" w:hAnsi="Arial" w:cs="Arial"/>
          <w:sz w:val="18"/>
          <w:szCs w:val="18"/>
        </w:rPr>
      </w:pPr>
    </w:p>
    <w:p w:rsidR="0002179D" w:rsidRPr="00745FCA" w:rsidRDefault="0002179D">
      <w:pPr>
        <w:rPr>
          <w:rFonts w:ascii="Arial" w:hAnsi="Arial" w:cs="Arial"/>
          <w:i/>
          <w:color w:val="000000"/>
          <w:sz w:val="18"/>
          <w:szCs w:val="18"/>
        </w:rPr>
      </w:pPr>
    </w:p>
    <w:sectPr w:rsidR="0002179D" w:rsidRPr="00745FCA"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79D" w:rsidRDefault="0002179D" w:rsidP="00150280">
      <w:r>
        <w:separator/>
      </w:r>
    </w:p>
  </w:endnote>
  <w:endnote w:type="continuationSeparator" w:id="0">
    <w:p w:rsidR="0002179D" w:rsidRDefault="0002179D"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9D" w:rsidRPr="00150280" w:rsidRDefault="0002179D">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13</w:t>
    </w:r>
    <w:r w:rsidRPr="00150280">
      <w:rPr>
        <w:rFonts w:ascii="Arial" w:hAnsi="Arial" w:cs="Arial"/>
        <w:sz w:val="18"/>
        <w:szCs w:val="18"/>
      </w:rPr>
      <w:fldChar w:fldCharType="end"/>
    </w:r>
  </w:p>
  <w:p w:rsidR="0002179D" w:rsidRDefault="00021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79D" w:rsidRDefault="0002179D" w:rsidP="00150280">
      <w:r>
        <w:separator/>
      </w:r>
    </w:p>
  </w:footnote>
  <w:footnote w:type="continuationSeparator" w:id="0">
    <w:p w:rsidR="0002179D" w:rsidRDefault="0002179D"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6D40B6A2"/>
    <w:lvl w:ilvl="0" w:tplc="BF06D39E">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6">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1D00268"/>
    <w:multiLevelType w:val="hybridMultilevel"/>
    <w:tmpl w:val="C06C715E"/>
    <w:lvl w:ilvl="0" w:tplc="B91C0C20">
      <w:start w:val="1"/>
      <w:numFmt w:val="decimal"/>
      <w:lvlText w:val="%1)"/>
      <w:lvlJc w:val="left"/>
      <w:pPr>
        <w:tabs>
          <w:tab w:val="num" w:pos="720"/>
        </w:tabs>
        <w:ind w:left="144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63D4D3E"/>
    <w:multiLevelType w:val="hybridMultilevel"/>
    <w:tmpl w:val="09B25A18"/>
    <w:lvl w:ilvl="0" w:tplc="A8DED4B6">
      <w:start w:val="6"/>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8A0857"/>
    <w:multiLevelType w:val="hybridMultilevel"/>
    <w:tmpl w:val="89666EC2"/>
    <w:lvl w:ilvl="0" w:tplc="A2F05AF4">
      <w:start w:val="1"/>
      <w:numFmt w:val="lowerLetter"/>
      <w:lvlText w:val="%1)"/>
      <w:lvlJc w:val="left"/>
      <w:pPr>
        <w:tabs>
          <w:tab w:val="num" w:pos="3780"/>
        </w:tabs>
        <w:ind w:left="4500" w:hanging="360"/>
      </w:pPr>
      <w:rPr>
        <w:rFonts w:cs="Times New Roman" w:hint="default"/>
      </w:rPr>
    </w:lvl>
    <w:lvl w:ilvl="1" w:tplc="4D96D138">
      <w:start w:val="1"/>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DB0FC8"/>
    <w:multiLevelType w:val="hybridMultilevel"/>
    <w:tmpl w:val="3E744DB8"/>
    <w:lvl w:ilvl="0" w:tplc="C436025A">
      <w:start w:val="4"/>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7F75D83"/>
    <w:multiLevelType w:val="hybridMultilevel"/>
    <w:tmpl w:val="7FEA967C"/>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D542BEF"/>
    <w:multiLevelType w:val="hybridMultilevel"/>
    <w:tmpl w:val="5FE2ECF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E0B19D3"/>
    <w:multiLevelType w:val="hybridMultilevel"/>
    <w:tmpl w:val="E94EF0E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4D96D138">
      <w:start w:val="1"/>
      <w:numFmt w:val="decimal"/>
      <w:lvlText w:val="%5."/>
      <w:lvlJc w:val="left"/>
      <w:pPr>
        <w:tabs>
          <w:tab w:val="num" w:pos="3600"/>
        </w:tabs>
        <w:ind w:left="3600" w:hanging="360"/>
      </w:pPr>
      <w:rPr>
        <w:rFonts w:ascii="Arial" w:hAnsi="Arial" w:cs="Arial" w:hint="default"/>
        <w:b w:val="0"/>
        <w:i w:val="0"/>
        <w:sz w:val="20"/>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nsid w:val="313E56EB"/>
    <w:multiLevelType w:val="hybridMultilevel"/>
    <w:tmpl w:val="F2D2E676"/>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nsid w:val="357D3B40"/>
    <w:multiLevelType w:val="hybridMultilevel"/>
    <w:tmpl w:val="591ACEF6"/>
    <w:lvl w:ilvl="0" w:tplc="465241B0">
      <w:start w:val="2"/>
      <w:numFmt w:val="bullet"/>
      <w:lvlText w:val=""/>
      <w:lvlJc w:val="left"/>
      <w:pPr>
        <w:ind w:left="720" w:hanging="360"/>
      </w:pPr>
      <w:rPr>
        <w:rFonts w:ascii="Symbol" w:eastAsia="Times New Roman"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3D65FF"/>
    <w:multiLevelType w:val="multilevel"/>
    <w:tmpl w:val="03007AF6"/>
    <w:lvl w:ilvl="0">
      <w:start w:val="32"/>
      <w:numFmt w:val="decimal"/>
      <w:lvlText w:val="%1."/>
      <w:lvlJc w:val="left"/>
      <w:pPr>
        <w:ind w:left="645" w:hanging="645"/>
      </w:pPr>
      <w:rPr>
        <w:rFonts w:cs="Times New Roman" w:hint="default"/>
      </w:rPr>
    </w:lvl>
    <w:lvl w:ilvl="1">
      <w:start w:val="2"/>
      <w:numFmt w:val="decimal"/>
      <w:lvlText w:val="%1.%2."/>
      <w:lvlJc w:val="left"/>
      <w:pPr>
        <w:ind w:left="1212" w:hanging="645"/>
      </w:pPr>
      <w:rPr>
        <w:rFonts w:cs="Times New Roman" w:hint="default"/>
      </w:rPr>
    </w:lvl>
    <w:lvl w:ilvl="2">
      <w:start w:val="1"/>
      <w:numFmt w:val="lowerLetter"/>
      <w:lvlText w:val="%3)"/>
      <w:lvlJc w:val="left"/>
      <w:pPr>
        <w:ind w:left="1854" w:hanging="720"/>
      </w:pPr>
      <w:rPr>
        <w:rFonts w:ascii="Arial" w:eastAsia="Times New Roman" w:hAnsi="Arial" w:cs="Arial"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7B43473"/>
    <w:multiLevelType w:val="hybridMultilevel"/>
    <w:tmpl w:val="A3AEFCCE"/>
    <w:lvl w:ilvl="0" w:tplc="F670B206">
      <w:start w:val="3"/>
      <w:numFmt w:val="decimal"/>
      <w:lvlText w:val="%1."/>
      <w:lvlJc w:val="left"/>
      <w:pPr>
        <w:tabs>
          <w:tab w:val="num" w:pos="3600"/>
        </w:tabs>
        <w:ind w:left="36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BF85654"/>
    <w:multiLevelType w:val="hybridMultilevel"/>
    <w:tmpl w:val="E5E049D4"/>
    <w:lvl w:ilvl="0" w:tplc="959E7346">
      <w:start w:val="1"/>
      <w:numFmt w:val="decimal"/>
      <w:lvlText w:val="%1."/>
      <w:lvlJc w:val="left"/>
      <w:pPr>
        <w:ind w:left="720" w:hanging="360"/>
      </w:pPr>
      <w:rPr>
        <w:rFonts w:ascii="Arial" w:hAnsi="Arial" w:cs="Arial" w:hint="default"/>
        <w:b w:val="0"/>
        <w:sz w:val="18"/>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EBC7DF4"/>
    <w:multiLevelType w:val="hybridMultilevel"/>
    <w:tmpl w:val="334C6A94"/>
    <w:lvl w:ilvl="0" w:tplc="24B48992">
      <w:start w:val="1"/>
      <w:numFmt w:val="decimal"/>
      <w:lvlText w:val="%1)"/>
      <w:lvlJc w:val="left"/>
      <w:pPr>
        <w:tabs>
          <w:tab w:val="num" w:pos="2340"/>
        </w:tabs>
        <w:ind w:left="2340" w:hanging="360"/>
      </w:pPr>
      <w:rPr>
        <w:rFonts w:ascii="Arial" w:hAnsi="Arial" w:cs="Arial" w:hint="default"/>
        <w:b w:val="0"/>
        <w:i w:val="0"/>
        <w:sz w:val="18"/>
        <w:szCs w:val="18"/>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6">
    <w:nsid w:val="3F7F32D6"/>
    <w:multiLevelType w:val="hybridMultilevel"/>
    <w:tmpl w:val="F6C8D6C4"/>
    <w:lvl w:ilvl="0" w:tplc="2E7CCC36">
      <w:start w:val="8"/>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4762EAE"/>
    <w:multiLevelType w:val="hybridMultilevel"/>
    <w:tmpl w:val="181C2D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56731A5"/>
    <w:multiLevelType w:val="hybridMultilevel"/>
    <w:tmpl w:val="CE284FC8"/>
    <w:lvl w:ilvl="0" w:tplc="D93215C2">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D2265A2"/>
    <w:multiLevelType w:val="hybridMultilevel"/>
    <w:tmpl w:val="76F40CB0"/>
    <w:lvl w:ilvl="0" w:tplc="8F1465F4">
      <w:start w:val="15"/>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0C60A46"/>
    <w:multiLevelType w:val="hybridMultilevel"/>
    <w:tmpl w:val="89A0404A"/>
    <w:lvl w:ilvl="0" w:tplc="0F9E64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7454559"/>
    <w:multiLevelType w:val="hybridMultilevel"/>
    <w:tmpl w:val="6704902C"/>
    <w:lvl w:ilvl="0" w:tplc="7086476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CA1639B"/>
    <w:multiLevelType w:val="hybridMultilevel"/>
    <w:tmpl w:val="A04067BE"/>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3B54528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6">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2674901"/>
    <w:multiLevelType w:val="hybridMultilevel"/>
    <w:tmpl w:val="51886376"/>
    <w:lvl w:ilvl="0" w:tplc="85C2EEC8">
      <w:start w:val="1"/>
      <w:numFmt w:val="lowerLetter"/>
      <w:lvlText w:val="%1)"/>
      <w:lvlJc w:val="left"/>
      <w:pPr>
        <w:tabs>
          <w:tab w:val="num" w:pos="720"/>
        </w:tabs>
        <w:ind w:left="1440" w:hanging="360"/>
      </w:pPr>
      <w:rPr>
        <w:rFonts w:cs="Times New Roman" w:hint="default"/>
      </w:rPr>
    </w:lvl>
    <w:lvl w:ilvl="1" w:tplc="E41218D6">
      <w:start w:val="7"/>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3CA0849"/>
    <w:multiLevelType w:val="hybridMultilevel"/>
    <w:tmpl w:val="036ECD34"/>
    <w:lvl w:ilvl="0" w:tplc="CF76663C">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4BD7143"/>
    <w:multiLevelType w:val="hybridMultilevel"/>
    <w:tmpl w:val="C46E4B22"/>
    <w:lvl w:ilvl="0" w:tplc="0415000F">
      <w:start w:val="1"/>
      <w:numFmt w:val="decimal"/>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87053C0"/>
    <w:multiLevelType w:val="hybridMultilevel"/>
    <w:tmpl w:val="58BE0080"/>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349886">
      <w:start w:val="1"/>
      <w:numFmt w:val="decimal"/>
      <w:lvlText w:val="%5."/>
      <w:lvlJc w:val="left"/>
      <w:pPr>
        <w:tabs>
          <w:tab w:val="num" w:pos="3600"/>
        </w:tabs>
        <w:ind w:left="3600" w:hanging="360"/>
      </w:pPr>
      <w:rPr>
        <w:rFonts w:ascii="Arial" w:hAnsi="Arial" w:cs="Arial"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4">
    <w:nsid w:val="6ACA24B5"/>
    <w:multiLevelType w:val="hybridMultilevel"/>
    <w:tmpl w:val="5242277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C37461A"/>
    <w:multiLevelType w:val="hybridMultilevel"/>
    <w:tmpl w:val="4154922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56741B1"/>
    <w:multiLevelType w:val="hybridMultilevel"/>
    <w:tmpl w:val="E2FEAEB4"/>
    <w:lvl w:ilvl="0" w:tplc="227A13EE">
      <w:start w:val="10"/>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15"/>
  </w:num>
  <w:num w:numId="5">
    <w:abstractNumId w:val="34"/>
  </w:num>
  <w:num w:numId="6">
    <w:abstractNumId w:val="41"/>
  </w:num>
  <w:num w:numId="7">
    <w:abstractNumId w:val="3"/>
  </w:num>
  <w:num w:numId="8">
    <w:abstractNumId w:val="2"/>
  </w:num>
  <w:num w:numId="9">
    <w:abstractNumId w:val="18"/>
  </w:num>
  <w:num w:numId="10">
    <w:abstractNumId w:val="25"/>
  </w:num>
  <w:num w:numId="11">
    <w:abstractNumId w:val="38"/>
  </w:num>
  <w:num w:numId="12">
    <w:abstractNumId w:val="42"/>
  </w:num>
  <w:num w:numId="13">
    <w:abstractNumId w:val="32"/>
  </w:num>
  <w:num w:numId="14">
    <w:abstractNumId w:val="8"/>
  </w:num>
  <w:num w:numId="15">
    <w:abstractNumId w:val="23"/>
  </w:num>
  <w:num w:numId="16">
    <w:abstractNumId w:val="7"/>
  </w:num>
  <w:num w:numId="17">
    <w:abstractNumId w:val="16"/>
  </w:num>
  <w:num w:numId="18">
    <w:abstractNumId w:val="37"/>
  </w:num>
  <w:num w:numId="19">
    <w:abstractNumId w:val="22"/>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3"/>
  </w:num>
  <w:num w:numId="24">
    <w:abstractNumId w:val="50"/>
  </w:num>
  <w:num w:numId="25">
    <w:abstractNumId w:val="35"/>
  </w:num>
  <w:num w:numId="26">
    <w:abstractNumId w:val="36"/>
  </w:num>
  <w:num w:numId="27">
    <w:abstractNumId w:val="1"/>
  </w:num>
  <w:num w:numId="28">
    <w:abstractNumId w:val="28"/>
  </w:num>
  <w:num w:numId="29">
    <w:abstractNumId w:val="6"/>
  </w:num>
  <w:num w:numId="30">
    <w:abstractNumId w:val="10"/>
  </w:num>
  <w:num w:numId="31">
    <w:abstractNumId w:val="43"/>
  </w:num>
  <w:num w:numId="32">
    <w:abstractNumId w:val="4"/>
  </w:num>
  <w:num w:numId="33">
    <w:abstractNumId w:val="17"/>
    <w:lvlOverride w:ilvl="0">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8"/>
  </w:num>
  <w:num w:numId="37">
    <w:abstractNumId w:val="47"/>
  </w:num>
  <w:num w:numId="38">
    <w:abstractNumId w:val="29"/>
  </w:num>
  <w:num w:numId="39">
    <w:abstractNumId w:val="45"/>
  </w:num>
  <w:num w:numId="40">
    <w:abstractNumId w:val="12"/>
  </w:num>
  <w:num w:numId="41">
    <w:abstractNumId w:val="26"/>
  </w:num>
  <w:num w:numId="42">
    <w:abstractNumId w:val="9"/>
  </w:num>
  <w:num w:numId="43">
    <w:abstractNumId w:val="24"/>
  </w:num>
  <w:num w:numId="44">
    <w:abstractNumId w:val="21"/>
  </w:num>
  <w:num w:numId="45">
    <w:abstractNumId w:val="20"/>
  </w:num>
  <w:num w:numId="46">
    <w:abstractNumId w:val="13"/>
  </w:num>
  <w:num w:numId="47">
    <w:abstractNumId w:val="46"/>
  </w:num>
  <w:num w:numId="48">
    <w:abstractNumId w:val="31"/>
  </w:num>
  <w:num w:numId="49">
    <w:abstractNumId w:val="40"/>
  </w:num>
  <w:num w:numId="50">
    <w:abstractNumId w:val="27"/>
  </w:num>
  <w:num w:numId="51">
    <w:abstractNumId w:val="3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72D0"/>
    <w:rsid w:val="00012030"/>
    <w:rsid w:val="000135E1"/>
    <w:rsid w:val="000146B7"/>
    <w:rsid w:val="00015EB4"/>
    <w:rsid w:val="00017836"/>
    <w:rsid w:val="0002179D"/>
    <w:rsid w:val="0002390D"/>
    <w:rsid w:val="00025B41"/>
    <w:rsid w:val="00025CED"/>
    <w:rsid w:val="000276D0"/>
    <w:rsid w:val="00033D37"/>
    <w:rsid w:val="00034548"/>
    <w:rsid w:val="00041276"/>
    <w:rsid w:val="00042FAE"/>
    <w:rsid w:val="00050132"/>
    <w:rsid w:val="00055C56"/>
    <w:rsid w:val="000606DB"/>
    <w:rsid w:val="00063D1F"/>
    <w:rsid w:val="00063DF9"/>
    <w:rsid w:val="00064692"/>
    <w:rsid w:val="00065A3C"/>
    <w:rsid w:val="00067799"/>
    <w:rsid w:val="00070595"/>
    <w:rsid w:val="00074404"/>
    <w:rsid w:val="0007579A"/>
    <w:rsid w:val="000862E2"/>
    <w:rsid w:val="000902B5"/>
    <w:rsid w:val="000969DD"/>
    <w:rsid w:val="000A089C"/>
    <w:rsid w:val="000A27F0"/>
    <w:rsid w:val="000A7AB1"/>
    <w:rsid w:val="000B038D"/>
    <w:rsid w:val="000B166E"/>
    <w:rsid w:val="000B1F1A"/>
    <w:rsid w:val="000B2027"/>
    <w:rsid w:val="000B2E89"/>
    <w:rsid w:val="000C068A"/>
    <w:rsid w:val="000C0B9D"/>
    <w:rsid w:val="000D2C48"/>
    <w:rsid w:val="000E1C9A"/>
    <w:rsid w:val="000E2150"/>
    <w:rsid w:val="000E4CF8"/>
    <w:rsid w:val="000E4E33"/>
    <w:rsid w:val="000F037B"/>
    <w:rsid w:val="000F057C"/>
    <w:rsid w:val="000F0DE1"/>
    <w:rsid w:val="000F2E46"/>
    <w:rsid w:val="000F4B1E"/>
    <w:rsid w:val="00100711"/>
    <w:rsid w:val="00101211"/>
    <w:rsid w:val="0010515E"/>
    <w:rsid w:val="00126392"/>
    <w:rsid w:val="001267B4"/>
    <w:rsid w:val="001302BB"/>
    <w:rsid w:val="001310D0"/>
    <w:rsid w:val="001327EA"/>
    <w:rsid w:val="00135EDD"/>
    <w:rsid w:val="00136DA5"/>
    <w:rsid w:val="0014231E"/>
    <w:rsid w:val="0014591D"/>
    <w:rsid w:val="00145F11"/>
    <w:rsid w:val="00150280"/>
    <w:rsid w:val="001502A7"/>
    <w:rsid w:val="00150EB8"/>
    <w:rsid w:val="00151F3B"/>
    <w:rsid w:val="001560C8"/>
    <w:rsid w:val="00163CB2"/>
    <w:rsid w:val="0017066A"/>
    <w:rsid w:val="00172686"/>
    <w:rsid w:val="00172959"/>
    <w:rsid w:val="0018098F"/>
    <w:rsid w:val="001809AE"/>
    <w:rsid w:val="00182F8B"/>
    <w:rsid w:val="0018637B"/>
    <w:rsid w:val="00194583"/>
    <w:rsid w:val="00194678"/>
    <w:rsid w:val="00196923"/>
    <w:rsid w:val="001A3283"/>
    <w:rsid w:val="001A75A3"/>
    <w:rsid w:val="001A7F0C"/>
    <w:rsid w:val="001B0C57"/>
    <w:rsid w:val="001B42CF"/>
    <w:rsid w:val="001B7043"/>
    <w:rsid w:val="001C26D5"/>
    <w:rsid w:val="001C3FEA"/>
    <w:rsid w:val="001C690E"/>
    <w:rsid w:val="001C7ECB"/>
    <w:rsid w:val="001D03B6"/>
    <w:rsid w:val="001D1E9A"/>
    <w:rsid w:val="001D4AC8"/>
    <w:rsid w:val="001E3E80"/>
    <w:rsid w:val="001E6056"/>
    <w:rsid w:val="001E6424"/>
    <w:rsid w:val="001F176C"/>
    <w:rsid w:val="001F325F"/>
    <w:rsid w:val="00200547"/>
    <w:rsid w:val="002037E8"/>
    <w:rsid w:val="00203C95"/>
    <w:rsid w:val="00210577"/>
    <w:rsid w:val="00214698"/>
    <w:rsid w:val="00215926"/>
    <w:rsid w:val="002174BD"/>
    <w:rsid w:val="002216A0"/>
    <w:rsid w:val="00223B81"/>
    <w:rsid w:val="00227E68"/>
    <w:rsid w:val="00234AC5"/>
    <w:rsid w:val="0023617C"/>
    <w:rsid w:val="0025226D"/>
    <w:rsid w:val="002524AB"/>
    <w:rsid w:val="002553CA"/>
    <w:rsid w:val="00265A5D"/>
    <w:rsid w:val="0027185A"/>
    <w:rsid w:val="00271FDF"/>
    <w:rsid w:val="002730E4"/>
    <w:rsid w:val="00276C14"/>
    <w:rsid w:val="0028027B"/>
    <w:rsid w:val="00281DE3"/>
    <w:rsid w:val="00286FA8"/>
    <w:rsid w:val="00287D34"/>
    <w:rsid w:val="00291EAC"/>
    <w:rsid w:val="002925A5"/>
    <w:rsid w:val="0029621B"/>
    <w:rsid w:val="00296907"/>
    <w:rsid w:val="002979B5"/>
    <w:rsid w:val="002A1825"/>
    <w:rsid w:val="002A3CCD"/>
    <w:rsid w:val="002B470D"/>
    <w:rsid w:val="002C2484"/>
    <w:rsid w:val="002C456F"/>
    <w:rsid w:val="002C7126"/>
    <w:rsid w:val="002D11F8"/>
    <w:rsid w:val="002D45C8"/>
    <w:rsid w:val="002D4D09"/>
    <w:rsid w:val="002D7304"/>
    <w:rsid w:val="002E1813"/>
    <w:rsid w:val="002F0494"/>
    <w:rsid w:val="002F35F4"/>
    <w:rsid w:val="002F635C"/>
    <w:rsid w:val="002F6BAC"/>
    <w:rsid w:val="00302DE8"/>
    <w:rsid w:val="003038CA"/>
    <w:rsid w:val="003064FD"/>
    <w:rsid w:val="00306DE2"/>
    <w:rsid w:val="003109C2"/>
    <w:rsid w:val="00310DEA"/>
    <w:rsid w:val="003141B0"/>
    <w:rsid w:val="00316FD8"/>
    <w:rsid w:val="00317C86"/>
    <w:rsid w:val="00320B09"/>
    <w:rsid w:val="00321FF7"/>
    <w:rsid w:val="003227B6"/>
    <w:rsid w:val="00324337"/>
    <w:rsid w:val="00334E74"/>
    <w:rsid w:val="00340EDF"/>
    <w:rsid w:val="00347967"/>
    <w:rsid w:val="00347DD0"/>
    <w:rsid w:val="003512F5"/>
    <w:rsid w:val="00355CE6"/>
    <w:rsid w:val="003578B4"/>
    <w:rsid w:val="00364713"/>
    <w:rsid w:val="003678ED"/>
    <w:rsid w:val="003708AA"/>
    <w:rsid w:val="00372B7A"/>
    <w:rsid w:val="00372DBB"/>
    <w:rsid w:val="00386079"/>
    <w:rsid w:val="0039381A"/>
    <w:rsid w:val="00393A05"/>
    <w:rsid w:val="00397771"/>
    <w:rsid w:val="003A0AEE"/>
    <w:rsid w:val="003A2578"/>
    <w:rsid w:val="003A4250"/>
    <w:rsid w:val="003B23C5"/>
    <w:rsid w:val="003B279A"/>
    <w:rsid w:val="003B3CC8"/>
    <w:rsid w:val="003B60CE"/>
    <w:rsid w:val="003C3F4E"/>
    <w:rsid w:val="003C7187"/>
    <w:rsid w:val="003D3AE9"/>
    <w:rsid w:val="003D3C6D"/>
    <w:rsid w:val="003D5CEC"/>
    <w:rsid w:val="003E1402"/>
    <w:rsid w:val="003E38C2"/>
    <w:rsid w:val="003E5BFA"/>
    <w:rsid w:val="003F084F"/>
    <w:rsid w:val="003F20C9"/>
    <w:rsid w:val="003F2942"/>
    <w:rsid w:val="003F3F5B"/>
    <w:rsid w:val="00401798"/>
    <w:rsid w:val="00403FE8"/>
    <w:rsid w:val="00404974"/>
    <w:rsid w:val="00404C5B"/>
    <w:rsid w:val="00413433"/>
    <w:rsid w:val="00414568"/>
    <w:rsid w:val="00417999"/>
    <w:rsid w:val="00421E38"/>
    <w:rsid w:val="004237FB"/>
    <w:rsid w:val="00432CA5"/>
    <w:rsid w:val="00440556"/>
    <w:rsid w:val="004444B6"/>
    <w:rsid w:val="004461C8"/>
    <w:rsid w:val="0044733E"/>
    <w:rsid w:val="00460804"/>
    <w:rsid w:val="004670FE"/>
    <w:rsid w:val="00467AF1"/>
    <w:rsid w:val="004701F7"/>
    <w:rsid w:val="004740F3"/>
    <w:rsid w:val="00475C2E"/>
    <w:rsid w:val="00477926"/>
    <w:rsid w:val="00482D2F"/>
    <w:rsid w:val="00485B8E"/>
    <w:rsid w:val="00486AAC"/>
    <w:rsid w:val="004914F8"/>
    <w:rsid w:val="004950CF"/>
    <w:rsid w:val="004A578C"/>
    <w:rsid w:val="004B4253"/>
    <w:rsid w:val="004B6C37"/>
    <w:rsid w:val="004B7174"/>
    <w:rsid w:val="004B7F34"/>
    <w:rsid w:val="004C38F4"/>
    <w:rsid w:val="004C436A"/>
    <w:rsid w:val="004C7952"/>
    <w:rsid w:val="004C7C9E"/>
    <w:rsid w:val="004D5288"/>
    <w:rsid w:val="004D7710"/>
    <w:rsid w:val="004E1471"/>
    <w:rsid w:val="004E15D8"/>
    <w:rsid w:val="004E1914"/>
    <w:rsid w:val="004E213E"/>
    <w:rsid w:val="004F42D6"/>
    <w:rsid w:val="005015E8"/>
    <w:rsid w:val="00516317"/>
    <w:rsid w:val="0052130B"/>
    <w:rsid w:val="005217F0"/>
    <w:rsid w:val="00525866"/>
    <w:rsid w:val="005278B5"/>
    <w:rsid w:val="00527CC3"/>
    <w:rsid w:val="0053055C"/>
    <w:rsid w:val="00531459"/>
    <w:rsid w:val="00544695"/>
    <w:rsid w:val="0056165B"/>
    <w:rsid w:val="005660A8"/>
    <w:rsid w:val="005675AD"/>
    <w:rsid w:val="00575EDB"/>
    <w:rsid w:val="005770D0"/>
    <w:rsid w:val="00582E5E"/>
    <w:rsid w:val="0058636C"/>
    <w:rsid w:val="00591D32"/>
    <w:rsid w:val="00596B9A"/>
    <w:rsid w:val="005A3842"/>
    <w:rsid w:val="005A3C82"/>
    <w:rsid w:val="005B26BB"/>
    <w:rsid w:val="005B6EEA"/>
    <w:rsid w:val="005D1381"/>
    <w:rsid w:val="005D2DBA"/>
    <w:rsid w:val="005D4179"/>
    <w:rsid w:val="005D730A"/>
    <w:rsid w:val="005E0383"/>
    <w:rsid w:val="005E102E"/>
    <w:rsid w:val="005E14B6"/>
    <w:rsid w:val="005E1768"/>
    <w:rsid w:val="005E1DEC"/>
    <w:rsid w:val="005E35FE"/>
    <w:rsid w:val="005E3BB5"/>
    <w:rsid w:val="005E4B33"/>
    <w:rsid w:val="005F56CF"/>
    <w:rsid w:val="00602B89"/>
    <w:rsid w:val="006062DB"/>
    <w:rsid w:val="00607F4A"/>
    <w:rsid w:val="0061031E"/>
    <w:rsid w:val="006132AB"/>
    <w:rsid w:val="00616C45"/>
    <w:rsid w:val="006205AE"/>
    <w:rsid w:val="0062454E"/>
    <w:rsid w:val="00624BD5"/>
    <w:rsid w:val="00635F99"/>
    <w:rsid w:val="00643F58"/>
    <w:rsid w:val="006462A3"/>
    <w:rsid w:val="0065118D"/>
    <w:rsid w:val="0065480B"/>
    <w:rsid w:val="00671328"/>
    <w:rsid w:val="00672E79"/>
    <w:rsid w:val="00673350"/>
    <w:rsid w:val="0067555B"/>
    <w:rsid w:val="00682347"/>
    <w:rsid w:val="00687D94"/>
    <w:rsid w:val="006923D6"/>
    <w:rsid w:val="00694146"/>
    <w:rsid w:val="006954AE"/>
    <w:rsid w:val="00695DE8"/>
    <w:rsid w:val="0069726F"/>
    <w:rsid w:val="0069789E"/>
    <w:rsid w:val="006A25BC"/>
    <w:rsid w:val="006B106F"/>
    <w:rsid w:val="006B2C33"/>
    <w:rsid w:val="006B3674"/>
    <w:rsid w:val="006C2F87"/>
    <w:rsid w:val="006C633F"/>
    <w:rsid w:val="006C7F9F"/>
    <w:rsid w:val="006D3DEE"/>
    <w:rsid w:val="006D47A6"/>
    <w:rsid w:val="006D4CEC"/>
    <w:rsid w:val="006D5096"/>
    <w:rsid w:val="006D7857"/>
    <w:rsid w:val="006E0DBC"/>
    <w:rsid w:val="006E2A46"/>
    <w:rsid w:val="006E3156"/>
    <w:rsid w:val="006E3E76"/>
    <w:rsid w:val="006E6BFC"/>
    <w:rsid w:val="006F2906"/>
    <w:rsid w:val="006F4CB1"/>
    <w:rsid w:val="006F71A6"/>
    <w:rsid w:val="00710DD5"/>
    <w:rsid w:val="007126B9"/>
    <w:rsid w:val="00712F45"/>
    <w:rsid w:val="00714693"/>
    <w:rsid w:val="007164E5"/>
    <w:rsid w:val="0071662D"/>
    <w:rsid w:val="00716B6F"/>
    <w:rsid w:val="00720028"/>
    <w:rsid w:val="0072034D"/>
    <w:rsid w:val="0072129D"/>
    <w:rsid w:val="00721518"/>
    <w:rsid w:val="00725F2B"/>
    <w:rsid w:val="0073363A"/>
    <w:rsid w:val="00743F4D"/>
    <w:rsid w:val="00745AA5"/>
    <w:rsid w:val="00745FCA"/>
    <w:rsid w:val="00750147"/>
    <w:rsid w:val="007525AF"/>
    <w:rsid w:val="00757FEA"/>
    <w:rsid w:val="00773F5B"/>
    <w:rsid w:val="00783ABB"/>
    <w:rsid w:val="00787F1E"/>
    <w:rsid w:val="00790856"/>
    <w:rsid w:val="007A1B0F"/>
    <w:rsid w:val="007A24C8"/>
    <w:rsid w:val="007A2E9E"/>
    <w:rsid w:val="007A7B86"/>
    <w:rsid w:val="007B63DC"/>
    <w:rsid w:val="007C0C2B"/>
    <w:rsid w:val="007C1EB9"/>
    <w:rsid w:val="007C212F"/>
    <w:rsid w:val="007C29ED"/>
    <w:rsid w:val="007C7D9B"/>
    <w:rsid w:val="007D1FC7"/>
    <w:rsid w:val="007D63CF"/>
    <w:rsid w:val="007E18DC"/>
    <w:rsid w:val="007E511C"/>
    <w:rsid w:val="007E680F"/>
    <w:rsid w:val="007F0AAA"/>
    <w:rsid w:val="007F28C3"/>
    <w:rsid w:val="007F6EAF"/>
    <w:rsid w:val="00812A19"/>
    <w:rsid w:val="00827F0C"/>
    <w:rsid w:val="008312ED"/>
    <w:rsid w:val="00831834"/>
    <w:rsid w:val="00831BE8"/>
    <w:rsid w:val="008367B5"/>
    <w:rsid w:val="0084154B"/>
    <w:rsid w:val="00841FD4"/>
    <w:rsid w:val="00851C73"/>
    <w:rsid w:val="0085407B"/>
    <w:rsid w:val="0085494C"/>
    <w:rsid w:val="008608F9"/>
    <w:rsid w:val="008630B2"/>
    <w:rsid w:val="008641EF"/>
    <w:rsid w:val="00867831"/>
    <w:rsid w:val="00870AFE"/>
    <w:rsid w:val="0088055C"/>
    <w:rsid w:val="00882D55"/>
    <w:rsid w:val="0089010E"/>
    <w:rsid w:val="008A2015"/>
    <w:rsid w:val="008A3D51"/>
    <w:rsid w:val="008A4821"/>
    <w:rsid w:val="008A6842"/>
    <w:rsid w:val="008B3910"/>
    <w:rsid w:val="008B4084"/>
    <w:rsid w:val="008B49FF"/>
    <w:rsid w:val="008C0994"/>
    <w:rsid w:val="008D0293"/>
    <w:rsid w:val="008E220B"/>
    <w:rsid w:val="008E4ACE"/>
    <w:rsid w:val="008E5297"/>
    <w:rsid w:val="00907F40"/>
    <w:rsid w:val="00910863"/>
    <w:rsid w:val="00911081"/>
    <w:rsid w:val="00913F4B"/>
    <w:rsid w:val="00920618"/>
    <w:rsid w:val="009267C3"/>
    <w:rsid w:val="009320F2"/>
    <w:rsid w:val="00936F3A"/>
    <w:rsid w:val="009402B0"/>
    <w:rsid w:val="0094346D"/>
    <w:rsid w:val="00947593"/>
    <w:rsid w:val="00951508"/>
    <w:rsid w:val="00952E25"/>
    <w:rsid w:val="00956B49"/>
    <w:rsid w:val="00963C9A"/>
    <w:rsid w:val="00972031"/>
    <w:rsid w:val="00981EF4"/>
    <w:rsid w:val="009842C6"/>
    <w:rsid w:val="009848D0"/>
    <w:rsid w:val="009905FB"/>
    <w:rsid w:val="0099063D"/>
    <w:rsid w:val="00991CFE"/>
    <w:rsid w:val="009947AB"/>
    <w:rsid w:val="00994A66"/>
    <w:rsid w:val="00995B78"/>
    <w:rsid w:val="00996153"/>
    <w:rsid w:val="009A64F2"/>
    <w:rsid w:val="009A7C89"/>
    <w:rsid w:val="009B2B70"/>
    <w:rsid w:val="009B3946"/>
    <w:rsid w:val="009B65DC"/>
    <w:rsid w:val="009B6741"/>
    <w:rsid w:val="009C0E69"/>
    <w:rsid w:val="009C1E6A"/>
    <w:rsid w:val="009C3550"/>
    <w:rsid w:val="009C37E0"/>
    <w:rsid w:val="009C47B6"/>
    <w:rsid w:val="009C51EB"/>
    <w:rsid w:val="009C6168"/>
    <w:rsid w:val="009D0D6A"/>
    <w:rsid w:val="009D1C6A"/>
    <w:rsid w:val="009D1DCF"/>
    <w:rsid w:val="009D4B44"/>
    <w:rsid w:val="009D60F4"/>
    <w:rsid w:val="009E1865"/>
    <w:rsid w:val="009E18C7"/>
    <w:rsid w:val="009E1E37"/>
    <w:rsid w:val="009F05AA"/>
    <w:rsid w:val="009F1BF9"/>
    <w:rsid w:val="00A0368B"/>
    <w:rsid w:val="00A077EA"/>
    <w:rsid w:val="00A11861"/>
    <w:rsid w:val="00A11C33"/>
    <w:rsid w:val="00A177E6"/>
    <w:rsid w:val="00A20B1B"/>
    <w:rsid w:val="00A36008"/>
    <w:rsid w:val="00A414B2"/>
    <w:rsid w:val="00A43BD2"/>
    <w:rsid w:val="00A44155"/>
    <w:rsid w:val="00A451A3"/>
    <w:rsid w:val="00A46152"/>
    <w:rsid w:val="00A54C04"/>
    <w:rsid w:val="00A65397"/>
    <w:rsid w:val="00A71670"/>
    <w:rsid w:val="00A75457"/>
    <w:rsid w:val="00A76E22"/>
    <w:rsid w:val="00A834B6"/>
    <w:rsid w:val="00A84AF4"/>
    <w:rsid w:val="00A84DD0"/>
    <w:rsid w:val="00A90B6F"/>
    <w:rsid w:val="00AB0C75"/>
    <w:rsid w:val="00AB1C30"/>
    <w:rsid w:val="00AB33C3"/>
    <w:rsid w:val="00AB35FB"/>
    <w:rsid w:val="00AB41E9"/>
    <w:rsid w:val="00AC043F"/>
    <w:rsid w:val="00AC2602"/>
    <w:rsid w:val="00AD085A"/>
    <w:rsid w:val="00AD51FC"/>
    <w:rsid w:val="00AD58F6"/>
    <w:rsid w:val="00AD7462"/>
    <w:rsid w:val="00AE1033"/>
    <w:rsid w:val="00AE50D1"/>
    <w:rsid w:val="00AF32DB"/>
    <w:rsid w:val="00B00A0E"/>
    <w:rsid w:val="00B021FA"/>
    <w:rsid w:val="00B06117"/>
    <w:rsid w:val="00B07FA5"/>
    <w:rsid w:val="00B167CA"/>
    <w:rsid w:val="00B1768B"/>
    <w:rsid w:val="00B20F45"/>
    <w:rsid w:val="00B21628"/>
    <w:rsid w:val="00B24A73"/>
    <w:rsid w:val="00B2544D"/>
    <w:rsid w:val="00B25A81"/>
    <w:rsid w:val="00B310A9"/>
    <w:rsid w:val="00B370E4"/>
    <w:rsid w:val="00B437FE"/>
    <w:rsid w:val="00B447D7"/>
    <w:rsid w:val="00B44C66"/>
    <w:rsid w:val="00B54B7C"/>
    <w:rsid w:val="00B57057"/>
    <w:rsid w:val="00B61E96"/>
    <w:rsid w:val="00B624CF"/>
    <w:rsid w:val="00B6641C"/>
    <w:rsid w:val="00B7163D"/>
    <w:rsid w:val="00B8205B"/>
    <w:rsid w:val="00B82649"/>
    <w:rsid w:val="00B84827"/>
    <w:rsid w:val="00B84C83"/>
    <w:rsid w:val="00B90D0C"/>
    <w:rsid w:val="00BA04EF"/>
    <w:rsid w:val="00BB2CEF"/>
    <w:rsid w:val="00BB3A87"/>
    <w:rsid w:val="00BB4FA8"/>
    <w:rsid w:val="00BB5D4F"/>
    <w:rsid w:val="00BB68FC"/>
    <w:rsid w:val="00BB7444"/>
    <w:rsid w:val="00BC07E9"/>
    <w:rsid w:val="00BC5B80"/>
    <w:rsid w:val="00BD254A"/>
    <w:rsid w:val="00BD3E68"/>
    <w:rsid w:val="00BD4210"/>
    <w:rsid w:val="00BF317E"/>
    <w:rsid w:val="00BF489A"/>
    <w:rsid w:val="00C020E9"/>
    <w:rsid w:val="00C051F8"/>
    <w:rsid w:val="00C053EE"/>
    <w:rsid w:val="00C062DA"/>
    <w:rsid w:val="00C10636"/>
    <w:rsid w:val="00C14D02"/>
    <w:rsid w:val="00C20CB8"/>
    <w:rsid w:val="00C216DE"/>
    <w:rsid w:val="00C22A20"/>
    <w:rsid w:val="00C2378A"/>
    <w:rsid w:val="00C30C3F"/>
    <w:rsid w:val="00C51216"/>
    <w:rsid w:val="00C53610"/>
    <w:rsid w:val="00C558BC"/>
    <w:rsid w:val="00C56AB6"/>
    <w:rsid w:val="00C605C7"/>
    <w:rsid w:val="00C62C14"/>
    <w:rsid w:val="00C65648"/>
    <w:rsid w:val="00C673BB"/>
    <w:rsid w:val="00C7022B"/>
    <w:rsid w:val="00C721E2"/>
    <w:rsid w:val="00C7308D"/>
    <w:rsid w:val="00C73E5D"/>
    <w:rsid w:val="00C74D3A"/>
    <w:rsid w:val="00C767DE"/>
    <w:rsid w:val="00C76891"/>
    <w:rsid w:val="00C80B30"/>
    <w:rsid w:val="00C84406"/>
    <w:rsid w:val="00C878C8"/>
    <w:rsid w:val="00C933CC"/>
    <w:rsid w:val="00C95BC2"/>
    <w:rsid w:val="00CA5A63"/>
    <w:rsid w:val="00CA7118"/>
    <w:rsid w:val="00CD16F2"/>
    <w:rsid w:val="00CD2797"/>
    <w:rsid w:val="00CE200A"/>
    <w:rsid w:val="00CF0048"/>
    <w:rsid w:val="00D01824"/>
    <w:rsid w:val="00D12590"/>
    <w:rsid w:val="00D12A3A"/>
    <w:rsid w:val="00D14C94"/>
    <w:rsid w:val="00D176F7"/>
    <w:rsid w:val="00D21735"/>
    <w:rsid w:val="00D26F37"/>
    <w:rsid w:val="00D3025D"/>
    <w:rsid w:val="00D46273"/>
    <w:rsid w:val="00D52408"/>
    <w:rsid w:val="00D541F0"/>
    <w:rsid w:val="00D558FB"/>
    <w:rsid w:val="00D55AD9"/>
    <w:rsid w:val="00D57066"/>
    <w:rsid w:val="00D668EB"/>
    <w:rsid w:val="00D70596"/>
    <w:rsid w:val="00D70F53"/>
    <w:rsid w:val="00D746C0"/>
    <w:rsid w:val="00D7509A"/>
    <w:rsid w:val="00D751BD"/>
    <w:rsid w:val="00D75564"/>
    <w:rsid w:val="00D83274"/>
    <w:rsid w:val="00D83A15"/>
    <w:rsid w:val="00D8694D"/>
    <w:rsid w:val="00D87DA1"/>
    <w:rsid w:val="00DA6A1E"/>
    <w:rsid w:val="00DB2828"/>
    <w:rsid w:val="00DB48C4"/>
    <w:rsid w:val="00DB517A"/>
    <w:rsid w:val="00DC1E1C"/>
    <w:rsid w:val="00DC305B"/>
    <w:rsid w:val="00DC7DE2"/>
    <w:rsid w:val="00DD308C"/>
    <w:rsid w:val="00DD437D"/>
    <w:rsid w:val="00DD47D8"/>
    <w:rsid w:val="00DE6B31"/>
    <w:rsid w:val="00DE7746"/>
    <w:rsid w:val="00DF0AD6"/>
    <w:rsid w:val="00DF1F52"/>
    <w:rsid w:val="00DF5DE2"/>
    <w:rsid w:val="00DF618C"/>
    <w:rsid w:val="00DF76E7"/>
    <w:rsid w:val="00E10463"/>
    <w:rsid w:val="00E12ACD"/>
    <w:rsid w:val="00E13243"/>
    <w:rsid w:val="00E141D4"/>
    <w:rsid w:val="00E1658E"/>
    <w:rsid w:val="00E27030"/>
    <w:rsid w:val="00E3422E"/>
    <w:rsid w:val="00E34C52"/>
    <w:rsid w:val="00E36F1A"/>
    <w:rsid w:val="00E37BEF"/>
    <w:rsid w:val="00E407B2"/>
    <w:rsid w:val="00E46D21"/>
    <w:rsid w:val="00E567AB"/>
    <w:rsid w:val="00E62514"/>
    <w:rsid w:val="00E67DBF"/>
    <w:rsid w:val="00E707CB"/>
    <w:rsid w:val="00E71BF9"/>
    <w:rsid w:val="00E7430C"/>
    <w:rsid w:val="00E77469"/>
    <w:rsid w:val="00E83635"/>
    <w:rsid w:val="00E85E41"/>
    <w:rsid w:val="00E91AF3"/>
    <w:rsid w:val="00E942ED"/>
    <w:rsid w:val="00EA4127"/>
    <w:rsid w:val="00EA5696"/>
    <w:rsid w:val="00EA71C5"/>
    <w:rsid w:val="00EA7DD7"/>
    <w:rsid w:val="00EB522C"/>
    <w:rsid w:val="00EB6D5B"/>
    <w:rsid w:val="00EB7244"/>
    <w:rsid w:val="00EC0627"/>
    <w:rsid w:val="00ED1F4A"/>
    <w:rsid w:val="00ED3B65"/>
    <w:rsid w:val="00ED417F"/>
    <w:rsid w:val="00ED5C30"/>
    <w:rsid w:val="00ED6084"/>
    <w:rsid w:val="00EE2525"/>
    <w:rsid w:val="00EF45E8"/>
    <w:rsid w:val="00EF62FA"/>
    <w:rsid w:val="00F0343A"/>
    <w:rsid w:val="00F11AD3"/>
    <w:rsid w:val="00F122E4"/>
    <w:rsid w:val="00F12D08"/>
    <w:rsid w:val="00F152F4"/>
    <w:rsid w:val="00F2175A"/>
    <w:rsid w:val="00F2193F"/>
    <w:rsid w:val="00F22F35"/>
    <w:rsid w:val="00F26FA4"/>
    <w:rsid w:val="00F31EB3"/>
    <w:rsid w:val="00F42D2E"/>
    <w:rsid w:val="00F47E3E"/>
    <w:rsid w:val="00F47EE1"/>
    <w:rsid w:val="00F5103E"/>
    <w:rsid w:val="00F52AA7"/>
    <w:rsid w:val="00F52FA8"/>
    <w:rsid w:val="00F5406E"/>
    <w:rsid w:val="00F6065E"/>
    <w:rsid w:val="00F623A4"/>
    <w:rsid w:val="00F67BF1"/>
    <w:rsid w:val="00F75B84"/>
    <w:rsid w:val="00F76492"/>
    <w:rsid w:val="00F84898"/>
    <w:rsid w:val="00F91D5C"/>
    <w:rsid w:val="00FB0E76"/>
    <w:rsid w:val="00FB14B5"/>
    <w:rsid w:val="00FB4C82"/>
    <w:rsid w:val="00FC18A9"/>
    <w:rsid w:val="00FC4464"/>
    <w:rsid w:val="00FC68CB"/>
    <w:rsid w:val="00FC6D83"/>
    <w:rsid w:val="00FD0A71"/>
    <w:rsid w:val="00FD1E7C"/>
    <w:rsid w:val="00FD355A"/>
    <w:rsid w:val="00FE1E17"/>
    <w:rsid w:val="00FE66D7"/>
    <w:rsid w:val="00FF2EF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758306">
      <w:marLeft w:val="0"/>
      <w:marRight w:val="0"/>
      <w:marTop w:val="0"/>
      <w:marBottom w:val="0"/>
      <w:divBdr>
        <w:top w:val="none" w:sz="0" w:space="0" w:color="auto"/>
        <w:left w:val="none" w:sz="0" w:space="0" w:color="auto"/>
        <w:bottom w:val="none" w:sz="0" w:space="0" w:color="auto"/>
        <w:right w:val="none" w:sz="0" w:space="0" w:color="auto"/>
      </w:divBdr>
    </w:div>
    <w:div w:id="651758307">
      <w:marLeft w:val="0"/>
      <w:marRight w:val="0"/>
      <w:marTop w:val="0"/>
      <w:marBottom w:val="0"/>
      <w:divBdr>
        <w:top w:val="none" w:sz="0" w:space="0" w:color="auto"/>
        <w:left w:val="none" w:sz="0" w:space="0" w:color="auto"/>
        <w:bottom w:val="none" w:sz="0" w:space="0" w:color="auto"/>
        <w:right w:val="none" w:sz="0" w:space="0" w:color="auto"/>
      </w:divBdr>
    </w:div>
    <w:div w:id="651758308">
      <w:marLeft w:val="0"/>
      <w:marRight w:val="0"/>
      <w:marTop w:val="0"/>
      <w:marBottom w:val="0"/>
      <w:divBdr>
        <w:top w:val="none" w:sz="0" w:space="0" w:color="auto"/>
        <w:left w:val="none" w:sz="0" w:space="0" w:color="auto"/>
        <w:bottom w:val="none" w:sz="0" w:space="0" w:color="auto"/>
        <w:right w:val="none" w:sz="0" w:space="0" w:color="auto"/>
      </w:divBdr>
    </w:div>
    <w:div w:id="651758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13</Pages>
  <Words>8805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9</cp:revision>
  <cp:lastPrinted>2016-06-27T08:46:00Z</cp:lastPrinted>
  <dcterms:created xsi:type="dcterms:W3CDTF">2016-06-24T05:34:00Z</dcterms:created>
  <dcterms:modified xsi:type="dcterms:W3CDTF">2016-07-04T10:16:00Z</dcterms:modified>
</cp:coreProperties>
</file>