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013" w:rsidRPr="00A22013" w:rsidRDefault="00A22013" w:rsidP="0059753E">
      <w:pPr>
        <w:tabs>
          <w:tab w:val="left" w:pos="4820"/>
          <w:tab w:val="right" w:leader="dot" w:pos="8931"/>
        </w:tabs>
        <w:suppressAutoHyphens/>
        <w:overflowPunct/>
        <w:autoSpaceDE/>
        <w:autoSpaceDN/>
        <w:adjustRightInd/>
        <w:jc w:val="center"/>
        <w:textAlignment w:val="auto"/>
        <w:rPr>
          <w:b/>
          <w:sz w:val="20"/>
          <w:lang w:eastAsia="ar-SA"/>
        </w:rPr>
      </w:pPr>
      <w:r>
        <w:rPr>
          <w:b/>
          <w:sz w:val="20"/>
          <w:lang w:eastAsia="ar-SA"/>
        </w:rPr>
        <w:t xml:space="preserve">UMOWA </w:t>
      </w:r>
      <w:r w:rsidRPr="00A940DC">
        <w:rPr>
          <w:b/>
          <w:sz w:val="20"/>
          <w:lang w:eastAsia="ar-SA"/>
        </w:rPr>
        <w:t xml:space="preserve">Nr </w:t>
      </w:r>
      <w:r w:rsidR="000D5FAA">
        <w:rPr>
          <w:b/>
          <w:sz w:val="20"/>
          <w:lang w:eastAsia="ar-SA"/>
        </w:rPr>
        <w:t>…………………………….</w:t>
      </w:r>
    </w:p>
    <w:p w:rsidR="0059753E" w:rsidRDefault="0059753E" w:rsidP="00A22013">
      <w:pPr>
        <w:tabs>
          <w:tab w:val="left" w:pos="4820"/>
          <w:tab w:val="right" w:leader="dot" w:pos="8931"/>
        </w:tabs>
        <w:suppressAutoHyphens/>
        <w:overflowPunct/>
        <w:autoSpaceDE/>
        <w:autoSpaceDN/>
        <w:adjustRightInd/>
        <w:jc w:val="center"/>
        <w:textAlignment w:val="auto"/>
        <w:rPr>
          <w:b/>
          <w:sz w:val="20"/>
          <w:lang w:eastAsia="ar-SA"/>
        </w:rPr>
      </w:pPr>
    </w:p>
    <w:p w:rsidR="0059753E" w:rsidRPr="0027209D" w:rsidRDefault="0059753E" w:rsidP="0059753E">
      <w:pPr>
        <w:tabs>
          <w:tab w:val="left" w:pos="4820"/>
          <w:tab w:val="right" w:leader="dot" w:pos="8931"/>
        </w:tabs>
        <w:suppressAutoHyphens/>
        <w:overflowPunct/>
        <w:autoSpaceDE/>
        <w:autoSpaceDN/>
        <w:adjustRightInd/>
        <w:textAlignment w:val="auto"/>
        <w:rPr>
          <w:sz w:val="18"/>
          <w:szCs w:val="18"/>
          <w:lang w:eastAsia="ar-SA"/>
        </w:rPr>
      </w:pPr>
      <w:r w:rsidRPr="0027209D">
        <w:rPr>
          <w:sz w:val="18"/>
          <w:szCs w:val="18"/>
          <w:lang w:eastAsia="ar-SA"/>
        </w:rPr>
        <w:t xml:space="preserve">zawarta w dniu  </w:t>
      </w:r>
      <w:r w:rsidR="00F524D9">
        <w:rPr>
          <w:b/>
          <w:sz w:val="18"/>
          <w:szCs w:val="18"/>
          <w:lang w:eastAsia="ar-SA"/>
        </w:rPr>
        <w:t>……..…………… 2015</w:t>
      </w:r>
      <w:r w:rsidRPr="0027209D">
        <w:rPr>
          <w:b/>
          <w:sz w:val="18"/>
          <w:szCs w:val="18"/>
          <w:lang w:eastAsia="ar-SA"/>
        </w:rPr>
        <w:t xml:space="preserve"> r.</w:t>
      </w:r>
      <w:r w:rsidRPr="0027209D">
        <w:rPr>
          <w:sz w:val="18"/>
          <w:szCs w:val="18"/>
          <w:lang w:eastAsia="ar-SA"/>
        </w:rPr>
        <w:t xml:space="preserve"> </w:t>
      </w:r>
      <w:r>
        <w:rPr>
          <w:sz w:val="18"/>
          <w:szCs w:val="18"/>
          <w:lang w:eastAsia="ar-SA"/>
        </w:rPr>
        <w:t xml:space="preserve">we Wrocławiu </w:t>
      </w:r>
      <w:r w:rsidRPr="0027209D">
        <w:rPr>
          <w:sz w:val="18"/>
          <w:szCs w:val="18"/>
          <w:lang w:eastAsia="ar-SA"/>
        </w:rPr>
        <w:t>pomiędzy:</w:t>
      </w:r>
    </w:p>
    <w:p w:rsidR="0059753E" w:rsidRPr="0027209D" w:rsidRDefault="0059753E" w:rsidP="0059753E">
      <w:pPr>
        <w:suppressAutoHyphens/>
        <w:overflowPunct/>
        <w:autoSpaceDE/>
        <w:autoSpaceDN/>
        <w:adjustRightInd/>
        <w:jc w:val="both"/>
        <w:textAlignment w:val="auto"/>
        <w:rPr>
          <w:b/>
          <w:sz w:val="18"/>
          <w:szCs w:val="18"/>
          <w:lang w:eastAsia="ar-SA"/>
        </w:rPr>
      </w:pPr>
      <w:r w:rsidRPr="0027209D">
        <w:rPr>
          <w:b/>
          <w:sz w:val="18"/>
          <w:szCs w:val="18"/>
          <w:lang w:eastAsia="ar-SA"/>
        </w:rPr>
        <w:t>Powiatem Wrocławskim z siedzibą władz przy</w:t>
      </w:r>
    </w:p>
    <w:p w:rsidR="0059753E" w:rsidRPr="0027209D" w:rsidRDefault="0059753E" w:rsidP="0059753E">
      <w:pPr>
        <w:suppressAutoHyphens/>
        <w:overflowPunct/>
        <w:autoSpaceDE/>
        <w:autoSpaceDN/>
        <w:adjustRightInd/>
        <w:jc w:val="both"/>
        <w:textAlignment w:val="auto"/>
        <w:rPr>
          <w:b/>
          <w:sz w:val="18"/>
          <w:szCs w:val="18"/>
          <w:lang w:eastAsia="ar-SA"/>
        </w:rPr>
      </w:pPr>
      <w:r w:rsidRPr="0027209D">
        <w:rPr>
          <w:b/>
          <w:sz w:val="18"/>
          <w:szCs w:val="18"/>
          <w:lang w:eastAsia="ar-SA"/>
        </w:rPr>
        <w:t>ul. T. Kościuszki 131, 50-440 Wrocław</w:t>
      </w:r>
    </w:p>
    <w:p w:rsidR="0059753E" w:rsidRPr="0027209D" w:rsidRDefault="0059753E" w:rsidP="0059753E">
      <w:pPr>
        <w:suppressAutoHyphens/>
        <w:overflowPunct/>
        <w:autoSpaceDE/>
        <w:autoSpaceDN/>
        <w:adjustRightInd/>
        <w:jc w:val="both"/>
        <w:textAlignment w:val="auto"/>
        <w:rPr>
          <w:b/>
          <w:sz w:val="18"/>
          <w:szCs w:val="18"/>
          <w:lang w:eastAsia="ar-SA"/>
        </w:rPr>
      </w:pPr>
      <w:r w:rsidRPr="0027209D">
        <w:rPr>
          <w:b/>
          <w:sz w:val="18"/>
          <w:szCs w:val="18"/>
          <w:lang w:eastAsia="ar-SA"/>
        </w:rPr>
        <w:t>NIP 897-16-47-961 ; REGON 931934816</w:t>
      </w:r>
    </w:p>
    <w:p w:rsidR="0059753E" w:rsidRPr="0027209D" w:rsidRDefault="0059753E" w:rsidP="0059753E">
      <w:pPr>
        <w:suppressAutoHyphens/>
        <w:overflowPunct/>
        <w:autoSpaceDE/>
        <w:autoSpaceDN/>
        <w:adjustRightInd/>
        <w:jc w:val="both"/>
        <w:textAlignment w:val="auto"/>
        <w:rPr>
          <w:b/>
          <w:sz w:val="18"/>
          <w:szCs w:val="18"/>
          <w:lang w:eastAsia="ar-SA"/>
        </w:rPr>
      </w:pPr>
      <w:r w:rsidRPr="0027209D">
        <w:rPr>
          <w:b/>
          <w:sz w:val="18"/>
          <w:szCs w:val="18"/>
          <w:lang w:eastAsia="ar-SA"/>
        </w:rPr>
        <w:t>reprezentowanym przez Zarząd Powiatu Wrocławskiego, w imieniu którego działają:</w:t>
      </w:r>
    </w:p>
    <w:p w:rsidR="0059753E" w:rsidRDefault="0059753E" w:rsidP="0059753E">
      <w:pPr>
        <w:suppressAutoHyphens/>
        <w:overflowPunct/>
        <w:autoSpaceDE/>
        <w:autoSpaceDN/>
        <w:adjustRightInd/>
        <w:ind w:left="283"/>
        <w:jc w:val="both"/>
        <w:textAlignment w:val="auto"/>
        <w:rPr>
          <w:b/>
          <w:bCs/>
          <w:sz w:val="18"/>
          <w:szCs w:val="18"/>
          <w:lang w:eastAsia="ar-SA"/>
        </w:rPr>
      </w:pPr>
      <w:r>
        <w:rPr>
          <w:b/>
          <w:bCs/>
          <w:sz w:val="18"/>
          <w:szCs w:val="18"/>
          <w:lang w:eastAsia="ar-SA"/>
        </w:rPr>
        <w:t xml:space="preserve">1. </w:t>
      </w:r>
      <w:r w:rsidR="000D5FAA">
        <w:rPr>
          <w:b/>
          <w:bCs/>
          <w:sz w:val="18"/>
          <w:szCs w:val="18"/>
          <w:lang w:eastAsia="ar-SA"/>
        </w:rPr>
        <w:t>Roman Potocki</w:t>
      </w:r>
      <w:r w:rsidR="000D5FAA">
        <w:rPr>
          <w:b/>
          <w:bCs/>
          <w:sz w:val="18"/>
          <w:szCs w:val="18"/>
          <w:lang w:eastAsia="ar-SA"/>
        </w:rPr>
        <w:tab/>
      </w:r>
      <w:r w:rsidR="000D5FAA">
        <w:rPr>
          <w:b/>
          <w:bCs/>
          <w:sz w:val="18"/>
          <w:szCs w:val="18"/>
          <w:lang w:eastAsia="ar-SA"/>
        </w:rPr>
        <w:tab/>
      </w:r>
      <w:r w:rsidRPr="0027209D">
        <w:rPr>
          <w:b/>
          <w:bCs/>
          <w:sz w:val="18"/>
          <w:szCs w:val="18"/>
          <w:lang w:eastAsia="ar-SA"/>
        </w:rPr>
        <w:t>- Starosta Powiatu Wrocławskiego</w:t>
      </w:r>
    </w:p>
    <w:p w:rsidR="0059753E" w:rsidRDefault="0059753E" w:rsidP="0059753E">
      <w:pPr>
        <w:suppressAutoHyphens/>
        <w:overflowPunct/>
        <w:autoSpaceDE/>
        <w:autoSpaceDN/>
        <w:adjustRightInd/>
        <w:ind w:left="283"/>
        <w:jc w:val="both"/>
        <w:textAlignment w:val="auto"/>
        <w:rPr>
          <w:b/>
          <w:bCs/>
          <w:sz w:val="18"/>
          <w:szCs w:val="18"/>
          <w:lang w:eastAsia="ar-SA"/>
        </w:rPr>
      </w:pPr>
      <w:r>
        <w:rPr>
          <w:b/>
          <w:bCs/>
          <w:sz w:val="18"/>
          <w:szCs w:val="18"/>
          <w:lang w:eastAsia="ar-SA"/>
        </w:rPr>
        <w:t xml:space="preserve">2. </w:t>
      </w:r>
      <w:r w:rsidR="000D5FAA">
        <w:rPr>
          <w:b/>
          <w:bCs/>
          <w:sz w:val="18"/>
          <w:szCs w:val="18"/>
          <w:lang w:eastAsia="ar-SA"/>
        </w:rPr>
        <w:t xml:space="preserve">Waldemar </w:t>
      </w:r>
      <w:proofErr w:type="spellStart"/>
      <w:r w:rsidR="000D5FAA">
        <w:rPr>
          <w:b/>
          <w:bCs/>
          <w:sz w:val="18"/>
          <w:szCs w:val="18"/>
          <w:lang w:eastAsia="ar-SA"/>
        </w:rPr>
        <w:t>Szczykutowicz</w:t>
      </w:r>
      <w:proofErr w:type="spellEnd"/>
      <w:r w:rsidR="000D5FAA">
        <w:rPr>
          <w:b/>
          <w:bCs/>
          <w:sz w:val="18"/>
          <w:szCs w:val="18"/>
          <w:lang w:eastAsia="ar-SA"/>
        </w:rPr>
        <w:t xml:space="preserve"> </w:t>
      </w:r>
      <w:r w:rsidRPr="0027209D">
        <w:rPr>
          <w:b/>
          <w:bCs/>
          <w:sz w:val="18"/>
          <w:szCs w:val="18"/>
          <w:lang w:eastAsia="ar-SA"/>
        </w:rPr>
        <w:t xml:space="preserve">   - Wicestarosta Powiatu Wrocławskiego</w:t>
      </w:r>
    </w:p>
    <w:p w:rsidR="0059753E" w:rsidRPr="0027209D" w:rsidRDefault="000D6CD2" w:rsidP="0059753E">
      <w:pPr>
        <w:suppressAutoHyphens/>
        <w:overflowPunct/>
        <w:autoSpaceDE/>
        <w:autoSpaceDN/>
        <w:adjustRightInd/>
        <w:jc w:val="both"/>
        <w:textAlignment w:val="auto"/>
        <w:rPr>
          <w:b/>
          <w:bCs/>
          <w:sz w:val="18"/>
          <w:szCs w:val="18"/>
          <w:lang w:eastAsia="ar-SA"/>
        </w:rPr>
      </w:pPr>
      <w:r>
        <w:rPr>
          <w:b/>
          <w:bCs/>
          <w:sz w:val="18"/>
          <w:szCs w:val="18"/>
          <w:lang w:eastAsia="ar-SA"/>
        </w:rPr>
        <w:t>p</w:t>
      </w:r>
      <w:r w:rsidR="0059753E" w:rsidRPr="0027209D">
        <w:rPr>
          <w:b/>
          <w:bCs/>
          <w:sz w:val="18"/>
          <w:szCs w:val="18"/>
          <w:lang w:eastAsia="ar-SA"/>
        </w:rPr>
        <w:t>rzy kontrasygnacie:</w:t>
      </w:r>
    </w:p>
    <w:p w:rsidR="0059753E" w:rsidRPr="0027209D" w:rsidRDefault="0059753E" w:rsidP="0059753E">
      <w:pPr>
        <w:suppressAutoHyphens/>
        <w:overflowPunct/>
        <w:autoSpaceDE/>
        <w:autoSpaceDN/>
        <w:adjustRightInd/>
        <w:jc w:val="both"/>
        <w:textAlignment w:val="auto"/>
        <w:rPr>
          <w:b/>
          <w:bCs/>
          <w:sz w:val="18"/>
          <w:szCs w:val="18"/>
          <w:lang w:eastAsia="ar-SA"/>
        </w:rPr>
      </w:pPr>
      <w:r w:rsidRPr="0027209D">
        <w:rPr>
          <w:b/>
          <w:bCs/>
          <w:sz w:val="18"/>
          <w:szCs w:val="18"/>
          <w:lang w:eastAsia="ar-SA"/>
        </w:rPr>
        <w:t xml:space="preserve">Skarbnika Powiatu Wrocławskiego – Małgorzaty </w:t>
      </w:r>
      <w:proofErr w:type="spellStart"/>
      <w:r w:rsidRPr="0027209D">
        <w:rPr>
          <w:b/>
          <w:bCs/>
          <w:sz w:val="18"/>
          <w:szCs w:val="18"/>
          <w:lang w:eastAsia="ar-SA"/>
        </w:rPr>
        <w:t>Dreiseitel</w:t>
      </w:r>
      <w:proofErr w:type="spellEnd"/>
      <w:r w:rsidRPr="0027209D">
        <w:rPr>
          <w:b/>
          <w:bCs/>
          <w:sz w:val="18"/>
          <w:szCs w:val="18"/>
          <w:lang w:eastAsia="ar-SA"/>
        </w:rPr>
        <w:t xml:space="preserve"> – Cieślik </w:t>
      </w:r>
    </w:p>
    <w:p w:rsidR="0059753E" w:rsidRPr="0027209D" w:rsidRDefault="0059753E" w:rsidP="0059753E">
      <w:pPr>
        <w:suppressAutoHyphens/>
        <w:overflowPunct/>
        <w:autoSpaceDE/>
        <w:autoSpaceDN/>
        <w:adjustRightInd/>
        <w:ind w:left="283" w:hanging="283"/>
        <w:jc w:val="both"/>
        <w:textAlignment w:val="auto"/>
        <w:rPr>
          <w:b/>
          <w:bCs/>
          <w:sz w:val="18"/>
          <w:szCs w:val="18"/>
          <w:lang w:eastAsia="ar-SA"/>
        </w:rPr>
      </w:pPr>
      <w:r w:rsidRPr="0027209D">
        <w:rPr>
          <w:b/>
          <w:bCs/>
          <w:sz w:val="18"/>
          <w:szCs w:val="18"/>
          <w:lang w:eastAsia="ar-SA"/>
        </w:rPr>
        <w:t>zwanym dalej „Zamawiającym”</w:t>
      </w:r>
    </w:p>
    <w:p w:rsidR="0059753E" w:rsidRPr="0027209D" w:rsidRDefault="0059753E" w:rsidP="0059753E">
      <w:pPr>
        <w:suppressAutoHyphens/>
        <w:overflowPunct/>
        <w:autoSpaceDE/>
        <w:autoSpaceDN/>
        <w:adjustRightInd/>
        <w:jc w:val="both"/>
        <w:textAlignment w:val="auto"/>
        <w:rPr>
          <w:b/>
          <w:sz w:val="18"/>
          <w:szCs w:val="18"/>
          <w:lang w:eastAsia="ar-SA"/>
        </w:rPr>
      </w:pPr>
      <w:r w:rsidRPr="0027209D">
        <w:rPr>
          <w:b/>
          <w:sz w:val="18"/>
          <w:szCs w:val="18"/>
          <w:lang w:eastAsia="ar-SA"/>
        </w:rPr>
        <w:t>a</w:t>
      </w:r>
    </w:p>
    <w:p w:rsidR="003B6752" w:rsidRDefault="003B6752" w:rsidP="00C92147">
      <w:pPr>
        <w:suppressAutoHyphens/>
        <w:overflowPunct/>
        <w:autoSpaceDE/>
        <w:autoSpaceDN/>
        <w:adjustRightInd/>
        <w:jc w:val="both"/>
        <w:textAlignment w:val="auto"/>
        <w:rPr>
          <w:b/>
          <w:sz w:val="18"/>
          <w:szCs w:val="18"/>
          <w:lang w:eastAsia="ar-SA"/>
        </w:rPr>
      </w:pPr>
      <w:r>
        <w:rPr>
          <w:b/>
          <w:sz w:val="18"/>
          <w:szCs w:val="18"/>
          <w:lang w:eastAsia="ar-SA"/>
        </w:rPr>
        <w:t>……………………………………………….</w:t>
      </w:r>
    </w:p>
    <w:p w:rsidR="003B6752" w:rsidRDefault="003B6752" w:rsidP="00C92147">
      <w:pPr>
        <w:suppressAutoHyphens/>
        <w:overflowPunct/>
        <w:autoSpaceDE/>
        <w:autoSpaceDN/>
        <w:adjustRightInd/>
        <w:jc w:val="both"/>
        <w:textAlignment w:val="auto"/>
        <w:rPr>
          <w:b/>
          <w:sz w:val="18"/>
          <w:szCs w:val="18"/>
          <w:lang w:eastAsia="ar-SA"/>
        </w:rPr>
      </w:pPr>
      <w:r>
        <w:rPr>
          <w:b/>
          <w:sz w:val="18"/>
          <w:szCs w:val="18"/>
          <w:lang w:eastAsia="ar-SA"/>
        </w:rPr>
        <w:t>……………………………………………….</w:t>
      </w:r>
    </w:p>
    <w:p w:rsidR="003B6752" w:rsidRDefault="003B6752" w:rsidP="00C92147">
      <w:pPr>
        <w:suppressAutoHyphens/>
        <w:overflowPunct/>
        <w:autoSpaceDE/>
        <w:autoSpaceDN/>
        <w:adjustRightInd/>
        <w:jc w:val="both"/>
        <w:textAlignment w:val="auto"/>
        <w:rPr>
          <w:b/>
          <w:sz w:val="18"/>
          <w:szCs w:val="18"/>
          <w:lang w:eastAsia="ar-SA"/>
        </w:rPr>
      </w:pPr>
      <w:r>
        <w:rPr>
          <w:b/>
          <w:sz w:val="18"/>
          <w:szCs w:val="18"/>
          <w:lang w:eastAsia="ar-SA"/>
        </w:rPr>
        <w:t>……………………………………………….</w:t>
      </w:r>
    </w:p>
    <w:p w:rsidR="00C92147" w:rsidRPr="004D045B" w:rsidRDefault="004D045B" w:rsidP="00C92147">
      <w:pPr>
        <w:suppressAutoHyphens/>
        <w:overflowPunct/>
        <w:autoSpaceDE/>
        <w:autoSpaceDN/>
        <w:adjustRightInd/>
        <w:jc w:val="both"/>
        <w:textAlignment w:val="auto"/>
        <w:rPr>
          <w:sz w:val="18"/>
          <w:szCs w:val="18"/>
          <w:lang w:eastAsia="ar-SA"/>
        </w:rPr>
      </w:pPr>
      <w:r w:rsidRPr="004D045B">
        <w:rPr>
          <w:sz w:val="18"/>
          <w:szCs w:val="18"/>
          <w:lang w:eastAsia="ar-SA"/>
        </w:rPr>
        <w:t xml:space="preserve">NIP </w:t>
      </w:r>
      <w:r w:rsidR="003B6752">
        <w:rPr>
          <w:sz w:val="18"/>
          <w:szCs w:val="18"/>
          <w:lang w:eastAsia="ar-SA"/>
        </w:rPr>
        <w:t>……………………………</w:t>
      </w:r>
      <w:r w:rsidRPr="004D045B">
        <w:rPr>
          <w:sz w:val="18"/>
          <w:szCs w:val="18"/>
          <w:lang w:eastAsia="ar-SA"/>
        </w:rPr>
        <w:t xml:space="preserve">; REGON </w:t>
      </w:r>
      <w:r w:rsidR="003B6752">
        <w:rPr>
          <w:sz w:val="18"/>
          <w:szCs w:val="18"/>
          <w:lang w:eastAsia="ar-SA"/>
        </w:rPr>
        <w:t>…………………………..</w:t>
      </w:r>
    </w:p>
    <w:p w:rsidR="00C92147" w:rsidRPr="00656A3F" w:rsidRDefault="00C92147" w:rsidP="00C92147">
      <w:pPr>
        <w:suppressAutoHyphens/>
        <w:overflowPunct/>
        <w:autoSpaceDE/>
        <w:autoSpaceDN/>
        <w:adjustRightInd/>
        <w:jc w:val="both"/>
        <w:textAlignment w:val="auto"/>
        <w:rPr>
          <w:sz w:val="18"/>
          <w:szCs w:val="18"/>
          <w:lang w:eastAsia="ar-SA"/>
        </w:rPr>
      </w:pPr>
      <w:r w:rsidRPr="00656A3F">
        <w:rPr>
          <w:sz w:val="18"/>
          <w:szCs w:val="18"/>
          <w:lang w:eastAsia="ar-SA"/>
        </w:rPr>
        <w:t>zwanym dalej</w:t>
      </w:r>
      <w:r w:rsidRPr="00A940DC">
        <w:rPr>
          <w:b/>
          <w:sz w:val="18"/>
          <w:szCs w:val="18"/>
          <w:lang w:eastAsia="ar-SA"/>
        </w:rPr>
        <w:t xml:space="preserve"> „Wykonawcą” </w:t>
      </w:r>
      <w:r w:rsidRPr="00656A3F">
        <w:rPr>
          <w:sz w:val="18"/>
          <w:szCs w:val="18"/>
          <w:lang w:eastAsia="ar-SA"/>
        </w:rPr>
        <w:t>reprezentowanym przez:</w:t>
      </w:r>
    </w:p>
    <w:p w:rsidR="00C92147" w:rsidRPr="00656A3F" w:rsidRDefault="00C92147" w:rsidP="00C92147">
      <w:pPr>
        <w:suppressAutoHyphens/>
        <w:overflowPunct/>
        <w:autoSpaceDE/>
        <w:autoSpaceDN/>
        <w:adjustRightInd/>
        <w:textAlignment w:val="auto"/>
        <w:rPr>
          <w:sz w:val="18"/>
          <w:szCs w:val="18"/>
          <w:lang w:eastAsia="ar-SA"/>
        </w:rPr>
      </w:pPr>
      <w:r w:rsidRPr="00656A3F">
        <w:rPr>
          <w:sz w:val="18"/>
          <w:szCs w:val="18"/>
          <w:lang w:eastAsia="ar-SA"/>
        </w:rPr>
        <w:t>.........................................................................................</w:t>
      </w:r>
    </w:p>
    <w:p w:rsidR="00C92147" w:rsidRPr="00C92147" w:rsidRDefault="00C92147" w:rsidP="00C92147">
      <w:pPr>
        <w:suppressAutoHyphens/>
        <w:overflowPunct/>
        <w:autoSpaceDE/>
        <w:autoSpaceDN/>
        <w:adjustRightInd/>
        <w:jc w:val="both"/>
        <w:textAlignment w:val="auto"/>
        <w:rPr>
          <w:sz w:val="18"/>
          <w:szCs w:val="18"/>
          <w:lang w:eastAsia="ar-SA"/>
        </w:rPr>
      </w:pPr>
    </w:p>
    <w:p w:rsidR="00A22013" w:rsidRPr="00A940DC" w:rsidRDefault="00A22013" w:rsidP="00A22013">
      <w:pPr>
        <w:suppressAutoHyphens/>
        <w:overflowPunct/>
        <w:autoSpaceDE/>
        <w:autoSpaceDN/>
        <w:adjustRightInd/>
        <w:jc w:val="center"/>
        <w:textAlignment w:val="auto"/>
        <w:rPr>
          <w:b/>
          <w:bCs/>
          <w:sz w:val="18"/>
          <w:szCs w:val="18"/>
          <w:lang w:eastAsia="ar-SA"/>
        </w:rPr>
      </w:pPr>
      <w:r w:rsidRPr="00A940DC">
        <w:rPr>
          <w:b/>
          <w:bCs/>
          <w:sz w:val="18"/>
          <w:szCs w:val="18"/>
          <w:lang w:eastAsia="ar-SA"/>
        </w:rPr>
        <w:t>§ 1</w:t>
      </w:r>
    </w:p>
    <w:p w:rsidR="00A22013" w:rsidRPr="00A940DC" w:rsidRDefault="00A22013" w:rsidP="00A22013">
      <w:pPr>
        <w:suppressAutoHyphens/>
        <w:overflowPunct/>
        <w:autoSpaceDE/>
        <w:autoSpaceDN/>
        <w:adjustRightInd/>
        <w:jc w:val="center"/>
        <w:textAlignment w:val="auto"/>
        <w:rPr>
          <w:b/>
          <w:bCs/>
          <w:sz w:val="18"/>
          <w:szCs w:val="18"/>
          <w:lang w:eastAsia="ar-SA"/>
        </w:rPr>
      </w:pPr>
    </w:p>
    <w:p w:rsidR="00F36F6B" w:rsidRDefault="00A22013" w:rsidP="00A22013">
      <w:pPr>
        <w:suppressAutoHyphens/>
        <w:overflowPunct/>
        <w:autoSpaceDE/>
        <w:autoSpaceDN/>
        <w:adjustRightInd/>
        <w:jc w:val="both"/>
        <w:textAlignment w:val="auto"/>
        <w:rPr>
          <w:color w:val="000000"/>
          <w:sz w:val="18"/>
          <w:szCs w:val="18"/>
          <w:lang w:eastAsia="ar-SA"/>
        </w:rPr>
      </w:pPr>
      <w:r w:rsidRPr="00A940DC">
        <w:rPr>
          <w:color w:val="000000"/>
          <w:sz w:val="18"/>
          <w:szCs w:val="18"/>
          <w:lang w:eastAsia="ar-SA"/>
        </w:rPr>
        <w:t>Umowa jest następstwem dokonanego przez Zamawiającego wyboru Wykonawcy, w prowadzonym w tryb</w:t>
      </w:r>
      <w:r>
        <w:rPr>
          <w:color w:val="000000"/>
          <w:sz w:val="18"/>
          <w:szCs w:val="18"/>
          <w:lang w:eastAsia="ar-SA"/>
        </w:rPr>
        <w:t xml:space="preserve">ie przetargu nieograniczonego, </w:t>
      </w:r>
      <w:r w:rsidRPr="00A940DC">
        <w:rPr>
          <w:color w:val="000000"/>
          <w:sz w:val="18"/>
          <w:szCs w:val="18"/>
          <w:lang w:eastAsia="ar-SA"/>
        </w:rPr>
        <w:t xml:space="preserve"> postępowaniu o udzielenie zamówienia publicznego znak: </w:t>
      </w:r>
      <w:r w:rsidR="003B6752" w:rsidRPr="003B6752">
        <w:rPr>
          <w:color w:val="000000"/>
          <w:sz w:val="18"/>
          <w:szCs w:val="18"/>
          <w:lang w:eastAsia="ar-SA"/>
        </w:rPr>
        <w:t>…………………………</w:t>
      </w:r>
      <w:r w:rsidRPr="003B6752">
        <w:rPr>
          <w:color w:val="000000"/>
          <w:sz w:val="18"/>
          <w:szCs w:val="18"/>
          <w:lang w:eastAsia="ar-SA"/>
        </w:rPr>
        <w:t xml:space="preserve">, </w:t>
      </w:r>
      <w:r w:rsidRPr="00A940DC">
        <w:rPr>
          <w:color w:val="000000"/>
          <w:sz w:val="18"/>
          <w:szCs w:val="18"/>
          <w:lang w:eastAsia="ar-SA"/>
        </w:rPr>
        <w:t>rozstrzygniętego dnia</w:t>
      </w:r>
      <w:r w:rsidR="008F3860">
        <w:rPr>
          <w:color w:val="000000"/>
          <w:sz w:val="18"/>
          <w:szCs w:val="18"/>
          <w:lang w:eastAsia="ar-SA"/>
        </w:rPr>
        <w:t xml:space="preserve"> </w:t>
      </w:r>
      <w:r w:rsidR="003B6752">
        <w:rPr>
          <w:color w:val="000000"/>
          <w:sz w:val="18"/>
          <w:szCs w:val="18"/>
          <w:lang w:eastAsia="ar-SA"/>
        </w:rPr>
        <w:t>……………………………………………………………</w:t>
      </w:r>
    </w:p>
    <w:p w:rsidR="006F0D6C" w:rsidRPr="00A940DC" w:rsidRDefault="006F0D6C" w:rsidP="00A22013">
      <w:pPr>
        <w:suppressAutoHyphens/>
        <w:overflowPunct/>
        <w:autoSpaceDE/>
        <w:autoSpaceDN/>
        <w:adjustRightInd/>
        <w:jc w:val="both"/>
        <w:textAlignment w:val="auto"/>
        <w:rPr>
          <w:sz w:val="18"/>
          <w:szCs w:val="18"/>
          <w:lang w:eastAsia="ar-SA"/>
        </w:rPr>
      </w:pPr>
    </w:p>
    <w:p w:rsidR="00A22013" w:rsidRPr="00A940DC" w:rsidRDefault="00A22013" w:rsidP="00A22013">
      <w:pPr>
        <w:suppressAutoHyphens/>
        <w:overflowPunct/>
        <w:autoSpaceDE/>
        <w:autoSpaceDN/>
        <w:adjustRightInd/>
        <w:jc w:val="center"/>
        <w:textAlignment w:val="auto"/>
        <w:rPr>
          <w:b/>
          <w:bCs/>
          <w:sz w:val="18"/>
          <w:szCs w:val="18"/>
          <w:lang w:eastAsia="ar-SA"/>
        </w:rPr>
      </w:pPr>
      <w:r w:rsidRPr="00A940DC">
        <w:rPr>
          <w:b/>
          <w:bCs/>
          <w:sz w:val="18"/>
          <w:szCs w:val="18"/>
          <w:lang w:eastAsia="ar-SA"/>
        </w:rPr>
        <w:t>§ 2</w:t>
      </w:r>
    </w:p>
    <w:p w:rsidR="00A22013" w:rsidRPr="00A940DC" w:rsidRDefault="00A22013" w:rsidP="00A22013">
      <w:pPr>
        <w:suppressAutoHyphens/>
        <w:overflowPunct/>
        <w:autoSpaceDE/>
        <w:autoSpaceDN/>
        <w:adjustRightInd/>
        <w:jc w:val="center"/>
        <w:textAlignment w:val="auto"/>
        <w:rPr>
          <w:b/>
          <w:bCs/>
          <w:sz w:val="18"/>
          <w:szCs w:val="18"/>
          <w:lang w:eastAsia="ar-SA"/>
        </w:rPr>
      </w:pPr>
    </w:p>
    <w:p w:rsidR="00A22013" w:rsidRPr="00A940DC" w:rsidRDefault="00A22013" w:rsidP="00A22013">
      <w:pPr>
        <w:numPr>
          <w:ilvl w:val="6"/>
          <w:numId w:val="6"/>
        </w:numPr>
        <w:tabs>
          <w:tab w:val="left" w:pos="284"/>
          <w:tab w:val="right" w:leader="dot" w:pos="8931"/>
        </w:tabs>
        <w:suppressAutoHyphens/>
        <w:overflowPunct/>
        <w:autoSpaceDE/>
        <w:autoSpaceDN/>
        <w:adjustRightInd/>
        <w:ind w:left="284" w:hanging="284"/>
        <w:jc w:val="both"/>
        <w:textAlignment w:val="auto"/>
        <w:rPr>
          <w:sz w:val="18"/>
          <w:szCs w:val="18"/>
          <w:lang w:eastAsia="ar-SA"/>
        </w:rPr>
      </w:pPr>
      <w:r w:rsidRPr="00A940DC">
        <w:rPr>
          <w:rFonts w:cs="Arial"/>
          <w:sz w:val="18"/>
          <w:szCs w:val="18"/>
          <w:lang w:eastAsia="ar-SA"/>
        </w:rPr>
        <w:t>Przedmiotem umowy jest</w:t>
      </w:r>
      <w:r w:rsidR="00D334E4">
        <w:rPr>
          <w:rFonts w:cs="Arial"/>
          <w:sz w:val="18"/>
          <w:szCs w:val="18"/>
          <w:lang w:eastAsia="ar-SA"/>
        </w:rPr>
        <w:t xml:space="preserve"> Zadanie 1 pn.:</w:t>
      </w:r>
    </w:p>
    <w:p w:rsidR="00A22013" w:rsidRPr="00A940DC" w:rsidRDefault="005F5571" w:rsidP="00A22013">
      <w:pPr>
        <w:numPr>
          <w:ilvl w:val="0"/>
          <w:numId w:val="7"/>
        </w:numPr>
        <w:tabs>
          <w:tab w:val="right" w:pos="284"/>
        </w:tabs>
        <w:suppressAutoHyphens/>
        <w:overflowPunct/>
        <w:autoSpaceDE/>
        <w:autoSpaceDN/>
        <w:adjustRightInd/>
        <w:jc w:val="both"/>
        <w:textAlignment w:val="auto"/>
        <w:rPr>
          <w:rFonts w:cs="Tahoma"/>
          <w:b/>
          <w:color w:val="000000"/>
          <w:sz w:val="18"/>
          <w:szCs w:val="18"/>
          <w:lang w:eastAsia="ar-SA"/>
        </w:rPr>
      </w:pPr>
      <w:r>
        <w:rPr>
          <w:sz w:val="18"/>
          <w:szCs w:val="18"/>
          <w:lang w:eastAsia="ar-SA"/>
        </w:rPr>
        <w:t xml:space="preserve">Wykonanie </w:t>
      </w:r>
      <w:r w:rsidRPr="00751C8E">
        <w:rPr>
          <w:color w:val="000000"/>
          <w:sz w:val="18"/>
          <w:szCs w:val="18"/>
          <w:lang w:eastAsia="ar-SA"/>
        </w:rPr>
        <w:t xml:space="preserve">usługi polegającej na </w:t>
      </w:r>
      <w:r w:rsidR="003B6752" w:rsidRPr="00A940DC">
        <w:rPr>
          <w:rFonts w:cs="Tahoma"/>
          <w:sz w:val="18"/>
          <w:szCs w:val="18"/>
          <w:lang w:eastAsia="ar-SA"/>
        </w:rPr>
        <w:t xml:space="preserve">usunięciu drzew w ilości do </w:t>
      </w:r>
      <w:r w:rsidR="003B6752">
        <w:rPr>
          <w:rFonts w:cs="Tahoma"/>
          <w:sz w:val="18"/>
          <w:szCs w:val="18"/>
          <w:lang w:eastAsia="ar-SA"/>
        </w:rPr>
        <w:t xml:space="preserve">158 </w:t>
      </w:r>
      <w:r w:rsidR="003B6752" w:rsidRPr="00A940DC">
        <w:rPr>
          <w:rFonts w:cs="Tahoma"/>
          <w:color w:val="000000"/>
          <w:sz w:val="18"/>
          <w:szCs w:val="18"/>
          <w:lang w:eastAsia="ar-SA"/>
        </w:rPr>
        <w:t>sztuk</w:t>
      </w:r>
      <w:r w:rsidR="003B6752">
        <w:rPr>
          <w:rFonts w:cs="Tahoma"/>
          <w:color w:val="000000"/>
          <w:sz w:val="18"/>
          <w:szCs w:val="18"/>
          <w:lang w:eastAsia="ar-SA"/>
        </w:rPr>
        <w:t xml:space="preserve"> </w:t>
      </w:r>
      <w:r w:rsidR="00A22013" w:rsidRPr="00A940DC">
        <w:rPr>
          <w:rFonts w:cs="Tahoma"/>
          <w:sz w:val="18"/>
          <w:szCs w:val="18"/>
          <w:lang w:eastAsia="ar-SA"/>
        </w:rPr>
        <w:t>rosnących w pasach drogowych dróg powiatowych na terenie Powiatu Wrocławskiego</w:t>
      </w:r>
      <w:r w:rsidR="003B6752">
        <w:rPr>
          <w:rFonts w:cs="Tahoma"/>
          <w:b/>
          <w:sz w:val="18"/>
          <w:szCs w:val="18"/>
          <w:lang w:eastAsia="ar-SA"/>
        </w:rPr>
        <w:t>.</w:t>
      </w:r>
    </w:p>
    <w:p w:rsidR="00A21A3C" w:rsidRPr="00F305F4" w:rsidRDefault="00A22013" w:rsidP="00A21A3C">
      <w:pPr>
        <w:numPr>
          <w:ilvl w:val="0"/>
          <w:numId w:val="7"/>
        </w:numPr>
        <w:tabs>
          <w:tab w:val="right" w:pos="284"/>
        </w:tabs>
        <w:suppressAutoHyphens/>
        <w:overflowPunct/>
        <w:autoSpaceDE/>
        <w:autoSpaceDN/>
        <w:adjustRightInd/>
        <w:jc w:val="both"/>
        <w:textAlignment w:val="auto"/>
        <w:rPr>
          <w:rFonts w:cs="Tahoma"/>
          <w:b/>
          <w:color w:val="000000"/>
          <w:sz w:val="18"/>
          <w:szCs w:val="18"/>
          <w:lang w:eastAsia="ar-SA"/>
        </w:rPr>
      </w:pPr>
      <w:r w:rsidRPr="00A940DC">
        <w:rPr>
          <w:rFonts w:cs="Tahoma"/>
          <w:sz w:val="18"/>
          <w:szCs w:val="18"/>
          <w:lang w:eastAsia="ar-SA"/>
        </w:rPr>
        <w:t>Zestawienie ilości drzew do usunięcia wraz z ich lokalizacją, obwodami – zawarto w kosztorysie ofertowym.</w:t>
      </w:r>
    </w:p>
    <w:p w:rsidR="00A22013" w:rsidRPr="00A940DC" w:rsidRDefault="00A22013" w:rsidP="00A22013">
      <w:pPr>
        <w:suppressAutoHyphens/>
        <w:overflowPunct/>
        <w:autoSpaceDN/>
        <w:adjustRightInd/>
        <w:jc w:val="both"/>
        <w:textAlignment w:val="auto"/>
        <w:rPr>
          <w:sz w:val="18"/>
          <w:szCs w:val="18"/>
          <w:lang w:eastAsia="ar-SA"/>
        </w:rPr>
      </w:pPr>
    </w:p>
    <w:p w:rsidR="00A22013" w:rsidRPr="00A940DC" w:rsidRDefault="00A22013" w:rsidP="00A22013">
      <w:pPr>
        <w:numPr>
          <w:ilvl w:val="6"/>
          <w:numId w:val="6"/>
        </w:numPr>
        <w:suppressAutoHyphens/>
        <w:overflowPunct/>
        <w:autoSpaceDE/>
        <w:autoSpaceDN/>
        <w:adjustRightInd/>
        <w:spacing w:line="100" w:lineRule="atLeast"/>
        <w:ind w:left="284" w:hanging="284"/>
        <w:textAlignment w:val="auto"/>
        <w:rPr>
          <w:rFonts w:cs="Arial"/>
          <w:sz w:val="18"/>
          <w:szCs w:val="18"/>
          <w:lang w:eastAsia="ar-SA"/>
        </w:rPr>
      </w:pPr>
      <w:r w:rsidRPr="00A940DC">
        <w:rPr>
          <w:rFonts w:cs="Arial"/>
          <w:sz w:val="18"/>
          <w:szCs w:val="18"/>
          <w:lang w:eastAsia="ar-SA"/>
        </w:rPr>
        <w:t xml:space="preserve">Za wykonanie przedmiotu umowy Zamawiający zapłaci </w:t>
      </w:r>
      <w:r>
        <w:rPr>
          <w:rFonts w:cs="Arial"/>
          <w:sz w:val="18"/>
          <w:szCs w:val="18"/>
          <w:lang w:eastAsia="ar-SA"/>
        </w:rPr>
        <w:t xml:space="preserve">Wykonawcy </w:t>
      </w:r>
      <w:r w:rsidRPr="00A940DC">
        <w:rPr>
          <w:rFonts w:cs="Arial"/>
          <w:sz w:val="18"/>
          <w:szCs w:val="18"/>
          <w:lang w:eastAsia="ar-SA"/>
        </w:rPr>
        <w:t>kwotę zgodnie ze złożoną ofertą:</w:t>
      </w:r>
    </w:p>
    <w:p w:rsidR="00A22013" w:rsidRPr="008F3860" w:rsidRDefault="00A22013" w:rsidP="00A22013">
      <w:pPr>
        <w:suppressAutoHyphens/>
        <w:overflowPunct/>
        <w:autoSpaceDE/>
        <w:autoSpaceDN/>
        <w:adjustRightInd/>
        <w:spacing w:line="100" w:lineRule="atLeast"/>
        <w:ind w:firstLine="284"/>
        <w:jc w:val="both"/>
        <w:textAlignment w:val="auto"/>
        <w:rPr>
          <w:rFonts w:cs="Arial"/>
          <w:b/>
          <w:color w:val="000000"/>
          <w:sz w:val="18"/>
          <w:szCs w:val="18"/>
          <w:lang w:eastAsia="ar-SA"/>
        </w:rPr>
      </w:pPr>
      <w:r w:rsidRPr="008F3860">
        <w:rPr>
          <w:rFonts w:cs="Arial"/>
          <w:b/>
          <w:color w:val="000000"/>
          <w:sz w:val="18"/>
          <w:szCs w:val="18"/>
          <w:lang w:eastAsia="ar-SA"/>
        </w:rPr>
        <w:t xml:space="preserve">brutto: </w:t>
      </w:r>
      <w:r w:rsidR="003B6752">
        <w:rPr>
          <w:rFonts w:cs="Arial"/>
          <w:b/>
          <w:color w:val="000000"/>
          <w:sz w:val="18"/>
          <w:szCs w:val="18"/>
          <w:lang w:eastAsia="ar-SA"/>
        </w:rPr>
        <w:t>……………………………..</w:t>
      </w:r>
      <w:r w:rsidR="0043544A">
        <w:rPr>
          <w:rFonts w:cs="Arial"/>
          <w:b/>
          <w:color w:val="000000"/>
          <w:sz w:val="18"/>
          <w:szCs w:val="18"/>
          <w:lang w:eastAsia="ar-SA"/>
        </w:rPr>
        <w:t xml:space="preserve"> zł.</w:t>
      </w:r>
    </w:p>
    <w:p w:rsidR="00A22013" w:rsidRPr="00D334E4" w:rsidRDefault="008F3860" w:rsidP="00A22013">
      <w:pPr>
        <w:suppressAutoHyphens/>
        <w:overflowPunct/>
        <w:autoSpaceDE/>
        <w:autoSpaceDN/>
        <w:adjustRightInd/>
        <w:spacing w:line="100" w:lineRule="atLeast"/>
        <w:ind w:firstLine="284"/>
        <w:jc w:val="both"/>
        <w:textAlignment w:val="auto"/>
        <w:rPr>
          <w:rFonts w:cs="Arial"/>
          <w:b/>
          <w:color w:val="000000"/>
          <w:sz w:val="18"/>
          <w:szCs w:val="18"/>
          <w:lang w:eastAsia="ar-SA"/>
        </w:rPr>
      </w:pPr>
      <w:r w:rsidRPr="00D334E4">
        <w:rPr>
          <w:rFonts w:cs="Arial"/>
          <w:b/>
          <w:color w:val="000000"/>
          <w:sz w:val="18"/>
          <w:szCs w:val="18"/>
          <w:lang w:eastAsia="ar-SA"/>
        </w:rPr>
        <w:t xml:space="preserve">słownie: </w:t>
      </w:r>
      <w:r w:rsidR="003B6752">
        <w:rPr>
          <w:rFonts w:cs="Arial"/>
          <w:b/>
          <w:color w:val="000000"/>
          <w:sz w:val="18"/>
          <w:szCs w:val="18"/>
          <w:lang w:eastAsia="ar-SA"/>
        </w:rPr>
        <w:t>………………………………………………………………………….</w:t>
      </w:r>
    </w:p>
    <w:p w:rsidR="00A22013" w:rsidRDefault="00A22013" w:rsidP="00A22013">
      <w:pPr>
        <w:numPr>
          <w:ilvl w:val="6"/>
          <w:numId w:val="6"/>
        </w:numPr>
        <w:suppressAutoHyphens/>
        <w:overflowPunct/>
        <w:autoSpaceDE/>
        <w:autoSpaceDN/>
        <w:adjustRightInd/>
        <w:spacing w:line="100" w:lineRule="atLeast"/>
        <w:ind w:left="284" w:hanging="284"/>
        <w:jc w:val="both"/>
        <w:textAlignment w:val="auto"/>
        <w:rPr>
          <w:rFonts w:cs="Arial"/>
          <w:sz w:val="18"/>
          <w:szCs w:val="18"/>
          <w:lang w:eastAsia="ar-SA"/>
        </w:rPr>
      </w:pPr>
      <w:r w:rsidRPr="00A940DC">
        <w:rPr>
          <w:rFonts w:cs="Arial"/>
          <w:sz w:val="18"/>
          <w:szCs w:val="18"/>
          <w:lang w:eastAsia="ar-SA"/>
        </w:rPr>
        <w:t>Wynagrodzenie ma charakter maksymalny dla zakresu prac ustalonego w przetargu. Wynagrodzenie ostateczne ustalone zostanie na podstawie obmiaru faktycznie wykonanych prac w</w:t>
      </w:r>
      <w:r>
        <w:rPr>
          <w:rFonts w:cs="Arial"/>
          <w:sz w:val="18"/>
          <w:szCs w:val="18"/>
          <w:lang w:eastAsia="ar-SA"/>
        </w:rPr>
        <w:t xml:space="preserve">g. ceny przyjętej                  w kosztorysie ofertowym </w:t>
      </w:r>
      <w:r w:rsidRPr="00A940DC">
        <w:rPr>
          <w:rFonts w:cs="Arial"/>
          <w:sz w:val="18"/>
          <w:szCs w:val="18"/>
          <w:lang w:eastAsia="ar-SA"/>
        </w:rPr>
        <w:t>i nie może przekroczyć kwoty ofertowej.</w:t>
      </w:r>
    </w:p>
    <w:p w:rsidR="00F36F6B" w:rsidRPr="00A940DC" w:rsidRDefault="00F36F6B" w:rsidP="00F36F6B">
      <w:pPr>
        <w:suppressAutoHyphens/>
        <w:overflowPunct/>
        <w:autoSpaceDE/>
        <w:autoSpaceDN/>
        <w:adjustRightInd/>
        <w:spacing w:line="100" w:lineRule="atLeast"/>
        <w:ind w:left="284"/>
        <w:jc w:val="both"/>
        <w:textAlignment w:val="auto"/>
        <w:rPr>
          <w:rFonts w:cs="Arial"/>
          <w:sz w:val="18"/>
          <w:szCs w:val="18"/>
          <w:lang w:eastAsia="ar-SA"/>
        </w:rPr>
      </w:pPr>
    </w:p>
    <w:p w:rsidR="00A22013" w:rsidRPr="00A940DC" w:rsidRDefault="00A22013" w:rsidP="00A22013">
      <w:pPr>
        <w:suppressAutoHyphens/>
        <w:overflowPunct/>
        <w:autoSpaceDE/>
        <w:autoSpaceDN/>
        <w:adjustRightInd/>
        <w:spacing w:line="100" w:lineRule="atLeast"/>
        <w:jc w:val="center"/>
        <w:textAlignment w:val="auto"/>
        <w:rPr>
          <w:b/>
          <w:bCs/>
          <w:sz w:val="18"/>
          <w:szCs w:val="18"/>
          <w:lang w:eastAsia="ar-SA"/>
        </w:rPr>
      </w:pPr>
      <w:r w:rsidRPr="00A940DC">
        <w:rPr>
          <w:b/>
          <w:bCs/>
          <w:sz w:val="18"/>
          <w:szCs w:val="18"/>
          <w:lang w:eastAsia="ar-SA"/>
        </w:rPr>
        <w:t>§ 3</w:t>
      </w:r>
    </w:p>
    <w:p w:rsidR="00A22013" w:rsidRPr="00A940DC" w:rsidRDefault="00A22013" w:rsidP="00A22013">
      <w:pPr>
        <w:keepNext/>
        <w:tabs>
          <w:tab w:val="left" w:pos="708"/>
          <w:tab w:val="center" w:pos="4536"/>
          <w:tab w:val="right" w:pos="9072"/>
        </w:tabs>
        <w:suppressAutoHyphens/>
        <w:overflowPunct/>
        <w:autoSpaceDE/>
        <w:autoSpaceDN/>
        <w:adjustRightInd/>
        <w:spacing w:before="240" w:after="120"/>
        <w:textAlignment w:val="auto"/>
        <w:rPr>
          <w:rFonts w:eastAsia="Arial Unicode MS" w:cs="Mangal"/>
          <w:b/>
          <w:bCs/>
          <w:sz w:val="18"/>
          <w:szCs w:val="18"/>
          <w:lang w:eastAsia="ar-SA"/>
        </w:rPr>
      </w:pPr>
      <w:r w:rsidRPr="00A940DC">
        <w:rPr>
          <w:rFonts w:eastAsia="Arial Unicode MS" w:cs="Mangal"/>
          <w:sz w:val="18"/>
          <w:szCs w:val="18"/>
          <w:lang w:eastAsia="ar-SA"/>
        </w:rPr>
        <w:t xml:space="preserve">1. Termin realizacji przedmiotu umowy: </w:t>
      </w:r>
      <w:r w:rsidRPr="00A940DC">
        <w:rPr>
          <w:rFonts w:eastAsia="Arial Unicode MS" w:cs="Mangal"/>
          <w:b/>
          <w:bCs/>
          <w:sz w:val="18"/>
          <w:szCs w:val="18"/>
          <w:lang w:eastAsia="ar-SA"/>
        </w:rPr>
        <w:t xml:space="preserve">od dnia podpisania umowy do </w:t>
      </w:r>
      <w:r w:rsidR="00D334E4">
        <w:rPr>
          <w:rFonts w:eastAsia="Arial Unicode MS" w:cs="Mangal"/>
          <w:b/>
          <w:bCs/>
          <w:sz w:val="18"/>
          <w:szCs w:val="18"/>
          <w:lang w:eastAsia="ar-SA"/>
        </w:rPr>
        <w:t xml:space="preserve">dnia </w:t>
      </w:r>
      <w:r w:rsidR="00B86553">
        <w:rPr>
          <w:rFonts w:eastAsia="Arial Unicode MS" w:cs="Mangal"/>
          <w:b/>
          <w:bCs/>
          <w:sz w:val="18"/>
          <w:szCs w:val="18"/>
          <w:lang w:eastAsia="ar-SA"/>
        </w:rPr>
        <w:t>10</w:t>
      </w:r>
      <w:r w:rsidR="003B6752">
        <w:rPr>
          <w:rFonts w:eastAsia="Arial Unicode MS" w:cs="Mangal"/>
          <w:b/>
          <w:bCs/>
          <w:sz w:val="18"/>
          <w:szCs w:val="18"/>
          <w:lang w:eastAsia="ar-SA"/>
        </w:rPr>
        <w:t xml:space="preserve"> grudnia 2015</w:t>
      </w:r>
      <w:r w:rsidRPr="00A940DC">
        <w:rPr>
          <w:rFonts w:eastAsia="Arial Unicode MS" w:cs="Mangal"/>
          <w:b/>
          <w:bCs/>
          <w:sz w:val="18"/>
          <w:szCs w:val="18"/>
          <w:lang w:eastAsia="ar-SA"/>
        </w:rPr>
        <w:t xml:space="preserve"> r.  </w:t>
      </w:r>
    </w:p>
    <w:p w:rsidR="00A22013" w:rsidRDefault="00A22013" w:rsidP="00D334E4">
      <w:pPr>
        <w:numPr>
          <w:ilvl w:val="0"/>
          <w:numId w:val="3"/>
        </w:numPr>
        <w:tabs>
          <w:tab w:val="left" w:pos="238"/>
          <w:tab w:val="center" w:pos="4536"/>
          <w:tab w:val="right" w:pos="9072"/>
        </w:tabs>
        <w:suppressAutoHyphens/>
        <w:overflowPunct/>
        <w:autoSpaceDE/>
        <w:autoSpaceDN/>
        <w:adjustRightInd/>
        <w:ind w:left="213" w:hanging="200"/>
        <w:jc w:val="both"/>
        <w:textAlignment w:val="auto"/>
        <w:rPr>
          <w:sz w:val="18"/>
          <w:szCs w:val="18"/>
          <w:lang w:eastAsia="ar-SA"/>
        </w:rPr>
      </w:pPr>
      <w:r w:rsidRPr="00A940DC">
        <w:rPr>
          <w:sz w:val="18"/>
          <w:szCs w:val="18"/>
          <w:lang w:eastAsia="ar-SA"/>
        </w:rPr>
        <w:t>Odbiór prac odbędzie się na podstawie protokołu odbioru końcowego usług.</w:t>
      </w:r>
    </w:p>
    <w:p w:rsidR="00D334E4" w:rsidRPr="00D334E4" w:rsidRDefault="00D334E4" w:rsidP="00D334E4">
      <w:pPr>
        <w:tabs>
          <w:tab w:val="left" w:pos="238"/>
          <w:tab w:val="center" w:pos="4536"/>
          <w:tab w:val="right" w:pos="9072"/>
        </w:tabs>
        <w:suppressAutoHyphens/>
        <w:overflowPunct/>
        <w:autoSpaceDE/>
        <w:autoSpaceDN/>
        <w:adjustRightInd/>
        <w:ind w:left="213"/>
        <w:jc w:val="both"/>
        <w:textAlignment w:val="auto"/>
        <w:rPr>
          <w:sz w:val="18"/>
          <w:szCs w:val="18"/>
          <w:lang w:eastAsia="ar-SA"/>
        </w:rPr>
      </w:pPr>
    </w:p>
    <w:p w:rsidR="00A22013" w:rsidRPr="00A940DC" w:rsidRDefault="00A22013" w:rsidP="00A22013">
      <w:pPr>
        <w:tabs>
          <w:tab w:val="center" w:pos="4536"/>
          <w:tab w:val="right" w:pos="9072"/>
        </w:tabs>
        <w:suppressAutoHyphens/>
        <w:overflowPunct/>
        <w:autoSpaceDE/>
        <w:autoSpaceDN/>
        <w:adjustRightInd/>
        <w:jc w:val="center"/>
        <w:textAlignment w:val="auto"/>
        <w:rPr>
          <w:sz w:val="18"/>
          <w:szCs w:val="18"/>
          <w:lang w:eastAsia="ar-SA"/>
        </w:rPr>
      </w:pPr>
    </w:p>
    <w:p w:rsidR="00A22013" w:rsidRDefault="00A22013" w:rsidP="00A22013">
      <w:pPr>
        <w:tabs>
          <w:tab w:val="center" w:pos="4536"/>
          <w:tab w:val="right" w:pos="9072"/>
        </w:tabs>
        <w:suppressAutoHyphens/>
        <w:overflowPunct/>
        <w:autoSpaceDE/>
        <w:autoSpaceDN/>
        <w:adjustRightInd/>
        <w:jc w:val="center"/>
        <w:textAlignment w:val="auto"/>
        <w:rPr>
          <w:b/>
          <w:bCs/>
          <w:sz w:val="18"/>
          <w:szCs w:val="18"/>
          <w:lang w:eastAsia="ar-SA"/>
        </w:rPr>
      </w:pPr>
      <w:r w:rsidRPr="00A940DC">
        <w:rPr>
          <w:b/>
          <w:bCs/>
          <w:sz w:val="18"/>
          <w:szCs w:val="18"/>
          <w:lang w:eastAsia="ar-SA"/>
        </w:rPr>
        <w:t>§ 4</w:t>
      </w:r>
    </w:p>
    <w:p w:rsidR="00D334E4" w:rsidRPr="00A940DC" w:rsidRDefault="00D334E4" w:rsidP="00A22013">
      <w:pPr>
        <w:tabs>
          <w:tab w:val="center" w:pos="4536"/>
          <w:tab w:val="right" w:pos="9072"/>
        </w:tabs>
        <w:suppressAutoHyphens/>
        <w:overflowPunct/>
        <w:autoSpaceDE/>
        <w:autoSpaceDN/>
        <w:adjustRightInd/>
        <w:jc w:val="center"/>
        <w:textAlignment w:val="auto"/>
        <w:rPr>
          <w:b/>
          <w:bCs/>
          <w:sz w:val="18"/>
          <w:szCs w:val="18"/>
          <w:lang w:eastAsia="ar-SA"/>
        </w:rPr>
      </w:pPr>
    </w:p>
    <w:p w:rsidR="00A22013" w:rsidRPr="00A940DC" w:rsidRDefault="00A22013" w:rsidP="00A22013">
      <w:pPr>
        <w:tabs>
          <w:tab w:val="center" w:pos="284"/>
        </w:tabs>
        <w:suppressAutoHyphens/>
        <w:overflowPunct/>
        <w:autoSpaceDE/>
        <w:autoSpaceDN/>
        <w:adjustRightInd/>
        <w:textAlignment w:val="auto"/>
        <w:rPr>
          <w:sz w:val="18"/>
          <w:szCs w:val="18"/>
          <w:lang w:eastAsia="ar-SA"/>
        </w:rPr>
      </w:pPr>
      <w:r w:rsidRPr="00A940DC">
        <w:rPr>
          <w:sz w:val="18"/>
          <w:szCs w:val="18"/>
          <w:lang w:eastAsia="ar-SA"/>
        </w:rPr>
        <w:t xml:space="preserve">Zakres usług </w:t>
      </w:r>
      <w:r w:rsidR="00C15D43">
        <w:rPr>
          <w:sz w:val="18"/>
          <w:szCs w:val="18"/>
          <w:lang w:eastAsia="ar-SA"/>
        </w:rPr>
        <w:t xml:space="preserve">objętych przedmiotem umowy, </w:t>
      </w:r>
      <w:r w:rsidRPr="00A940DC">
        <w:rPr>
          <w:sz w:val="18"/>
          <w:szCs w:val="18"/>
          <w:lang w:eastAsia="ar-SA"/>
        </w:rPr>
        <w:t>obejmuje:</w:t>
      </w:r>
    </w:p>
    <w:p w:rsidR="00A22013" w:rsidRPr="00A940DC" w:rsidRDefault="00A22013" w:rsidP="00A22013">
      <w:pPr>
        <w:tabs>
          <w:tab w:val="center" w:pos="4536"/>
          <w:tab w:val="right" w:pos="9072"/>
        </w:tabs>
        <w:suppressAutoHyphens/>
        <w:overflowPunct/>
        <w:autoSpaceDE/>
        <w:autoSpaceDN/>
        <w:adjustRightInd/>
        <w:textAlignment w:val="auto"/>
        <w:rPr>
          <w:sz w:val="18"/>
          <w:szCs w:val="18"/>
          <w:lang w:eastAsia="ar-SA"/>
        </w:rPr>
      </w:pPr>
    </w:p>
    <w:p w:rsidR="00A22013" w:rsidRPr="003B6752" w:rsidRDefault="00A22013" w:rsidP="00A22013">
      <w:pPr>
        <w:numPr>
          <w:ilvl w:val="0"/>
          <w:numId w:val="8"/>
        </w:numPr>
        <w:tabs>
          <w:tab w:val="center" w:pos="709"/>
          <w:tab w:val="right" w:pos="9072"/>
        </w:tabs>
        <w:suppressAutoHyphens/>
        <w:overflowPunct/>
        <w:autoSpaceDE/>
        <w:autoSpaceDN/>
        <w:adjustRightInd/>
        <w:jc w:val="both"/>
        <w:textAlignment w:val="auto"/>
        <w:rPr>
          <w:rFonts w:eastAsia="Tahoma" w:cs="Tahoma"/>
          <w:sz w:val="18"/>
          <w:szCs w:val="18"/>
          <w:lang w:eastAsia="ar-SA"/>
        </w:rPr>
      </w:pPr>
      <w:r w:rsidRPr="00A940DC">
        <w:rPr>
          <w:rFonts w:eastAsia="Tahoma" w:cs="Tahoma"/>
          <w:sz w:val="18"/>
          <w:szCs w:val="18"/>
          <w:lang w:eastAsia="ar-SA"/>
        </w:rPr>
        <w:t xml:space="preserve">wycinkę drzew na terenie </w:t>
      </w:r>
      <w:r w:rsidR="00D334E4">
        <w:rPr>
          <w:rFonts w:eastAsia="Tahoma" w:cs="Tahoma"/>
          <w:sz w:val="18"/>
          <w:szCs w:val="18"/>
          <w:lang w:eastAsia="ar-SA"/>
        </w:rPr>
        <w:t>pasów drogowych dróg powiatowych P</w:t>
      </w:r>
      <w:r w:rsidRPr="00A940DC">
        <w:rPr>
          <w:rFonts w:eastAsia="Tahoma" w:cs="Tahoma"/>
          <w:sz w:val="18"/>
          <w:szCs w:val="18"/>
          <w:lang w:eastAsia="ar-SA"/>
        </w:rPr>
        <w:t xml:space="preserve">owiatu </w:t>
      </w:r>
      <w:r w:rsidR="00D334E4">
        <w:rPr>
          <w:rFonts w:eastAsia="Tahoma" w:cs="Tahoma"/>
          <w:sz w:val="18"/>
          <w:szCs w:val="18"/>
          <w:lang w:eastAsia="ar-SA"/>
        </w:rPr>
        <w:t>W</w:t>
      </w:r>
      <w:r w:rsidRPr="00A940DC">
        <w:rPr>
          <w:rFonts w:eastAsia="Tahoma" w:cs="Tahoma"/>
          <w:sz w:val="18"/>
          <w:szCs w:val="18"/>
          <w:lang w:eastAsia="ar-SA"/>
        </w:rPr>
        <w:t xml:space="preserve">rocławskiego zgodnie </w:t>
      </w:r>
      <w:r w:rsidR="00D334E4">
        <w:rPr>
          <w:rFonts w:eastAsia="Tahoma" w:cs="Tahoma"/>
          <w:sz w:val="18"/>
          <w:szCs w:val="18"/>
          <w:lang w:eastAsia="ar-SA"/>
        </w:rPr>
        <w:br/>
      </w:r>
      <w:r w:rsidRPr="00A940DC">
        <w:rPr>
          <w:rFonts w:eastAsia="Tahoma" w:cs="Tahoma"/>
          <w:sz w:val="18"/>
          <w:szCs w:val="18"/>
          <w:lang w:eastAsia="ar-SA"/>
        </w:rPr>
        <w:t>z</w:t>
      </w:r>
      <w:r w:rsidR="00D334E4">
        <w:rPr>
          <w:rFonts w:eastAsia="Tahoma" w:cs="Tahoma"/>
          <w:sz w:val="18"/>
          <w:szCs w:val="18"/>
          <w:lang w:eastAsia="ar-SA"/>
        </w:rPr>
        <w:t xml:space="preserve"> </w:t>
      </w:r>
      <w:r w:rsidR="00D334E4" w:rsidRPr="003B6752">
        <w:rPr>
          <w:rFonts w:eastAsia="Tahoma" w:cs="Tahoma"/>
          <w:sz w:val="18"/>
          <w:szCs w:val="18"/>
          <w:lang w:eastAsia="ar-SA"/>
        </w:rPr>
        <w:t xml:space="preserve">posiadanymi zezwoleniami, wraz </w:t>
      </w:r>
      <w:r w:rsidRPr="003B6752">
        <w:rPr>
          <w:rFonts w:eastAsia="Tahoma" w:cs="Tahoma"/>
          <w:sz w:val="18"/>
          <w:szCs w:val="18"/>
          <w:lang w:eastAsia="ar-SA"/>
        </w:rPr>
        <w:t>z wywozem dłużycy, konarów i gałęzi,</w:t>
      </w:r>
    </w:p>
    <w:p w:rsidR="00A22013" w:rsidRPr="003B6752" w:rsidRDefault="00A22013" w:rsidP="003B6752">
      <w:pPr>
        <w:numPr>
          <w:ilvl w:val="0"/>
          <w:numId w:val="8"/>
        </w:numPr>
        <w:tabs>
          <w:tab w:val="center" w:pos="709"/>
          <w:tab w:val="right" w:pos="9072"/>
        </w:tabs>
        <w:suppressAutoHyphens/>
        <w:overflowPunct/>
        <w:autoSpaceDE/>
        <w:autoSpaceDN/>
        <w:adjustRightInd/>
        <w:jc w:val="both"/>
        <w:textAlignment w:val="auto"/>
        <w:rPr>
          <w:rFonts w:eastAsia="Tahoma" w:cs="Tahoma"/>
          <w:sz w:val="18"/>
          <w:szCs w:val="18"/>
          <w:lang w:eastAsia="ar-SA"/>
        </w:rPr>
      </w:pPr>
      <w:r w:rsidRPr="003B6752">
        <w:rPr>
          <w:rFonts w:eastAsia="Tahoma" w:cs="Tahoma"/>
          <w:sz w:val="18"/>
          <w:szCs w:val="18"/>
          <w:lang w:eastAsia="ar-SA"/>
        </w:rPr>
        <w:t xml:space="preserve">wykonanie wycinki drzew w koronie drogi na głębokość 5 </w:t>
      </w:r>
      <w:r w:rsidR="003B6752">
        <w:rPr>
          <w:rFonts w:eastAsia="Tahoma" w:cs="Tahoma"/>
          <w:sz w:val="18"/>
          <w:szCs w:val="18"/>
          <w:lang w:eastAsia="ar-SA"/>
        </w:rPr>
        <w:t xml:space="preserve">cm poniżej istniejącego poziomu </w:t>
      </w:r>
      <w:r w:rsidRPr="003B6752">
        <w:rPr>
          <w:rFonts w:eastAsia="Tahoma" w:cs="Tahoma"/>
          <w:sz w:val="18"/>
          <w:szCs w:val="18"/>
          <w:lang w:eastAsia="ar-SA"/>
        </w:rPr>
        <w:t>pobocza</w:t>
      </w:r>
      <w:r w:rsidR="003B6752">
        <w:rPr>
          <w:rFonts w:eastAsia="Tahoma" w:cs="Tahoma"/>
          <w:sz w:val="18"/>
          <w:szCs w:val="18"/>
          <w:lang w:eastAsia="ar-SA"/>
        </w:rPr>
        <w:t xml:space="preserve"> </w:t>
      </w:r>
      <w:r w:rsidR="003B6752" w:rsidRPr="003B6752">
        <w:rPr>
          <w:sz w:val="18"/>
          <w:szCs w:val="18"/>
        </w:rPr>
        <w:t>(</w:t>
      </w:r>
      <w:r w:rsidR="003B6752" w:rsidRPr="003B6752">
        <w:rPr>
          <w:b/>
          <w:sz w:val="18"/>
          <w:szCs w:val="18"/>
        </w:rPr>
        <w:t>frezowanie-oznaczone literą „F” w tabeli kosztorysu ofertowego</w:t>
      </w:r>
      <w:r w:rsidR="003B6752" w:rsidRPr="003B6752">
        <w:rPr>
          <w:sz w:val="18"/>
          <w:szCs w:val="18"/>
        </w:rPr>
        <w:t>), a pozostałych równo z gruntem,</w:t>
      </w:r>
    </w:p>
    <w:p w:rsidR="00A22013" w:rsidRPr="00A940DC" w:rsidRDefault="00A22013" w:rsidP="00A22013">
      <w:pPr>
        <w:numPr>
          <w:ilvl w:val="0"/>
          <w:numId w:val="8"/>
        </w:numPr>
        <w:tabs>
          <w:tab w:val="center" w:pos="709"/>
          <w:tab w:val="right" w:pos="9072"/>
        </w:tabs>
        <w:suppressAutoHyphens/>
        <w:overflowPunct/>
        <w:autoSpaceDE/>
        <w:autoSpaceDN/>
        <w:adjustRightInd/>
        <w:textAlignment w:val="auto"/>
        <w:rPr>
          <w:rFonts w:eastAsia="Tahoma" w:cs="Tahoma"/>
          <w:sz w:val="18"/>
          <w:szCs w:val="18"/>
          <w:lang w:eastAsia="ar-SA"/>
        </w:rPr>
      </w:pPr>
      <w:r w:rsidRPr="00A940DC">
        <w:rPr>
          <w:rFonts w:eastAsia="Tahoma" w:cs="Tahoma"/>
          <w:sz w:val="18"/>
          <w:szCs w:val="18"/>
          <w:lang w:eastAsia="ar-SA"/>
        </w:rPr>
        <w:t>oczyszczenie i uporządkowanie terenu pasa drogowego po wycince,</w:t>
      </w:r>
    </w:p>
    <w:p w:rsidR="003B6752" w:rsidRPr="00EF0D5B" w:rsidRDefault="00A22013" w:rsidP="00A22013">
      <w:pPr>
        <w:numPr>
          <w:ilvl w:val="0"/>
          <w:numId w:val="8"/>
        </w:numPr>
        <w:tabs>
          <w:tab w:val="center" w:pos="709"/>
          <w:tab w:val="right" w:pos="9072"/>
        </w:tabs>
        <w:suppressAutoHyphens/>
        <w:overflowPunct/>
        <w:autoSpaceDE/>
        <w:autoSpaceDN/>
        <w:adjustRightInd/>
        <w:textAlignment w:val="auto"/>
        <w:rPr>
          <w:rFonts w:eastAsia="Tahoma" w:cs="Tahoma"/>
          <w:sz w:val="18"/>
          <w:szCs w:val="18"/>
          <w:lang w:eastAsia="ar-SA"/>
        </w:rPr>
      </w:pPr>
      <w:r w:rsidRPr="00A940DC">
        <w:rPr>
          <w:rFonts w:eastAsia="Tahoma" w:cs="Tahoma"/>
          <w:sz w:val="18"/>
          <w:szCs w:val="18"/>
          <w:lang w:eastAsia="ar-SA"/>
        </w:rPr>
        <w:t>zakup pozyskanego drewna z wycinki drzew od Zamawiającego.</w:t>
      </w:r>
    </w:p>
    <w:p w:rsidR="003B6752" w:rsidRPr="00A940DC" w:rsidRDefault="003B6752" w:rsidP="00A22013">
      <w:pPr>
        <w:tabs>
          <w:tab w:val="center" w:pos="4536"/>
          <w:tab w:val="right" w:pos="9072"/>
        </w:tabs>
        <w:suppressAutoHyphens/>
        <w:overflowPunct/>
        <w:autoSpaceDE/>
        <w:autoSpaceDN/>
        <w:adjustRightInd/>
        <w:textAlignment w:val="auto"/>
        <w:rPr>
          <w:sz w:val="18"/>
          <w:szCs w:val="18"/>
          <w:lang w:eastAsia="ar-SA"/>
        </w:rPr>
      </w:pPr>
    </w:p>
    <w:p w:rsidR="00A22013" w:rsidRPr="00A940DC" w:rsidRDefault="00A22013" w:rsidP="00A22013">
      <w:pPr>
        <w:suppressAutoHyphens/>
        <w:overflowPunct/>
        <w:autoSpaceDN/>
        <w:adjustRightInd/>
        <w:jc w:val="center"/>
        <w:textAlignment w:val="auto"/>
        <w:rPr>
          <w:b/>
          <w:bCs/>
          <w:sz w:val="18"/>
          <w:szCs w:val="18"/>
          <w:lang w:eastAsia="ar-SA"/>
        </w:rPr>
      </w:pPr>
      <w:r w:rsidRPr="00A940DC">
        <w:rPr>
          <w:rFonts w:cs="Tahoma"/>
          <w:b/>
          <w:bCs/>
          <w:sz w:val="18"/>
          <w:szCs w:val="18"/>
          <w:lang w:eastAsia="ar-SA"/>
        </w:rPr>
        <w:t>§</w:t>
      </w:r>
      <w:r w:rsidRPr="00A940DC">
        <w:rPr>
          <w:b/>
          <w:bCs/>
          <w:sz w:val="18"/>
          <w:szCs w:val="18"/>
          <w:lang w:eastAsia="ar-SA"/>
        </w:rPr>
        <w:t xml:space="preserve"> 5</w:t>
      </w:r>
    </w:p>
    <w:p w:rsidR="00A22013" w:rsidRPr="00A940DC" w:rsidRDefault="00A22013" w:rsidP="00A22013">
      <w:pPr>
        <w:tabs>
          <w:tab w:val="left" w:pos="250"/>
        </w:tabs>
        <w:suppressAutoHyphens/>
        <w:overflowPunct/>
        <w:autoSpaceDN/>
        <w:adjustRightInd/>
        <w:ind w:left="13"/>
        <w:jc w:val="both"/>
        <w:textAlignment w:val="auto"/>
        <w:rPr>
          <w:color w:val="000000"/>
          <w:sz w:val="18"/>
          <w:szCs w:val="18"/>
          <w:lang w:eastAsia="ar-SA"/>
        </w:rPr>
      </w:pPr>
    </w:p>
    <w:p w:rsidR="00A22013" w:rsidRPr="00A940DC" w:rsidRDefault="00A22013" w:rsidP="00A22013">
      <w:pPr>
        <w:numPr>
          <w:ilvl w:val="0"/>
          <w:numId w:val="9"/>
        </w:numPr>
        <w:suppressAutoHyphens/>
        <w:overflowPunct/>
        <w:autoSpaceDE/>
        <w:autoSpaceDN/>
        <w:adjustRightInd/>
        <w:jc w:val="both"/>
        <w:textAlignment w:val="auto"/>
        <w:rPr>
          <w:sz w:val="18"/>
          <w:szCs w:val="18"/>
          <w:lang w:eastAsia="ar-SA"/>
        </w:rPr>
      </w:pPr>
      <w:r w:rsidRPr="00A940DC">
        <w:rPr>
          <w:sz w:val="18"/>
          <w:szCs w:val="18"/>
          <w:lang w:eastAsia="ar-SA"/>
        </w:rPr>
        <w:t>Drewno z wycinki drzew stanowi własność Zamawiającego i stanowi przedmiot sprzedaży.</w:t>
      </w:r>
    </w:p>
    <w:p w:rsidR="00A22013" w:rsidRPr="00A940DC" w:rsidRDefault="00A22013" w:rsidP="00A22013">
      <w:pPr>
        <w:numPr>
          <w:ilvl w:val="0"/>
          <w:numId w:val="9"/>
        </w:numPr>
        <w:suppressAutoHyphens/>
        <w:overflowPunct/>
        <w:autoSpaceDE/>
        <w:autoSpaceDN/>
        <w:adjustRightInd/>
        <w:jc w:val="both"/>
        <w:textAlignment w:val="auto"/>
        <w:rPr>
          <w:sz w:val="18"/>
          <w:szCs w:val="18"/>
          <w:lang w:eastAsia="ar-SA"/>
        </w:rPr>
      </w:pPr>
      <w:r w:rsidRPr="00A940DC">
        <w:rPr>
          <w:sz w:val="18"/>
          <w:szCs w:val="18"/>
          <w:lang w:eastAsia="ar-SA"/>
        </w:rPr>
        <w:t>Ustala się obmiar pozyskanego drewna dla 1 szt. wyciętego drzewa:</w:t>
      </w:r>
    </w:p>
    <w:p w:rsidR="00A22013" w:rsidRPr="00A940DC" w:rsidRDefault="00A22013" w:rsidP="00A22013">
      <w:pPr>
        <w:suppressAutoHyphens/>
        <w:overflowPunct/>
        <w:autoSpaceDE/>
        <w:autoSpaceDN/>
        <w:adjustRightInd/>
        <w:jc w:val="both"/>
        <w:textAlignment w:val="auto"/>
        <w:rPr>
          <w:sz w:val="18"/>
          <w:szCs w:val="18"/>
          <w:lang w:eastAsia="ar-SA"/>
        </w:rPr>
      </w:pPr>
      <w:r w:rsidRPr="00A940DC">
        <w:rPr>
          <w:sz w:val="18"/>
          <w:szCs w:val="18"/>
          <w:lang w:eastAsia="ar-SA"/>
        </w:rPr>
        <w:tab/>
        <w:t>- dla obwodu pnia 20÷100 cm, w ilości 0,5 m</w:t>
      </w:r>
      <w:r w:rsidRPr="00A940DC">
        <w:rPr>
          <w:sz w:val="18"/>
          <w:szCs w:val="18"/>
          <w:vertAlign w:val="superscript"/>
          <w:lang w:eastAsia="ar-SA"/>
        </w:rPr>
        <w:t>3</w:t>
      </w:r>
      <w:r w:rsidRPr="00A940DC">
        <w:rPr>
          <w:sz w:val="18"/>
          <w:szCs w:val="18"/>
          <w:lang w:eastAsia="ar-SA"/>
        </w:rPr>
        <w:t>,</w:t>
      </w:r>
    </w:p>
    <w:p w:rsidR="00A22013" w:rsidRPr="00A940DC" w:rsidRDefault="00A22013" w:rsidP="00A22013">
      <w:pPr>
        <w:suppressAutoHyphens/>
        <w:overflowPunct/>
        <w:autoSpaceDE/>
        <w:autoSpaceDN/>
        <w:adjustRightInd/>
        <w:jc w:val="both"/>
        <w:textAlignment w:val="auto"/>
        <w:rPr>
          <w:sz w:val="18"/>
          <w:szCs w:val="18"/>
          <w:lang w:eastAsia="ar-SA"/>
        </w:rPr>
      </w:pPr>
      <w:r w:rsidRPr="00A940DC">
        <w:rPr>
          <w:sz w:val="18"/>
          <w:szCs w:val="18"/>
          <w:lang w:eastAsia="ar-SA"/>
        </w:rPr>
        <w:tab/>
        <w:t>- dla obwodu pnia 101÷200 cm, w ilości 1,0 m</w:t>
      </w:r>
      <w:r w:rsidRPr="00A940DC">
        <w:rPr>
          <w:sz w:val="18"/>
          <w:szCs w:val="18"/>
          <w:vertAlign w:val="superscript"/>
          <w:lang w:eastAsia="ar-SA"/>
        </w:rPr>
        <w:t>3</w:t>
      </w:r>
      <w:r w:rsidRPr="00A940DC">
        <w:rPr>
          <w:sz w:val="18"/>
          <w:szCs w:val="18"/>
          <w:lang w:eastAsia="ar-SA"/>
        </w:rPr>
        <w:t>,</w:t>
      </w:r>
    </w:p>
    <w:p w:rsidR="00A22013" w:rsidRPr="00A940DC" w:rsidRDefault="00A22013" w:rsidP="00A22013">
      <w:pPr>
        <w:suppressAutoHyphens/>
        <w:overflowPunct/>
        <w:autoSpaceDE/>
        <w:autoSpaceDN/>
        <w:adjustRightInd/>
        <w:jc w:val="both"/>
        <w:textAlignment w:val="auto"/>
        <w:rPr>
          <w:sz w:val="18"/>
          <w:szCs w:val="18"/>
          <w:lang w:eastAsia="ar-SA"/>
        </w:rPr>
      </w:pPr>
      <w:r w:rsidRPr="00A940DC">
        <w:rPr>
          <w:sz w:val="18"/>
          <w:szCs w:val="18"/>
          <w:lang w:eastAsia="ar-SA"/>
        </w:rPr>
        <w:tab/>
        <w:t>- dla obwodu pnia 201÷300 cm, w ilości 1,6 m</w:t>
      </w:r>
      <w:r w:rsidRPr="00A940DC">
        <w:rPr>
          <w:sz w:val="18"/>
          <w:szCs w:val="18"/>
          <w:vertAlign w:val="superscript"/>
          <w:lang w:eastAsia="ar-SA"/>
        </w:rPr>
        <w:t>3</w:t>
      </w:r>
      <w:r w:rsidRPr="00A940DC">
        <w:rPr>
          <w:sz w:val="18"/>
          <w:szCs w:val="18"/>
          <w:lang w:eastAsia="ar-SA"/>
        </w:rPr>
        <w:t>,</w:t>
      </w:r>
    </w:p>
    <w:p w:rsidR="00A22013" w:rsidRPr="00A940DC" w:rsidRDefault="00A22013" w:rsidP="00A22013">
      <w:pPr>
        <w:suppressAutoHyphens/>
        <w:overflowPunct/>
        <w:autoSpaceDE/>
        <w:autoSpaceDN/>
        <w:adjustRightInd/>
        <w:jc w:val="both"/>
        <w:textAlignment w:val="auto"/>
        <w:rPr>
          <w:sz w:val="18"/>
          <w:szCs w:val="18"/>
          <w:lang w:eastAsia="ar-SA"/>
        </w:rPr>
      </w:pPr>
      <w:r w:rsidRPr="00A940DC">
        <w:rPr>
          <w:sz w:val="18"/>
          <w:szCs w:val="18"/>
          <w:lang w:eastAsia="ar-SA"/>
        </w:rPr>
        <w:tab/>
        <w:t>- dla obwodu powyżej 300 cm, w ilości 2,0 m</w:t>
      </w:r>
      <w:r w:rsidRPr="00A940DC">
        <w:rPr>
          <w:sz w:val="18"/>
          <w:szCs w:val="18"/>
          <w:vertAlign w:val="superscript"/>
          <w:lang w:eastAsia="ar-SA"/>
        </w:rPr>
        <w:t>3</w:t>
      </w:r>
      <w:r w:rsidRPr="00A940DC">
        <w:rPr>
          <w:sz w:val="18"/>
          <w:szCs w:val="18"/>
          <w:lang w:eastAsia="ar-SA"/>
        </w:rPr>
        <w:t xml:space="preserve">. </w:t>
      </w:r>
    </w:p>
    <w:p w:rsidR="00A22013" w:rsidRPr="00A940DC" w:rsidRDefault="00A22013" w:rsidP="00F305F4">
      <w:pPr>
        <w:keepNext/>
        <w:numPr>
          <w:ilvl w:val="0"/>
          <w:numId w:val="9"/>
        </w:numPr>
        <w:suppressAutoHyphens/>
        <w:overflowPunct/>
        <w:autoSpaceDE/>
        <w:autoSpaceDN/>
        <w:adjustRightInd/>
        <w:spacing w:after="120"/>
        <w:jc w:val="both"/>
        <w:textAlignment w:val="auto"/>
        <w:rPr>
          <w:rFonts w:eastAsia="Arial Unicode MS" w:cs="Mangal"/>
          <w:sz w:val="18"/>
          <w:szCs w:val="18"/>
          <w:lang w:eastAsia="ar-SA"/>
        </w:rPr>
      </w:pPr>
      <w:r w:rsidRPr="00A940DC">
        <w:rPr>
          <w:rFonts w:eastAsia="Arial Unicode MS" w:cs="Mangal"/>
          <w:sz w:val="18"/>
          <w:szCs w:val="18"/>
          <w:lang w:eastAsia="ar-SA"/>
        </w:rPr>
        <w:lastRenderedPageBreak/>
        <w:t xml:space="preserve">Wykonawca zakupi od Zamawiającego drewno, pozyskane z wycinki drzew zgodnie z obmiarem określonym w § 5 ust. 2. </w:t>
      </w:r>
    </w:p>
    <w:p w:rsidR="00A22013" w:rsidRPr="00A940DC" w:rsidRDefault="00A22013" w:rsidP="00F305F4">
      <w:pPr>
        <w:keepNext/>
        <w:numPr>
          <w:ilvl w:val="0"/>
          <w:numId w:val="9"/>
        </w:numPr>
        <w:suppressAutoHyphens/>
        <w:overflowPunct/>
        <w:autoSpaceDE/>
        <w:autoSpaceDN/>
        <w:adjustRightInd/>
        <w:spacing w:after="120"/>
        <w:jc w:val="both"/>
        <w:textAlignment w:val="auto"/>
        <w:rPr>
          <w:rFonts w:eastAsia="Arial Unicode MS" w:cs="Mangal"/>
          <w:sz w:val="18"/>
          <w:szCs w:val="18"/>
          <w:lang w:eastAsia="ar-SA"/>
        </w:rPr>
      </w:pPr>
      <w:r w:rsidRPr="00A940DC">
        <w:rPr>
          <w:rFonts w:eastAsia="Arial Unicode MS" w:cs="Mangal"/>
          <w:sz w:val="18"/>
          <w:szCs w:val="18"/>
          <w:lang w:eastAsia="ar-SA"/>
        </w:rPr>
        <w:t xml:space="preserve">Ilość pozyskanego </w:t>
      </w:r>
      <w:r w:rsidRPr="00A940DC">
        <w:rPr>
          <w:rFonts w:eastAsia="TTE16FF7E0t00" w:cs="Mangal"/>
          <w:sz w:val="18"/>
          <w:szCs w:val="18"/>
          <w:lang w:eastAsia="ar-SA"/>
        </w:rPr>
        <w:t xml:space="preserve">drewna może ulec zmianie w przypadku stwierdzenia braku przydatności drewna do wykorzystania (np. ze względu na fakt, iż po wycięciu okaże się, że pień ściętego drzewa jest wewnątrz wypróchniały) musi być potwierdzona przez Kierowników Obwodów Drogowych w Sulimowie i Mirosławicach </w:t>
      </w:r>
      <w:r w:rsidRPr="00A940DC">
        <w:rPr>
          <w:rFonts w:eastAsia="TTE16FF7E0t00" w:cs="Mangal"/>
          <w:sz w:val="18"/>
          <w:szCs w:val="18"/>
          <w:lang w:eastAsia="ar-SA"/>
        </w:rPr>
        <w:br/>
        <w:t xml:space="preserve">w protokole obmiaru ilości odzyskanego drewna. </w:t>
      </w:r>
    </w:p>
    <w:p w:rsidR="00A22013" w:rsidRPr="00A940DC" w:rsidRDefault="00A22013" w:rsidP="00F305F4">
      <w:pPr>
        <w:numPr>
          <w:ilvl w:val="0"/>
          <w:numId w:val="9"/>
        </w:numPr>
        <w:suppressAutoHyphens/>
        <w:overflowPunct/>
        <w:autoSpaceDE/>
        <w:autoSpaceDN/>
        <w:adjustRightInd/>
        <w:jc w:val="both"/>
        <w:textAlignment w:val="auto"/>
        <w:rPr>
          <w:sz w:val="18"/>
          <w:szCs w:val="18"/>
          <w:lang w:eastAsia="ar-SA"/>
        </w:rPr>
      </w:pPr>
      <w:r w:rsidRPr="00A940DC">
        <w:rPr>
          <w:sz w:val="18"/>
          <w:szCs w:val="18"/>
          <w:lang w:eastAsia="ar-SA"/>
        </w:rPr>
        <w:t>Cena za drewno opałowe, które zakupi Wykonawca w wysokości 67 zł/m</w:t>
      </w:r>
      <w:r w:rsidRPr="00A940DC">
        <w:rPr>
          <w:sz w:val="18"/>
          <w:szCs w:val="18"/>
          <w:vertAlign w:val="superscript"/>
          <w:lang w:eastAsia="ar-SA"/>
        </w:rPr>
        <w:t>3</w:t>
      </w:r>
      <w:r w:rsidRPr="00A940DC">
        <w:rPr>
          <w:sz w:val="18"/>
          <w:szCs w:val="18"/>
          <w:lang w:eastAsia="ar-SA"/>
        </w:rPr>
        <w:t xml:space="preserve"> (brutto) ustalona została na podstawie Uchwały Zarządu Powiatu Wrocławskiego Nr 131/2010 z dnia 28 września 2010 roku.</w:t>
      </w:r>
    </w:p>
    <w:p w:rsidR="00A22013" w:rsidRPr="00A940DC" w:rsidRDefault="00A22013" w:rsidP="00F305F4">
      <w:pPr>
        <w:numPr>
          <w:ilvl w:val="0"/>
          <w:numId w:val="9"/>
        </w:numPr>
        <w:suppressAutoHyphens/>
        <w:overflowPunct/>
        <w:autoSpaceDE/>
        <w:autoSpaceDN/>
        <w:adjustRightInd/>
        <w:jc w:val="both"/>
        <w:textAlignment w:val="auto"/>
        <w:rPr>
          <w:sz w:val="18"/>
          <w:szCs w:val="18"/>
          <w:lang w:eastAsia="ar-SA"/>
        </w:rPr>
      </w:pPr>
      <w:r w:rsidRPr="00A940DC">
        <w:rPr>
          <w:sz w:val="18"/>
          <w:szCs w:val="18"/>
          <w:lang w:eastAsia="ar-SA"/>
        </w:rPr>
        <w:t>Rozliczenie za drewno opałowe nastąpi na podstawie faktury VAT, którą Zamawiający wystawi Wykonawcy.</w:t>
      </w:r>
    </w:p>
    <w:p w:rsidR="00EF0D5B" w:rsidRPr="00EF0D5B" w:rsidRDefault="00A22013" w:rsidP="00EF0D5B">
      <w:pPr>
        <w:numPr>
          <w:ilvl w:val="0"/>
          <w:numId w:val="9"/>
        </w:numPr>
        <w:suppressAutoHyphens/>
        <w:overflowPunct/>
        <w:autoSpaceDE/>
        <w:autoSpaceDN/>
        <w:adjustRightInd/>
        <w:jc w:val="both"/>
        <w:textAlignment w:val="auto"/>
        <w:rPr>
          <w:sz w:val="18"/>
          <w:szCs w:val="18"/>
          <w:lang w:eastAsia="ar-SA"/>
        </w:rPr>
      </w:pPr>
      <w:r w:rsidRPr="00A940DC">
        <w:rPr>
          <w:sz w:val="18"/>
          <w:szCs w:val="18"/>
          <w:lang w:eastAsia="ar-SA"/>
        </w:rPr>
        <w:t xml:space="preserve">Środki finansowe za pozyskane drewno, Wykonawca zobowiązany jest wpłacić na konto </w:t>
      </w:r>
      <w:r w:rsidR="00EF0D5B">
        <w:rPr>
          <w:sz w:val="18"/>
          <w:szCs w:val="18"/>
          <w:lang w:eastAsia="ar-SA"/>
        </w:rPr>
        <w:t>wskazane przez Zamawiającego</w:t>
      </w:r>
      <w:r w:rsidR="00CB3AFE">
        <w:rPr>
          <w:sz w:val="18"/>
          <w:szCs w:val="18"/>
          <w:lang w:eastAsia="ar-SA"/>
        </w:rPr>
        <w:t xml:space="preserve"> w terminie 14</w:t>
      </w:r>
      <w:r w:rsidRPr="00A940DC">
        <w:rPr>
          <w:sz w:val="18"/>
          <w:szCs w:val="18"/>
          <w:lang w:eastAsia="ar-SA"/>
        </w:rPr>
        <w:t xml:space="preserve"> dni od daty otrzymania faktury VAT.</w:t>
      </w:r>
    </w:p>
    <w:p w:rsidR="00A22013" w:rsidRPr="00A940DC" w:rsidRDefault="00A22013" w:rsidP="00A22013">
      <w:pPr>
        <w:suppressAutoHyphens/>
        <w:overflowPunct/>
        <w:autoSpaceDE/>
        <w:autoSpaceDN/>
        <w:adjustRightInd/>
        <w:jc w:val="both"/>
        <w:textAlignment w:val="auto"/>
        <w:rPr>
          <w:sz w:val="18"/>
          <w:szCs w:val="18"/>
          <w:lang w:eastAsia="ar-SA"/>
        </w:rPr>
      </w:pPr>
    </w:p>
    <w:p w:rsidR="00A22013" w:rsidRPr="00A940DC" w:rsidRDefault="00A22013" w:rsidP="00A22013">
      <w:pPr>
        <w:suppressAutoHyphens/>
        <w:overflowPunct/>
        <w:autoSpaceDE/>
        <w:autoSpaceDN/>
        <w:adjustRightInd/>
        <w:jc w:val="center"/>
        <w:textAlignment w:val="auto"/>
        <w:rPr>
          <w:b/>
          <w:bCs/>
          <w:sz w:val="18"/>
          <w:szCs w:val="18"/>
          <w:lang w:eastAsia="ar-SA"/>
        </w:rPr>
      </w:pPr>
      <w:r w:rsidRPr="00A940DC">
        <w:rPr>
          <w:b/>
          <w:bCs/>
          <w:sz w:val="18"/>
          <w:szCs w:val="18"/>
          <w:lang w:eastAsia="ar-SA"/>
        </w:rPr>
        <w:t>§ 6</w:t>
      </w:r>
    </w:p>
    <w:p w:rsidR="00A22013" w:rsidRPr="00A940DC" w:rsidRDefault="00A22013" w:rsidP="00A22013">
      <w:pPr>
        <w:suppressAutoHyphens/>
        <w:overflowPunct/>
        <w:autoSpaceDE/>
        <w:autoSpaceDN/>
        <w:adjustRightInd/>
        <w:jc w:val="center"/>
        <w:textAlignment w:val="auto"/>
        <w:rPr>
          <w:b/>
          <w:bCs/>
          <w:sz w:val="18"/>
          <w:szCs w:val="18"/>
          <w:lang w:eastAsia="ar-SA"/>
        </w:rPr>
      </w:pPr>
    </w:p>
    <w:p w:rsidR="00A22013" w:rsidRPr="00A940DC" w:rsidRDefault="00A22013" w:rsidP="00A22013">
      <w:pPr>
        <w:suppressAutoHyphens/>
        <w:overflowPunct/>
        <w:autoSpaceDE/>
        <w:autoSpaceDN/>
        <w:adjustRightInd/>
        <w:ind w:left="284" w:hanging="284"/>
        <w:jc w:val="both"/>
        <w:textAlignment w:val="auto"/>
        <w:rPr>
          <w:rFonts w:eastAsia="Arial"/>
          <w:sz w:val="18"/>
          <w:szCs w:val="18"/>
          <w:lang w:eastAsia="ar-SA"/>
        </w:rPr>
      </w:pPr>
      <w:r w:rsidRPr="00A940DC">
        <w:rPr>
          <w:rFonts w:eastAsia="Arial"/>
          <w:color w:val="000000"/>
          <w:sz w:val="18"/>
          <w:szCs w:val="18"/>
          <w:lang w:eastAsia="ar-SA"/>
        </w:rPr>
        <w:t xml:space="preserve">1. Kwota określona w § 2 ust. 2 niniejszej umowy, zawiera wszelkie koszty związane z realizacją zadania, wynikającą ze specyfikacji technicznej, jak również nie ujęte w specyfikacji  technicznej, a niezbędne do wykonania zadania, takie, jak:  roboty przygotowawcze, porządkowe, </w:t>
      </w:r>
      <w:r w:rsidRPr="00A940DC">
        <w:rPr>
          <w:rFonts w:eastAsia="Arial"/>
          <w:sz w:val="18"/>
          <w:szCs w:val="18"/>
          <w:lang w:eastAsia="ar-SA"/>
        </w:rPr>
        <w:t>koszty utrzymania zaplecza prac, itp.</w:t>
      </w:r>
    </w:p>
    <w:p w:rsidR="00A22013" w:rsidRPr="00A940DC" w:rsidRDefault="00A22013" w:rsidP="00A22013">
      <w:pPr>
        <w:numPr>
          <w:ilvl w:val="0"/>
          <w:numId w:val="4"/>
        </w:numPr>
        <w:tabs>
          <w:tab w:val="left" w:pos="263"/>
          <w:tab w:val="left" w:pos="275"/>
        </w:tabs>
        <w:suppressAutoHyphens/>
        <w:overflowPunct/>
        <w:autoSpaceDE/>
        <w:autoSpaceDN/>
        <w:adjustRightInd/>
        <w:ind w:left="250" w:hanging="238"/>
        <w:jc w:val="both"/>
        <w:textAlignment w:val="auto"/>
        <w:rPr>
          <w:rFonts w:eastAsia="Arial"/>
          <w:sz w:val="18"/>
          <w:szCs w:val="18"/>
          <w:lang w:eastAsia="ar-SA"/>
        </w:rPr>
      </w:pPr>
      <w:r w:rsidRPr="00A940DC">
        <w:rPr>
          <w:rFonts w:eastAsia="Arial"/>
          <w:sz w:val="18"/>
          <w:szCs w:val="18"/>
          <w:lang w:eastAsia="ar-SA"/>
        </w:rPr>
        <w:t>Usługi będą prowadzone zgodnie z wymogami BHP oraz p-</w:t>
      </w:r>
      <w:proofErr w:type="spellStart"/>
      <w:r w:rsidRPr="00A940DC">
        <w:rPr>
          <w:rFonts w:eastAsia="Arial"/>
          <w:sz w:val="18"/>
          <w:szCs w:val="18"/>
          <w:lang w:eastAsia="ar-SA"/>
        </w:rPr>
        <w:t>poż</w:t>
      </w:r>
      <w:proofErr w:type="spellEnd"/>
      <w:r w:rsidRPr="00A940DC">
        <w:rPr>
          <w:rFonts w:eastAsia="Arial"/>
          <w:sz w:val="18"/>
          <w:szCs w:val="18"/>
          <w:lang w:eastAsia="ar-SA"/>
        </w:rPr>
        <w:t xml:space="preserve">. a także przepisami dotyczącymi ochrony środowiska naturalnego i bezpieczeństwa ruchu drogowego. Opłaty i kary za przekroczenie w trakcie realizacji przedmiotu umowy norm określonych w odpowiednich przepisach dotyczących ochrony środowiska </w:t>
      </w:r>
      <w:r w:rsidRPr="00A940DC">
        <w:rPr>
          <w:rFonts w:eastAsia="Arial"/>
          <w:sz w:val="18"/>
          <w:szCs w:val="18"/>
          <w:lang w:eastAsia="ar-SA"/>
        </w:rPr>
        <w:br/>
        <w:t>i bezpieczeństwa ruchu poniesie Wykonawca.</w:t>
      </w:r>
    </w:p>
    <w:p w:rsidR="00A22013" w:rsidRDefault="00A22013" w:rsidP="00CB3AFE">
      <w:pPr>
        <w:numPr>
          <w:ilvl w:val="0"/>
          <w:numId w:val="4"/>
        </w:numPr>
        <w:tabs>
          <w:tab w:val="clear" w:pos="720"/>
          <w:tab w:val="num" w:pos="284"/>
        </w:tabs>
        <w:suppressAutoHyphens/>
        <w:overflowPunct/>
        <w:autoSpaceDE/>
        <w:autoSpaceDN/>
        <w:adjustRightInd/>
        <w:ind w:left="284" w:hanging="284"/>
        <w:jc w:val="both"/>
        <w:textAlignment w:val="auto"/>
        <w:rPr>
          <w:rFonts w:eastAsia="Arial"/>
          <w:sz w:val="18"/>
          <w:szCs w:val="18"/>
          <w:lang w:eastAsia="ar-SA"/>
        </w:rPr>
      </w:pPr>
      <w:r w:rsidRPr="00A940DC">
        <w:rPr>
          <w:rFonts w:eastAsia="Arial"/>
          <w:sz w:val="18"/>
          <w:szCs w:val="18"/>
          <w:lang w:eastAsia="ar-SA"/>
        </w:rPr>
        <w:t>Wykonawca zobowiązuje się wykonać i utrzymać zabezpieczenie terenu prowadzonych prac, strzec mienia znajdującego się na terenie prac, utrzymać jezdnie wraz z dojazdami do posesji w czystości w czasie prowadzenia prac.</w:t>
      </w:r>
    </w:p>
    <w:p w:rsidR="00BE3CD6" w:rsidRPr="00A940DC" w:rsidRDefault="00BE3CD6" w:rsidP="00CB3AFE">
      <w:pPr>
        <w:numPr>
          <w:ilvl w:val="0"/>
          <w:numId w:val="4"/>
        </w:numPr>
        <w:tabs>
          <w:tab w:val="clear" w:pos="720"/>
          <w:tab w:val="num" w:pos="284"/>
        </w:tabs>
        <w:suppressAutoHyphens/>
        <w:overflowPunct/>
        <w:autoSpaceDE/>
        <w:autoSpaceDN/>
        <w:adjustRightInd/>
        <w:ind w:left="284" w:hanging="284"/>
        <w:jc w:val="both"/>
        <w:textAlignment w:val="auto"/>
        <w:rPr>
          <w:rFonts w:eastAsia="Arial" w:cs="Arial"/>
          <w:sz w:val="18"/>
          <w:szCs w:val="18"/>
          <w:lang w:eastAsia="ar-SA"/>
        </w:rPr>
      </w:pPr>
      <w:r w:rsidRPr="00A940DC">
        <w:rPr>
          <w:rFonts w:eastAsia="Arial" w:cs="Arial"/>
          <w:sz w:val="18"/>
          <w:szCs w:val="18"/>
          <w:lang w:eastAsia="ar-SA"/>
        </w:rPr>
        <w:t xml:space="preserve">Wykonawca zobowiązany jest przed rozpoczęciem prac stanowiących przedmiot umowy do wykonania </w:t>
      </w:r>
      <w:r w:rsidRPr="00A940DC">
        <w:rPr>
          <w:rFonts w:eastAsia="Arial" w:cs="Arial"/>
          <w:sz w:val="18"/>
          <w:szCs w:val="18"/>
          <w:lang w:eastAsia="ar-SA"/>
        </w:rPr>
        <w:br/>
        <w:t xml:space="preserve">i uzgodnienia projektu zastępczej organizacji ruchu </w:t>
      </w:r>
      <w:r w:rsidR="00C15D43">
        <w:rPr>
          <w:rFonts w:eastAsia="Arial" w:cs="Arial"/>
          <w:sz w:val="18"/>
          <w:szCs w:val="18"/>
          <w:lang w:eastAsia="ar-SA"/>
        </w:rPr>
        <w:t xml:space="preserve">(schemat) </w:t>
      </w:r>
      <w:r w:rsidRPr="00A940DC">
        <w:rPr>
          <w:rFonts w:eastAsia="Arial" w:cs="Arial"/>
          <w:sz w:val="18"/>
          <w:szCs w:val="18"/>
          <w:lang w:eastAsia="ar-SA"/>
        </w:rPr>
        <w:t>zatwierdzonym przez Zarządcę dróg na czas wykonywania prac.</w:t>
      </w:r>
    </w:p>
    <w:p w:rsidR="00BE3CD6" w:rsidRPr="00A940DC" w:rsidRDefault="00BE3CD6" w:rsidP="00CB3AFE">
      <w:pPr>
        <w:numPr>
          <w:ilvl w:val="0"/>
          <w:numId w:val="4"/>
        </w:numPr>
        <w:tabs>
          <w:tab w:val="clear" w:pos="720"/>
          <w:tab w:val="num" w:pos="284"/>
        </w:tabs>
        <w:suppressAutoHyphens/>
        <w:overflowPunct/>
        <w:autoSpaceDE/>
        <w:autoSpaceDN/>
        <w:adjustRightInd/>
        <w:ind w:left="284" w:hanging="284"/>
        <w:jc w:val="both"/>
        <w:textAlignment w:val="auto"/>
        <w:rPr>
          <w:rFonts w:eastAsia="Arial"/>
          <w:sz w:val="18"/>
          <w:szCs w:val="18"/>
          <w:lang w:eastAsia="ar-SA"/>
        </w:rPr>
      </w:pPr>
      <w:r w:rsidRPr="00A940DC">
        <w:rPr>
          <w:rFonts w:eastAsia="Arial"/>
          <w:sz w:val="18"/>
          <w:szCs w:val="18"/>
          <w:lang w:eastAsia="ar-SA"/>
        </w:rPr>
        <w:t xml:space="preserve">Wykonawca zobowiązany jest uzgodnić z właścicielami linii napowietrznych ich ewentualne wyłączenia, zabezpieczenia przed ich uszkodzeniem podczas prowadzonych prac. </w:t>
      </w:r>
    </w:p>
    <w:p w:rsidR="00F36F6B" w:rsidRPr="00BE3CD6" w:rsidRDefault="00BE3CD6" w:rsidP="00CB3AFE">
      <w:pPr>
        <w:numPr>
          <w:ilvl w:val="0"/>
          <w:numId w:val="4"/>
        </w:numPr>
        <w:tabs>
          <w:tab w:val="clear" w:pos="720"/>
          <w:tab w:val="num" w:pos="284"/>
        </w:tabs>
        <w:suppressAutoHyphens/>
        <w:overflowPunct/>
        <w:autoSpaceDE/>
        <w:autoSpaceDN/>
        <w:adjustRightInd/>
        <w:ind w:left="284" w:hanging="284"/>
        <w:jc w:val="both"/>
        <w:textAlignment w:val="auto"/>
        <w:rPr>
          <w:rFonts w:eastAsia="Arial"/>
          <w:sz w:val="18"/>
          <w:szCs w:val="18"/>
          <w:lang w:eastAsia="ar-SA"/>
        </w:rPr>
      </w:pPr>
      <w:r w:rsidRPr="00A940DC">
        <w:rPr>
          <w:rFonts w:eastAsia="Arial"/>
          <w:sz w:val="18"/>
          <w:szCs w:val="18"/>
          <w:lang w:eastAsia="ar-SA"/>
        </w:rPr>
        <w:t xml:space="preserve">Wykonawca wykona i zapewni należytą eksploatację oznakowania tymczasowego, stanowiącego zabezpieczenie prac i ruchu zastępczego przez cały okres realizacji przedmiotu </w:t>
      </w:r>
      <w:r>
        <w:rPr>
          <w:rFonts w:eastAsia="Arial"/>
          <w:sz w:val="18"/>
          <w:szCs w:val="18"/>
          <w:lang w:eastAsia="ar-SA"/>
        </w:rPr>
        <w:t xml:space="preserve">umowy na warunkach określonych </w:t>
      </w:r>
      <w:r w:rsidRPr="00A940DC">
        <w:rPr>
          <w:rFonts w:eastAsia="Arial"/>
          <w:sz w:val="18"/>
          <w:szCs w:val="18"/>
          <w:lang w:eastAsia="ar-SA"/>
        </w:rPr>
        <w:t>w zatwierdzeniu organu zarządzającego ruchem na drogach powiatowych. Wykonawca odpowiada za zabezpieczenie i oznakowanie miejsca prowadzonych prac w sposób widoczny podczas wykonywania prac związanych z wycinką drzew i utrzymanie ich w należytym stanie przez cały okres ich trwania.</w:t>
      </w:r>
    </w:p>
    <w:p w:rsidR="00EF0D5B" w:rsidRPr="00EF0D5B" w:rsidRDefault="00BE3CD6" w:rsidP="00BE3CD6">
      <w:pPr>
        <w:numPr>
          <w:ilvl w:val="0"/>
          <w:numId w:val="4"/>
        </w:numPr>
        <w:tabs>
          <w:tab w:val="clear" w:pos="720"/>
          <w:tab w:val="num" w:pos="284"/>
        </w:tabs>
        <w:suppressAutoHyphens/>
        <w:overflowPunct/>
        <w:autoSpaceDE/>
        <w:autoSpaceDN/>
        <w:adjustRightInd/>
        <w:ind w:left="284" w:hanging="284"/>
        <w:jc w:val="both"/>
        <w:textAlignment w:val="auto"/>
        <w:rPr>
          <w:rFonts w:eastAsia="Arial"/>
          <w:sz w:val="18"/>
          <w:szCs w:val="18"/>
          <w:lang w:eastAsia="ar-SA"/>
        </w:rPr>
      </w:pPr>
      <w:r>
        <w:rPr>
          <w:rFonts w:eastAsia="Arial"/>
          <w:sz w:val="18"/>
          <w:szCs w:val="18"/>
          <w:lang w:eastAsia="ar-SA"/>
        </w:rPr>
        <w:t>Bez uprzedniej zgody Zamawiającego wykonywane mogą być jedynie prace niezbędne dla zapewnienia bezpieczeństwa i likwidacji zagrożeń oraz wynikających z konieczności zapobieżenia awarii.</w:t>
      </w:r>
    </w:p>
    <w:p w:rsidR="00A22013" w:rsidRPr="00A940DC" w:rsidRDefault="00A22013" w:rsidP="00A22013">
      <w:pPr>
        <w:suppressAutoHyphens/>
        <w:overflowPunct/>
        <w:autoSpaceDE/>
        <w:autoSpaceDN/>
        <w:adjustRightInd/>
        <w:textAlignment w:val="auto"/>
        <w:rPr>
          <w:sz w:val="18"/>
          <w:szCs w:val="18"/>
          <w:lang w:eastAsia="ar-SA"/>
        </w:rPr>
      </w:pPr>
    </w:p>
    <w:p w:rsidR="00A22013" w:rsidRPr="00A940DC" w:rsidRDefault="00A22013" w:rsidP="00A22013">
      <w:pPr>
        <w:suppressAutoHyphens/>
        <w:overflowPunct/>
        <w:autoSpaceDE/>
        <w:autoSpaceDN/>
        <w:adjustRightInd/>
        <w:jc w:val="center"/>
        <w:textAlignment w:val="auto"/>
        <w:rPr>
          <w:b/>
          <w:bCs/>
          <w:sz w:val="18"/>
          <w:szCs w:val="18"/>
          <w:lang w:eastAsia="ar-SA"/>
        </w:rPr>
      </w:pPr>
      <w:r w:rsidRPr="00A940DC">
        <w:rPr>
          <w:b/>
          <w:bCs/>
          <w:sz w:val="18"/>
          <w:szCs w:val="18"/>
          <w:lang w:eastAsia="ar-SA"/>
        </w:rPr>
        <w:t>§ 7</w:t>
      </w:r>
    </w:p>
    <w:p w:rsidR="00A22013" w:rsidRPr="00A940DC" w:rsidRDefault="00A22013" w:rsidP="00A22013">
      <w:pPr>
        <w:suppressAutoHyphens/>
        <w:overflowPunct/>
        <w:autoSpaceDE/>
        <w:autoSpaceDN/>
        <w:adjustRightInd/>
        <w:jc w:val="center"/>
        <w:textAlignment w:val="auto"/>
        <w:rPr>
          <w:sz w:val="18"/>
          <w:szCs w:val="18"/>
          <w:lang w:eastAsia="ar-SA"/>
        </w:rPr>
      </w:pPr>
    </w:p>
    <w:p w:rsidR="00A22013" w:rsidRPr="00A940DC" w:rsidRDefault="00A22013" w:rsidP="00370982">
      <w:pPr>
        <w:numPr>
          <w:ilvl w:val="1"/>
          <w:numId w:val="4"/>
        </w:numPr>
        <w:tabs>
          <w:tab w:val="clear" w:pos="1080"/>
          <w:tab w:val="left" w:pos="284"/>
          <w:tab w:val="num" w:pos="426"/>
        </w:tabs>
        <w:suppressAutoHyphens/>
        <w:overflowPunct/>
        <w:autoSpaceDE/>
        <w:autoSpaceDN/>
        <w:adjustRightInd/>
        <w:ind w:left="284" w:hanging="284"/>
        <w:jc w:val="both"/>
        <w:textAlignment w:val="auto"/>
        <w:rPr>
          <w:sz w:val="18"/>
          <w:szCs w:val="18"/>
          <w:lang w:eastAsia="ar-SA"/>
        </w:rPr>
      </w:pPr>
      <w:r w:rsidRPr="00AB748F">
        <w:rPr>
          <w:bCs/>
          <w:sz w:val="18"/>
          <w:szCs w:val="18"/>
          <w:lang w:eastAsia="ar-SA"/>
        </w:rPr>
        <w:t>Zamawiający</w:t>
      </w:r>
      <w:r w:rsidRPr="00A940DC">
        <w:rPr>
          <w:sz w:val="18"/>
          <w:szCs w:val="18"/>
          <w:lang w:eastAsia="ar-SA"/>
        </w:rPr>
        <w:t xml:space="preserve"> </w:t>
      </w:r>
      <w:r w:rsidR="00AB748F" w:rsidRPr="00A940DC">
        <w:rPr>
          <w:sz w:val="18"/>
          <w:szCs w:val="18"/>
          <w:lang w:eastAsia="ar-SA"/>
        </w:rPr>
        <w:t xml:space="preserve">w terminie </w:t>
      </w:r>
      <w:r w:rsidR="00AB748F">
        <w:rPr>
          <w:sz w:val="18"/>
          <w:szCs w:val="18"/>
          <w:lang w:eastAsia="ar-SA"/>
        </w:rPr>
        <w:t xml:space="preserve">7 dni od daty podpisania Umowy, rozpocznie przekazywanie terenu prac </w:t>
      </w:r>
      <w:r w:rsidR="00AB748F" w:rsidRPr="00AB748F">
        <w:rPr>
          <w:sz w:val="18"/>
          <w:szCs w:val="18"/>
          <w:lang w:eastAsia="ar-SA"/>
        </w:rPr>
        <w:t xml:space="preserve">Wykonawcy </w:t>
      </w:r>
      <w:r w:rsidR="00AB748F">
        <w:rPr>
          <w:sz w:val="18"/>
          <w:szCs w:val="18"/>
          <w:lang w:eastAsia="ar-SA"/>
        </w:rPr>
        <w:t>na podstawie pisemnych protokołów typowania drzew do wycinki, wskazując zakres prac.</w:t>
      </w:r>
      <w:r w:rsidRPr="00A940DC">
        <w:rPr>
          <w:sz w:val="18"/>
          <w:szCs w:val="18"/>
          <w:lang w:eastAsia="ar-SA"/>
        </w:rPr>
        <w:t xml:space="preserve"> </w:t>
      </w:r>
    </w:p>
    <w:p w:rsidR="00370982" w:rsidRDefault="00370982" w:rsidP="00370982">
      <w:pPr>
        <w:tabs>
          <w:tab w:val="left" w:pos="284"/>
        </w:tabs>
        <w:suppressAutoHyphens/>
        <w:overflowPunct/>
        <w:autoSpaceDE/>
        <w:autoSpaceDN/>
        <w:adjustRightInd/>
        <w:jc w:val="both"/>
        <w:textAlignment w:val="auto"/>
        <w:rPr>
          <w:sz w:val="18"/>
          <w:szCs w:val="18"/>
          <w:lang w:eastAsia="ar-SA"/>
        </w:rPr>
      </w:pPr>
    </w:p>
    <w:p w:rsidR="00370982" w:rsidRPr="00370982" w:rsidRDefault="00370982" w:rsidP="00370982">
      <w:pPr>
        <w:numPr>
          <w:ilvl w:val="1"/>
          <w:numId w:val="4"/>
        </w:numPr>
        <w:tabs>
          <w:tab w:val="clear" w:pos="1080"/>
          <w:tab w:val="left" w:pos="284"/>
          <w:tab w:val="num" w:pos="426"/>
        </w:tabs>
        <w:suppressAutoHyphens/>
        <w:overflowPunct/>
        <w:autoSpaceDE/>
        <w:autoSpaceDN/>
        <w:adjustRightInd/>
        <w:ind w:left="284"/>
        <w:jc w:val="both"/>
        <w:textAlignment w:val="auto"/>
        <w:rPr>
          <w:rFonts w:cs="Arial"/>
          <w:sz w:val="18"/>
          <w:szCs w:val="18"/>
          <w:lang w:eastAsia="ar-SA"/>
        </w:rPr>
      </w:pPr>
      <w:r w:rsidRPr="00D14421">
        <w:rPr>
          <w:rFonts w:cs="Arial"/>
          <w:sz w:val="18"/>
          <w:szCs w:val="18"/>
        </w:rPr>
        <w:t xml:space="preserve">Interwencyjne </w:t>
      </w:r>
      <w:r>
        <w:rPr>
          <w:rFonts w:cs="Arial"/>
          <w:sz w:val="18"/>
          <w:szCs w:val="18"/>
        </w:rPr>
        <w:t>prace wycinki drzew (ujętych w kosztorysie ofertowym)</w:t>
      </w:r>
      <w:r w:rsidRPr="00D14421">
        <w:rPr>
          <w:rFonts w:cs="Arial"/>
          <w:sz w:val="18"/>
          <w:szCs w:val="18"/>
        </w:rPr>
        <w:t xml:space="preserve">, które stwarzają zagrożenie dla ruchu pieszego, kołowego lub stwarzają zagrożenia dla mieszkańców, Wykonawca zobowiązany jest wykonać </w:t>
      </w:r>
      <w:r>
        <w:rPr>
          <w:rFonts w:cs="Arial"/>
          <w:sz w:val="18"/>
          <w:szCs w:val="18"/>
        </w:rPr>
        <w:br/>
      </w:r>
      <w:r w:rsidRPr="00D14421">
        <w:rPr>
          <w:rFonts w:cs="Arial"/>
          <w:sz w:val="18"/>
          <w:szCs w:val="18"/>
        </w:rPr>
        <w:t>w terminie 24 godzin od otrzymania zlecenia (telefonicznego lub pisemnego) od Zamawiającego, natomiast planowane wykonanie w/w pra</w:t>
      </w:r>
      <w:r w:rsidR="00BC50EF">
        <w:rPr>
          <w:rFonts w:cs="Arial"/>
          <w:sz w:val="18"/>
          <w:szCs w:val="18"/>
        </w:rPr>
        <w:t>c należy rozpocząć w terminie 7</w:t>
      </w:r>
      <w:r w:rsidRPr="00D14421">
        <w:rPr>
          <w:rFonts w:cs="Arial"/>
          <w:sz w:val="18"/>
          <w:szCs w:val="18"/>
        </w:rPr>
        <w:t xml:space="preserve"> dni od daty przekazania terenu prowadzonych prac. </w:t>
      </w:r>
    </w:p>
    <w:p w:rsidR="00370982" w:rsidRPr="00A940DC" w:rsidRDefault="00370982" w:rsidP="00A22013">
      <w:pPr>
        <w:tabs>
          <w:tab w:val="left" w:pos="284"/>
        </w:tabs>
        <w:suppressAutoHyphens/>
        <w:overflowPunct/>
        <w:autoSpaceDE/>
        <w:autoSpaceDN/>
        <w:adjustRightInd/>
        <w:ind w:left="284" w:hanging="284"/>
        <w:jc w:val="both"/>
        <w:textAlignment w:val="auto"/>
        <w:rPr>
          <w:sz w:val="18"/>
          <w:szCs w:val="18"/>
          <w:lang w:eastAsia="ar-SA"/>
        </w:rPr>
      </w:pPr>
    </w:p>
    <w:p w:rsidR="00A22013" w:rsidRPr="00A940DC" w:rsidRDefault="00A22013" w:rsidP="00A22013">
      <w:pPr>
        <w:tabs>
          <w:tab w:val="left" w:pos="284"/>
        </w:tabs>
        <w:suppressAutoHyphens/>
        <w:overflowPunct/>
        <w:autoSpaceDE/>
        <w:autoSpaceDN/>
        <w:adjustRightInd/>
        <w:ind w:left="284" w:hanging="284"/>
        <w:jc w:val="center"/>
        <w:textAlignment w:val="auto"/>
        <w:rPr>
          <w:b/>
          <w:bCs/>
          <w:sz w:val="18"/>
          <w:szCs w:val="18"/>
          <w:lang w:eastAsia="ar-SA"/>
        </w:rPr>
      </w:pPr>
      <w:r w:rsidRPr="00A940DC">
        <w:rPr>
          <w:b/>
          <w:bCs/>
          <w:sz w:val="18"/>
          <w:szCs w:val="18"/>
          <w:lang w:eastAsia="ar-SA"/>
        </w:rPr>
        <w:t>§ 8</w:t>
      </w:r>
    </w:p>
    <w:p w:rsidR="00A22013" w:rsidRPr="00A940DC" w:rsidRDefault="00A22013" w:rsidP="00A22013">
      <w:pPr>
        <w:tabs>
          <w:tab w:val="left" w:pos="284"/>
        </w:tabs>
        <w:suppressAutoHyphens/>
        <w:overflowPunct/>
        <w:autoSpaceDE/>
        <w:autoSpaceDN/>
        <w:adjustRightInd/>
        <w:ind w:left="284" w:hanging="284"/>
        <w:jc w:val="center"/>
        <w:textAlignment w:val="auto"/>
        <w:rPr>
          <w:sz w:val="18"/>
          <w:szCs w:val="18"/>
          <w:lang w:eastAsia="ar-SA"/>
        </w:rPr>
      </w:pPr>
    </w:p>
    <w:p w:rsidR="00A22013" w:rsidRPr="00A940DC" w:rsidRDefault="00A22013" w:rsidP="00A22013">
      <w:pPr>
        <w:numPr>
          <w:ilvl w:val="0"/>
          <w:numId w:val="16"/>
        </w:numPr>
        <w:suppressAutoHyphens/>
        <w:overflowPunct/>
        <w:autoSpaceDE/>
        <w:autoSpaceDN/>
        <w:adjustRightInd/>
        <w:jc w:val="both"/>
        <w:textAlignment w:val="auto"/>
        <w:rPr>
          <w:sz w:val="18"/>
          <w:szCs w:val="18"/>
          <w:lang w:eastAsia="ar-SA"/>
        </w:rPr>
      </w:pPr>
      <w:r w:rsidRPr="00A940DC">
        <w:rPr>
          <w:sz w:val="18"/>
          <w:szCs w:val="18"/>
          <w:lang w:eastAsia="ar-SA"/>
        </w:rPr>
        <w:t>Obowiązki stron:</w:t>
      </w:r>
    </w:p>
    <w:p w:rsidR="00A22013" w:rsidRPr="00A940DC" w:rsidRDefault="00A22013" w:rsidP="00A22013">
      <w:pPr>
        <w:numPr>
          <w:ilvl w:val="0"/>
          <w:numId w:val="15"/>
        </w:numPr>
        <w:suppressAutoHyphens/>
        <w:overflowPunct/>
        <w:autoSpaceDE/>
        <w:autoSpaceDN/>
        <w:adjustRightInd/>
        <w:jc w:val="both"/>
        <w:textAlignment w:val="auto"/>
        <w:rPr>
          <w:sz w:val="18"/>
          <w:szCs w:val="18"/>
          <w:lang w:eastAsia="ar-SA"/>
        </w:rPr>
      </w:pPr>
      <w:r w:rsidRPr="00A940DC">
        <w:rPr>
          <w:sz w:val="18"/>
          <w:szCs w:val="18"/>
          <w:lang w:eastAsia="ar-SA"/>
        </w:rPr>
        <w:t>Obowiązki Zamawiającego:</w:t>
      </w:r>
    </w:p>
    <w:p w:rsidR="00A22013" w:rsidRPr="00A940DC" w:rsidRDefault="00A22013" w:rsidP="00A22013">
      <w:pPr>
        <w:numPr>
          <w:ilvl w:val="1"/>
          <w:numId w:val="15"/>
        </w:numPr>
        <w:tabs>
          <w:tab w:val="num" w:pos="1440"/>
          <w:tab w:val="left" w:pos="3545"/>
        </w:tabs>
        <w:suppressAutoHyphens/>
        <w:overflowPunct/>
        <w:autoSpaceDE/>
        <w:autoSpaceDN/>
        <w:adjustRightInd/>
        <w:ind w:left="709" w:firstLine="0"/>
        <w:jc w:val="both"/>
        <w:textAlignment w:val="auto"/>
        <w:rPr>
          <w:sz w:val="18"/>
          <w:szCs w:val="18"/>
          <w:lang w:eastAsia="ar-SA"/>
        </w:rPr>
      </w:pPr>
      <w:r w:rsidRPr="00A940DC">
        <w:rPr>
          <w:sz w:val="18"/>
          <w:szCs w:val="18"/>
          <w:lang w:eastAsia="ar-SA"/>
        </w:rPr>
        <w:t>Zamawiający zobowiązuje się przekazać protokolarnie Wykonawcy teren prowadzonych prac,</w:t>
      </w:r>
    </w:p>
    <w:p w:rsidR="00A22013" w:rsidRPr="00A940DC" w:rsidRDefault="00A22013" w:rsidP="00A22013">
      <w:pPr>
        <w:numPr>
          <w:ilvl w:val="1"/>
          <w:numId w:val="15"/>
        </w:numPr>
        <w:tabs>
          <w:tab w:val="num" w:pos="1440"/>
          <w:tab w:val="left" w:pos="3545"/>
        </w:tabs>
        <w:suppressAutoHyphens/>
        <w:overflowPunct/>
        <w:autoSpaceDE/>
        <w:autoSpaceDN/>
        <w:adjustRightInd/>
        <w:ind w:left="709" w:firstLine="0"/>
        <w:jc w:val="both"/>
        <w:textAlignment w:val="auto"/>
        <w:rPr>
          <w:sz w:val="18"/>
          <w:szCs w:val="18"/>
          <w:lang w:eastAsia="ar-SA"/>
        </w:rPr>
      </w:pPr>
      <w:r w:rsidRPr="00A940DC">
        <w:rPr>
          <w:sz w:val="18"/>
          <w:szCs w:val="18"/>
          <w:lang w:eastAsia="ar-SA"/>
        </w:rPr>
        <w:t>zapewnić nadzór nad tokiem prowadzonych prac.</w:t>
      </w:r>
    </w:p>
    <w:p w:rsidR="00A22013" w:rsidRPr="00A940DC" w:rsidRDefault="00A22013" w:rsidP="00A22013">
      <w:pPr>
        <w:numPr>
          <w:ilvl w:val="1"/>
          <w:numId w:val="17"/>
        </w:numPr>
        <w:tabs>
          <w:tab w:val="clear" w:pos="360"/>
        </w:tabs>
        <w:suppressAutoHyphens/>
        <w:overflowPunct/>
        <w:autoSpaceDE/>
        <w:autoSpaceDN/>
        <w:adjustRightInd/>
        <w:jc w:val="both"/>
        <w:textAlignment w:val="auto"/>
        <w:rPr>
          <w:sz w:val="18"/>
          <w:szCs w:val="18"/>
          <w:lang w:eastAsia="ar-SA"/>
        </w:rPr>
      </w:pPr>
      <w:r w:rsidRPr="00A940DC">
        <w:rPr>
          <w:sz w:val="18"/>
          <w:szCs w:val="18"/>
          <w:lang w:eastAsia="ar-SA"/>
        </w:rPr>
        <w:t>Obowiązki Wykonawcy:</w:t>
      </w:r>
    </w:p>
    <w:p w:rsidR="00A22013" w:rsidRPr="00A940DC" w:rsidRDefault="00A22013" w:rsidP="00A22013">
      <w:pPr>
        <w:numPr>
          <w:ilvl w:val="1"/>
          <w:numId w:val="18"/>
        </w:numPr>
        <w:tabs>
          <w:tab w:val="clear" w:pos="360"/>
          <w:tab w:val="num" w:pos="-1134"/>
        </w:tabs>
        <w:suppressAutoHyphens/>
        <w:overflowPunct/>
        <w:autoSpaceDE/>
        <w:autoSpaceDN/>
        <w:adjustRightInd/>
        <w:ind w:left="1418" w:hanging="709"/>
        <w:jc w:val="both"/>
        <w:textAlignment w:val="auto"/>
        <w:rPr>
          <w:sz w:val="18"/>
          <w:szCs w:val="18"/>
          <w:lang w:eastAsia="ar-SA"/>
        </w:rPr>
      </w:pPr>
      <w:r w:rsidRPr="00A940DC">
        <w:rPr>
          <w:sz w:val="18"/>
          <w:szCs w:val="18"/>
          <w:lang w:eastAsia="ar-SA"/>
        </w:rPr>
        <w:t>Wykonawca zobowiązuje się wykonać na własny koszt oznakowanie prac;</w:t>
      </w:r>
    </w:p>
    <w:p w:rsidR="00A22013" w:rsidRPr="00A940DC" w:rsidRDefault="00A22013" w:rsidP="00A22013">
      <w:pPr>
        <w:numPr>
          <w:ilvl w:val="1"/>
          <w:numId w:val="18"/>
        </w:numPr>
        <w:tabs>
          <w:tab w:val="clear" w:pos="360"/>
          <w:tab w:val="num" w:pos="1440"/>
          <w:tab w:val="left" w:pos="3545"/>
        </w:tabs>
        <w:suppressAutoHyphens/>
        <w:overflowPunct/>
        <w:autoSpaceDE/>
        <w:autoSpaceDN/>
        <w:adjustRightInd/>
        <w:ind w:left="709" w:firstLine="0"/>
        <w:jc w:val="both"/>
        <w:textAlignment w:val="auto"/>
        <w:rPr>
          <w:sz w:val="18"/>
          <w:szCs w:val="18"/>
          <w:lang w:eastAsia="ar-SA"/>
        </w:rPr>
      </w:pPr>
      <w:r w:rsidRPr="00A940DC">
        <w:rPr>
          <w:sz w:val="18"/>
          <w:szCs w:val="18"/>
          <w:lang w:eastAsia="ar-SA"/>
        </w:rPr>
        <w:t>Wykonawca odpowiada za bezpieczeństwo w trakcie wykonywania prac;</w:t>
      </w:r>
    </w:p>
    <w:p w:rsidR="00A22013" w:rsidRPr="00A940DC" w:rsidRDefault="00A22013" w:rsidP="00A22013">
      <w:pPr>
        <w:numPr>
          <w:ilvl w:val="1"/>
          <w:numId w:val="18"/>
        </w:numPr>
        <w:tabs>
          <w:tab w:val="clear" w:pos="360"/>
          <w:tab w:val="num" w:pos="1440"/>
          <w:tab w:val="left" w:pos="3545"/>
        </w:tabs>
        <w:suppressAutoHyphens/>
        <w:overflowPunct/>
        <w:autoSpaceDE/>
        <w:autoSpaceDN/>
        <w:adjustRightInd/>
        <w:ind w:left="709" w:firstLine="0"/>
        <w:jc w:val="both"/>
        <w:textAlignment w:val="auto"/>
        <w:rPr>
          <w:sz w:val="18"/>
          <w:szCs w:val="18"/>
          <w:lang w:eastAsia="ar-SA"/>
        </w:rPr>
      </w:pPr>
      <w:r w:rsidRPr="00A940DC">
        <w:rPr>
          <w:sz w:val="18"/>
          <w:szCs w:val="18"/>
          <w:lang w:eastAsia="ar-SA"/>
        </w:rPr>
        <w:t>Wykonawca odpowiada za szkody wynikłe podczas wykonywania prac;</w:t>
      </w:r>
    </w:p>
    <w:p w:rsidR="00BC50EF" w:rsidRPr="00BC50EF" w:rsidRDefault="00A22013" w:rsidP="00BC50EF">
      <w:pPr>
        <w:numPr>
          <w:ilvl w:val="1"/>
          <w:numId w:val="18"/>
        </w:numPr>
        <w:tabs>
          <w:tab w:val="clear" w:pos="360"/>
          <w:tab w:val="num" w:pos="1440"/>
          <w:tab w:val="left" w:pos="3545"/>
        </w:tabs>
        <w:suppressAutoHyphens/>
        <w:overflowPunct/>
        <w:autoSpaceDE/>
        <w:autoSpaceDN/>
        <w:adjustRightInd/>
        <w:ind w:left="1418" w:hanging="709"/>
        <w:jc w:val="both"/>
        <w:textAlignment w:val="auto"/>
        <w:rPr>
          <w:rFonts w:eastAsia="Verdana" w:cs="Verdana"/>
          <w:sz w:val="18"/>
          <w:szCs w:val="18"/>
          <w:lang w:eastAsia="ar-SA"/>
        </w:rPr>
      </w:pPr>
      <w:r w:rsidRPr="00A940DC">
        <w:rPr>
          <w:sz w:val="18"/>
          <w:szCs w:val="18"/>
          <w:lang w:eastAsia="ar-SA"/>
        </w:rPr>
        <w:t xml:space="preserve">Wykonawca jako wytwórca odpadów w rozumieniu art. 3 ust. </w:t>
      </w:r>
      <w:r w:rsidR="00BC50EF">
        <w:rPr>
          <w:sz w:val="18"/>
          <w:szCs w:val="18"/>
          <w:lang w:eastAsia="ar-SA"/>
        </w:rPr>
        <w:t>1</w:t>
      </w:r>
      <w:r w:rsidRPr="00A940DC">
        <w:rPr>
          <w:sz w:val="18"/>
          <w:szCs w:val="18"/>
          <w:lang w:eastAsia="ar-SA"/>
        </w:rPr>
        <w:t xml:space="preserve"> pkt. </w:t>
      </w:r>
      <w:r w:rsidR="00BC50EF">
        <w:rPr>
          <w:sz w:val="18"/>
          <w:szCs w:val="18"/>
          <w:lang w:eastAsia="ar-SA"/>
        </w:rPr>
        <w:t>3</w:t>
      </w:r>
      <w:r w:rsidRPr="00A940DC">
        <w:rPr>
          <w:sz w:val="18"/>
          <w:szCs w:val="18"/>
          <w:lang w:eastAsia="ar-SA"/>
        </w:rPr>
        <w:t xml:space="preserve">2 ustawy z dnia </w:t>
      </w:r>
      <w:r>
        <w:rPr>
          <w:sz w:val="18"/>
          <w:szCs w:val="18"/>
          <w:lang w:eastAsia="ar-SA"/>
        </w:rPr>
        <w:t xml:space="preserve">               </w:t>
      </w:r>
      <w:r w:rsidR="00BC50EF">
        <w:rPr>
          <w:sz w:val="18"/>
          <w:szCs w:val="18"/>
          <w:lang w:eastAsia="ar-SA"/>
        </w:rPr>
        <w:t xml:space="preserve">14 grudnia 2012 r., </w:t>
      </w:r>
      <w:r w:rsidRPr="00A940DC">
        <w:rPr>
          <w:rFonts w:eastAsia="Verdana" w:cs="Verdana"/>
          <w:sz w:val="18"/>
          <w:szCs w:val="18"/>
          <w:lang w:eastAsia="ar-SA"/>
        </w:rPr>
        <w:t xml:space="preserve">o </w:t>
      </w:r>
      <w:r w:rsidR="00BC50EF">
        <w:rPr>
          <w:rFonts w:eastAsia="Verdana" w:cs="Verdana"/>
          <w:sz w:val="18"/>
          <w:szCs w:val="18"/>
          <w:lang w:eastAsia="ar-SA"/>
        </w:rPr>
        <w:t xml:space="preserve">odpadach </w:t>
      </w:r>
      <w:r w:rsidR="00BC50EF" w:rsidRPr="00BC50EF">
        <w:rPr>
          <w:rFonts w:eastAsia="Verdana" w:cs="Verdana"/>
          <w:color w:val="000000"/>
          <w:sz w:val="18"/>
          <w:szCs w:val="18"/>
        </w:rPr>
        <w:t>(Dz. U. z 2013 r., poz. 21 z późn.zm.),</w:t>
      </w:r>
      <w:r w:rsidR="00BC50EF">
        <w:rPr>
          <w:rFonts w:eastAsia="Verdana" w:cs="Verdana"/>
          <w:sz w:val="18"/>
          <w:szCs w:val="18"/>
          <w:lang w:eastAsia="ar-SA"/>
        </w:rPr>
        <w:t xml:space="preserve"> </w:t>
      </w:r>
      <w:r w:rsidRPr="00BC50EF">
        <w:rPr>
          <w:rFonts w:eastAsia="Verdana" w:cs="Verdana"/>
          <w:sz w:val="18"/>
          <w:szCs w:val="18"/>
          <w:lang w:eastAsia="ar-SA"/>
        </w:rPr>
        <w:t xml:space="preserve">ma obowiązek gospodarowania powstałymi podczas realizacji zadania odpadami zgodnie z ustawą </w:t>
      </w:r>
      <w:r w:rsidR="00BC50EF">
        <w:rPr>
          <w:rFonts w:eastAsia="Verdana" w:cs="Verdana"/>
          <w:sz w:val="18"/>
          <w:szCs w:val="18"/>
          <w:lang w:eastAsia="ar-SA"/>
        </w:rPr>
        <w:br/>
      </w:r>
      <w:r w:rsidRPr="00BC50EF">
        <w:rPr>
          <w:rFonts w:eastAsia="Verdana" w:cs="Verdana"/>
          <w:sz w:val="18"/>
          <w:szCs w:val="18"/>
          <w:lang w:eastAsia="ar-SA"/>
        </w:rPr>
        <w:t>o odpadach.</w:t>
      </w:r>
    </w:p>
    <w:p w:rsidR="00A22013" w:rsidRDefault="00AB748F" w:rsidP="00A22013">
      <w:pPr>
        <w:numPr>
          <w:ilvl w:val="1"/>
          <w:numId w:val="18"/>
        </w:numPr>
        <w:tabs>
          <w:tab w:val="clear" w:pos="360"/>
          <w:tab w:val="num" w:pos="1440"/>
          <w:tab w:val="left" w:pos="3545"/>
        </w:tabs>
        <w:suppressAutoHyphens/>
        <w:overflowPunct/>
        <w:autoSpaceDE/>
        <w:autoSpaceDN/>
        <w:adjustRightInd/>
        <w:ind w:left="1418" w:hanging="709"/>
        <w:jc w:val="both"/>
        <w:textAlignment w:val="auto"/>
        <w:rPr>
          <w:rFonts w:eastAsia="Verdana" w:cs="Verdana"/>
          <w:color w:val="000000"/>
          <w:sz w:val="18"/>
          <w:szCs w:val="18"/>
          <w:lang w:eastAsia="ar-SA"/>
        </w:rPr>
      </w:pPr>
      <w:r w:rsidRPr="00751C8E">
        <w:rPr>
          <w:rFonts w:eastAsia="Verdana" w:cs="Verdana"/>
          <w:color w:val="000000"/>
          <w:sz w:val="18"/>
          <w:szCs w:val="18"/>
          <w:lang w:eastAsia="ar-SA"/>
        </w:rPr>
        <w:t>rozpoczęcie prac w termin</w:t>
      </w:r>
      <w:r w:rsidR="00B66567">
        <w:rPr>
          <w:rFonts w:eastAsia="Verdana" w:cs="Verdana"/>
          <w:color w:val="000000"/>
          <w:sz w:val="18"/>
          <w:szCs w:val="18"/>
          <w:lang w:eastAsia="ar-SA"/>
        </w:rPr>
        <w:t xml:space="preserve">ach określonych w </w:t>
      </w:r>
      <w:r w:rsidR="00B66567">
        <w:rPr>
          <w:rFonts w:eastAsia="Verdana" w:cs="Arial"/>
          <w:color w:val="000000"/>
          <w:sz w:val="18"/>
          <w:szCs w:val="18"/>
          <w:lang w:eastAsia="ar-SA"/>
        </w:rPr>
        <w:t>§</w:t>
      </w:r>
      <w:r w:rsidR="00B66567">
        <w:rPr>
          <w:rFonts w:eastAsia="Verdana" w:cs="Verdana"/>
          <w:color w:val="000000"/>
          <w:sz w:val="18"/>
          <w:szCs w:val="18"/>
          <w:lang w:eastAsia="ar-SA"/>
        </w:rPr>
        <w:t xml:space="preserve"> 7 </w:t>
      </w:r>
      <w:r w:rsidR="00364909">
        <w:rPr>
          <w:rFonts w:eastAsia="Verdana" w:cs="Verdana"/>
          <w:color w:val="000000"/>
          <w:sz w:val="18"/>
          <w:szCs w:val="18"/>
          <w:lang w:eastAsia="ar-SA"/>
        </w:rPr>
        <w:t xml:space="preserve">ust. 2 </w:t>
      </w:r>
      <w:r w:rsidRPr="00751C8E">
        <w:rPr>
          <w:rFonts w:eastAsia="Verdana" w:cs="Verdana"/>
          <w:color w:val="000000"/>
          <w:sz w:val="18"/>
          <w:szCs w:val="18"/>
          <w:lang w:eastAsia="ar-SA"/>
        </w:rPr>
        <w:t xml:space="preserve">pod rygorem naliczenia kar. </w:t>
      </w:r>
      <w:r w:rsidR="00390B27" w:rsidRPr="00751C8E">
        <w:rPr>
          <w:rFonts w:eastAsia="Verdana" w:cs="Verdana"/>
          <w:color w:val="000000"/>
          <w:sz w:val="18"/>
          <w:szCs w:val="18"/>
          <w:lang w:eastAsia="ar-SA"/>
        </w:rPr>
        <w:t xml:space="preserve"> </w:t>
      </w:r>
    </w:p>
    <w:p w:rsidR="00BC50EF" w:rsidRDefault="00BC50EF" w:rsidP="00BC50EF">
      <w:pPr>
        <w:tabs>
          <w:tab w:val="left" w:pos="3545"/>
        </w:tabs>
        <w:suppressAutoHyphens/>
        <w:overflowPunct/>
        <w:autoSpaceDE/>
        <w:autoSpaceDN/>
        <w:adjustRightInd/>
        <w:ind w:left="1418"/>
        <w:jc w:val="both"/>
        <w:textAlignment w:val="auto"/>
        <w:rPr>
          <w:rFonts w:eastAsia="Verdana" w:cs="Verdana"/>
          <w:color w:val="000000"/>
          <w:sz w:val="18"/>
          <w:szCs w:val="18"/>
          <w:lang w:eastAsia="ar-SA"/>
        </w:rPr>
      </w:pPr>
    </w:p>
    <w:p w:rsidR="00BC50EF" w:rsidRPr="00751C8E" w:rsidRDefault="00BC50EF" w:rsidP="00BC50EF">
      <w:pPr>
        <w:tabs>
          <w:tab w:val="left" w:pos="3545"/>
        </w:tabs>
        <w:suppressAutoHyphens/>
        <w:overflowPunct/>
        <w:autoSpaceDE/>
        <w:autoSpaceDN/>
        <w:adjustRightInd/>
        <w:ind w:left="1418"/>
        <w:jc w:val="both"/>
        <w:textAlignment w:val="auto"/>
        <w:rPr>
          <w:rFonts w:eastAsia="Verdana" w:cs="Verdana"/>
          <w:color w:val="000000"/>
          <w:sz w:val="18"/>
          <w:szCs w:val="18"/>
          <w:lang w:eastAsia="ar-SA"/>
        </w:rPr>
      </w:pPr>
    </w:p>
    <w:p w:rsidR="00A22013" w:rsidRPr="00A940DC" w:rsidRDefault="00A22013" w:rsidP="00390B27">
      <w:pPr>
        <w:tabs>
          <w:tab w:val="left" w:pos="284"/>
        </w:tabs>
        <w:suppressAutoHyphens/>
        <w:overflowPunct/>
        <w:autoSpaceDE/>
        <w:autoSpaceDN/>
        <w:adjustRightInd/>
        <w:jc w:val="both"/>
        <w:textAlignment w:val="auto"/>
        <w:rPr>
          <w:sz w:val="18"/>
          <w:szCs w:val="18"/>
          <w:lang w:eastAsia="ar-SA"/>
        </w:rPr>
      </w:pPr>
    </w:p>
    <w:p w:rsidR="00A22013" w:rsidRPr="00A940DC" w:rsidRDefault="00A22013" w:rsidP="00A22013">
      <w:pPr>
        <w:tabs>
          <w:tab w:val="left" w:pos="284"/>
        </w:tabs>
        <w:suppressAutoHyphens/>
        <w:overflowPunct/>
        <w:autoSpaceDE/>
        <w:autoSpaceDN/>
        <w:adjustRightInd/>
        <w:ind w:left="284" w:hanging="284"/>
        <w:jc w:val="center"/>
        <w:textAlignment w:val="auto"/>
        <w:rPr>
          <w:b/>
          <w:bCs/>
          <w:sz w:val="18"/>
          <w:szCs w:val="18"/>
          <w:lang w:eastAsia="ar-SA"/>
        </w:rPr>
      </w:pPr>
      <w:r w:rsidRPr="00A940DC">
        <w:rPr>
          <w:b/>
          <w:bCs/>
          <w:sz w:val="18"/>
          <w:szCs w:val="18"/>
          <w:lang w:eastAsia="ar-SA"/>
        </w:rPr>
        <w:lastRenderedPageBreak/>
        <w:t>§ 9</w:t>
      </w:r>
    </w:p>
    <w:p w:rsidR="00A22013" w:rsidRPr="00A940DC" w:rsidRDefault="00A22013" w:rsidP="00A22013">
      <w:pPr>
        <w:tabs>
          <w:tab w:val="left" w:pos="284"/>
        </w:tabs>
        <w:suppressAutoHyphens/>
        <w:overflowPunct/>
        <w:autoSpaceDE/>
        <w:autoSpaceDN/>
        <w:adjustRightInd/>
        <w:ind w:left="284" w:hanging="284"/>
        <w:jc w:val="center"/>
        <w:textAlignment w:val="auto"/>
        <w:rPr>
          <w:b/>
          <w:bCs/>
          <w:sz w:val="18"/>
          <w:szCs w:val="18"/>
          <w:lang w:eastAsia="ar-SA"/>
        </w:rPr>
      </w:pPr>
    </w:p>
    <w:p w:rsidR="00762210" w:rsidRPr="00762210" w:rsidRDefault="00A22013" w:rsidP="00A22013">
      <w:pPr>
        <w:numPr>
          <w:ilvl w:val="0"/>
          <w:numId w:val="19"/>
        </w:numPr>
        <w:tabs>
          <w:tab w:val="left" w:pos="284"/>
        </w:tabs>
        <w:suppressAutoHyphens/>
        <w:overflowPunct/>
        <w:autoSpaceDE/>
        <w:autoSpaceDN/>
        <w:adjustRightInd/>
        <w:jc w:val="both"/>
        <w:textAlignment w:val="auto"/>
        <w:rPr>
          <w:bCs/>
          <w:sz w:val="18"/>
          <w:szCs w:val="18"/>
          <w:lang w:eastAsia="ar-SA"/>
        </w:rPr>
      </w:pPr>
      <w:r w:rsidRPr="000D2D28">
        <w:rPr>
          <w:sz w:val="18"/>
          <w:szCs w:val="18"/>
          <w:lang w:eastAsia="ar-SA"/>
        </w:rPr>
        <w:t xml:space="preserve">Zamawiającego w trakcie realizacji przedmiotu umowy reprezentować będzie: </w:t>
      </w:r>
    </w:p>
    <w:p w:rsidR="00762210" w:rsidRPr="00762210" w:rsidRDefault="00762210" w:rsidP="00762210">
      <w:pPr>
        <w:tabs>
          <w:tab w:val="left" w:pos="284"/>
        </w:tabs>
        <w:suppressAutoHyphens/>
        <w:overflowPunct/>
        <w:autoSpaceDE/>
        <w:autoSpaceDN/>
        <w:adjustRightInd/>
        <w:ind w:left="360"/>
        <w:jc w:val="both"/>
        <w:textAlignment w:val="auto"/>
        <w:rPr>
          <w:bCs/>
          <w:sz w:val="18"/>
          <w:szCs w:val="18"/>
          <w:lang w:eastAsia="ar-SA"/>
        </w:rPr>
      </w:pPr>
      <w:r>
        <w:rPr>
          <w:sz w:val="18"/>
          <w:szCs w:val="18"/>
          <w:lang w:eastAsia="ar-SA"/>
        </w:rPr>
        <w:t xml:space="preserve">- </w:t>
      </w:r>
      <w:r w:rsidRPr="00762210">
        <w:rPr>
          <w:sz w:val="18"/>
          <w:szCs w:val="18"/>
          <w:lang w:eastAsia="ar-SA"/>
        </w:rPr>
        <w:t xml:space="preserve">na terenie Obwodu Drogowego Sulimów </w:t>
      </w:r>
      <w:r w:rsidR="00A22013" w:rsidRPr="00762210">
        <w:rPr>
          <w:bCs/>
          <w:sz w:val="18"/>
          <w:szCs w:val="18"/>
          <w:lang w:eastAsia="ar-SA"/>
        </w:rPr>
        <w:t>Pan Ta</w:t>
      </w:r>
      <w:r w:rsidR="00BC50EF">
        <w:rPr>
          <w:bCs/>
          <w:sz w:val="18"/>
          <w:szCs w:val="18"/>
          <w:lang w:eastAsia="ar-SA"/>
        </w:rPr>
        <w:t xml:space="preserve">deusz Wojciechowski – Kierownik (tel. </w:t>
      </w:r>
      <w:r w:rsidR="00A22013" w:rsidRPr="00762210">
        <w:rPr>
          <w:bCs/>
          <w:sz w:val="18"/>
          <w:szCs w:val="18"/>
          <w:lang w:eastAsia="ar-SA"/>
        </w:rPr>
        <w:t xml:space="preserve">71 311 66 16), </w:t>
      </w:r>
    </w:p>
    <w:p w:rsidR="00762210" w:rsidRPr="00762210" w:rsidRDefault="00762210" w:rsidP="00762210">
      <w:pPr>
        <w:tabs>
          <w:tab w:val="left" w:pos="284"/>
        </w:tabs>
        <w:suppressAutoHyphens/>
        <w:overflowPunct/>
        <w:autoSpaceDE/>
        <w:autoSpaceDN/>
        <w:adjustRightInd/>
        <w:ind w:left="360"/>
        <w:jc w:val="both"/>
        <w:textAlignment w:val="auto"/>
        <w:rPr>
          <w:bCs/>
          <w:sz w:val="18"/>
          <w:szCs w:val="18"/>
          <w:lang w:eastAsia="ar-SA"/>
        </w:rPr>
      </w:pPr>
      <w:r w:rsidRPr="00762210">
        <w:rPr>
          <w:bCs/>
          <w:sz w:val="18"/>
          <w:szCs w:val="18"/>
          <w:lang w:eastAsia="ar-SA"/>
        </w:rPr>
        <w:t xml:space="preserve">- na terenie Obwodu Drogowego Mirosławice </w:t>
      </w:r>
      <w:r w:rsidR="00A22013" w:rsidRPr="00762210">
        <w:rPr>
          <w:bCs/>
          <w:sz w:val="18"/>
          <w:szCs w:val="18"/>
          <w:lang w:eastAsia="ar-SA"/>
        </w:rPr>
        <w:t xml:space="preserve">Pan Krzysztof Filipiuk – Kierownik </w:t>
      </w:r>
      <w:r w:rsidR="00BC50EF">
        <w:rPr>
          <w:bCs/>
          <w:sz w:val="18"/>
          <w:szCs w:val="18"/>
          <w:lang w:eastAsia="ar-SA"/>
        </w:rPr>
        <w:t xml:space="preserve">(tel. </w:t>
      </w:r>
      <w:r w:rsidRPr="00762210">
        <w:rPr>
          <w:bCs/>
          <w:sz w:val="18"/>
          <w:szCs w:val="18"/>
          <w:lang w:eastAsia="ar-SA"/>
        </w:rPr>
        <w:t xml:space="preserve">71  316 22 45), </w:t>
      </w:r>
    </w:p>
    <w:p w:rsidR="00A22013" w:rsidRPr="00762210" w:rsidRDefault="00762210" w:rsidP="00762210">
      <w:pPr>
        <w:tabs>
          <w:tab w:val="left" w:pos="284"/>
        </w:tabs>
        <w:suppressAutoHyphens/>
        <w:overflowPunct/>
        <w:autoSpaceDE/>
        <w:autoSpaceDN/>
        <w:adjustRightInd/>
        <w:ind w:left="360"/>
        <w:jc w:val="both"/>
        <w:textAlignment w:val="auto"/>
        <w:rPr>
          <w:bCs/>
          <w:sz w:val="18"/>
          <w:szCs w:val="18"/>
          <w:lang w:eastAsia="ar-SA"/>
        </w:rPr>
      </w:pPr>
      <w:r w:rsidRPr="00762210">
        <w:rPr>
          <w:bCs/>
          <w:sz w:val="18"/>
          <w:szCs w:val="18"/>
          <w:lang w:eastAsia="ar-SA"/>
        </w:rPr>
        <w:t>- oraz Pani Karolina Mioduszewska – inspektor w Wy</w:t>
      </w:r>
      <w:r w:rsidR="00BC50EF">
        <w:rPr>
          <w:bCs/>
          <w:sz w:val="18"/>
          <w:szCs w:val="18"/>
          <w:lang w:eastAsia="ar-SA"/>
        </w:rPr>
        <w:t xml:space="preserve">dziale Dróg i Transportu (tel. </w:t>
      </w:r>
      <w:r w:rsidRPr="00762210">
        <w:rPr>
          <w:bCs/>
          <w:sz w:val="18"/>
          <w:szCs w:val="18"/>
          <w:lang w:eastAsia="ar-SA"/>
        </w:rPr>
        <w:t>71 72 21 874).</w:t>
      </w:r>
    </w:p>
    <w:p w:rsidR="00A22013" w:rsidRPr="00A940DC" w:rsidRDefault="00A22013" w:rsidP="00A22013">
      <w:pPr>
        <w:tabs>
          <w:tab w:val="left" w:pos="284"/>
        </w:tabs>
        <w:suppressAutoHyphens/>
        <w:overflowPunct/>
        <w:autoSpaceDE/>
        <w:autoSpaceDN/>
        <w:adjustRightInd/>
        <w:jc w:val="both"/>
        <w:textAlignment w:val="auto"/>
        <w:rPr>
          <w:sz w:val="18"/>
          <w:szCs w:val="18"/>
          <w:lang w:eastAsia="ar-SA"/>
        </w:rPr>
      </w:pPr>
      <w:r w:rsidRPr="00A940DC">
        <w:rPr>
          <w:sz w:val="18"/>
          <w:szCs w:val="18"/>
          <w:lang w:eastAsia="ar-SA"/>
        </w:rPr>
        <w:t>2. Wykonawcę w trakcie realizacji przedmiotu umowy reprezentować będzie Pan/Pani …...........</w:t>
      </w:r>
      <w:r w:rsidR="008F3860">
        <w:rPr>
          <w:sz w:val="18"/>
          <w:szCs w:val="18"/>
          <w:lang w:eastAsia="ar-SA"/>
        </w:rPr>
        <w:t>...............</w:t>
      </w:r>
      <w:r w:rsidRPr="00A940DC">
        <w:rPr>
          <w:sz w:val="18"/>
          <w:szCs w:val="18"/>
          <w:lang w:eastAsia="ar-SA"/>
        </w:rPr>
        <w:t>..............</w:t>
      </w:r>
    </w:p>
    <w:p w:rsidR="00D334E4" w:rsidRPr="0077678A" w:rsidRDefault="00A22013" w:rsidP="0077678A">
      <w:pPr>
        <w:tabs>
          <w:tab w:val="left" w:pos="1420"/>
        </w:tabs>
        <w:suppressAutoHyphens/>
        <w:overflowPunct/>
        <w:autoSpaceDE/>
        <w:autoSpaceDN/>
        <w:adjustRightInd/>
        <w:ind w:left="284" w:hanging="284"/>
        <w:jc w:val="both"/>
        <w:textAlignment w:val="auto"/>
        <w:rPr>
          <w:sz w:val="18"/>
          <w:szCs w:val="18"/>
          <w:lang w:eastAsia="ar-SA"/>
        </w:rPr>
      </w:pPr>
      <w:r w:rsidRPr="00A940DC">
        <w:rPr>
          <w:sz w:val="18"/>
          <w:szCs w:val="18"/>
          <w:lang w:eastAsia="ar-SA"/>
        </w:rPr>
        <w:t xml:space="preserve">3. Strony mogą zmienić osoby, o których mowa w </w:t>
      </w:r>
      <w:r w:rsidR="00DC29D4">
        <w:rPr>
          <w:sz w:val="18"/>
          <w:szCs w:val="18"/>
          <w:lang w:eastAsia="ar-SA"/>
        </w:rPr>
        <w:t>ust. 1 i 2</w:t>
      </w:r>
      <w:r w:rsidRPr="00A940DC">
        <w:rPr>
          <w:sz w:val="18"/>
          <w:szCs w:val="18"/>
          <w:lang w:eastAsia="ar-SA"/>
        </w:rPr>
        <w:t>, zawiadamiając pisemnie o tym drugą Stronę.</w:t>
      </w:r>
    </w:p>
    <w:p w:rsidR="00D334E4" w:rsidRPr="00A940DC" w:rsidRDefault="00D334E4" w:rsidP="00135D5E">
      <w:pPr>
        <w:tabs>
          <w:tab w:val="left" w:pos="1420"/>
        </w:tabs>
        <w:suppressAutoHyphens/>
        <w:overflowPunct/>
        <w:autoSpaceDE/>
        <w:autoSpaceDN/>
        <w:adjustRightInd/>
        <w:jc w:val="both"/>
        <w:textAlignment w:val="auto"/>
        <w:rPr>
          <w:b/>
          <w:bCs/>
          <w:sz w:val="18"/>
          <w:szCs w:val="18"/>
          <w:lang w:eastAsia="ar-SA"/>
        </w:rPr>
      </w:pPr>
    </w:p>
    <w:p w:rsidR="00A22013" w:rsidRPr="00A940DC" w:rsidRDefault="00A22013" w:rsidP="00A22013">
      <w:pPr>
        <w:suppressAutoHyphens/>
        <w:overflowPunct/>
        <w:autoSpaceDE/>
        <w:autoSpaceDN/>
        <w:adjustRightInd/>
        <w:jc w:val="center"/>
        <w:textAlignment w:val="auto"/>
        <w:rPr>
          <w:b/>
          <w:bCs/>
          <w:sz w:val="18"/>
          <w:szCs w:val="18"/>
          <w:lang w:eastAsia="ar-SA"/>
        </w:rPr>
      </w:pPr>
      <w:r w:rsidRPr="00A940DC">
        <w:rPr>
          <w:b/>
          <w:bCs/>
          <w:sz w:val="18"/>
          <w:szCs w:val="18"/>
          <w:lang w:eastAsia="ar-SA"/>
        </w:rPr>
        <w:t>§ 10</w:t>
      </w:r>
    </w:p>
    <w:p w:rsidR="00A22013" w:rsidRPr="00A940DC" w:rsidRDefault="00A22013" w:rsidP="00A22013">
      <w:pPr>
        <w:suppressAutoHyphens/>
        <w:overflowPunct/>
        <w:autoSpaceDE/>
        <w:autoSpaceDN/>
        <w:adjustRightInd/>
        <w:jc w:val="center"/>
        <w:textAlignment w:val="auto"/>
        <w:rPr>
          <w:sz w:val="18"/>
          <w:szCs w:val="18"/>
          <w:lang w:eastAsia="ar-SA"/>
        </w:rPr>
      </w:pPr>
    </w:p>
    <w:p w:rsidR="0077678A" w:rsidRPr="0077678A" w:rsidRDefault="00A22013" w:rsidP="0077678A">
      <w:pPr>
        <w:pStyle w:val="western"/>
        <w:numPr>
          <w:ilvl w:val="0"/>
          <w:numId w:val="20"/>
        </w:numPr>
        <w:spacing w:before="0" w:beforeAutospacing="0" w:after="0" w:afterAutospacing="0"/>
        <w:rPr>
          <w:sz w:val="18"/>
          <w:szCs w:val="18"/>
        </w:rPr>
      </w:pPr>
      <w:r w:rsidRPr="00A940DC">
        <w:rPr>
          <w:sz w:val="18"/>
          <w:szCs w:val="18"/>
          <w:lang w:eastAsia="ar-SA"/>
        </w:rPr>
        <w:t xml:space="preserve">Zamawiający zobowiązany jest </w:t>
      </w:r>
      <w:r w:rsidR="00BB3ADE" w:rsidRPr="00A940DC">
        <w:rPr>
          <w:sz w:val="18"/>
          <w:szCs w:val="18"/>
          <w:lang w:eastAsia="ar-SA"/>
        </w:rPr>
        <w:t>zapłacić Wykonawcy wynagrodzen</w:t>
      </w:r>
      <w:r w:rsidR="00BB3ADE">
        <w:rPr>
          <w:sz w:val="18"/>
          <w:szCs w:val="18"/>
          <w:lang w:eastAsia="ar-SA"/>
        </w:rPr>
        <w:t>ie za wykonane i odebrane prace,</w:t>
      </w:r>
      <w:r w:rsidR="00BB3ADE" w:rsidRPr="00A940DC">
        <w:rPr>
          <w:sz w:val="18"/>
          <w:szCs w:val="18"/>
          <w:lang w:eastAsia="ar-SA"/>
        </w:rPr>
        <w:t xml:space="preserve"> </w:t>
      </w:r>
      <w:r w:rsidRPr="00A940DC">
        <w:rPr>
          <w:sz w:val="18"/>
          <w:szCs w:val="18"/>
          <w:lang w:eastAsia="ar-SA"/>
        </w:rPr>
        <w:t xml:space="preserve">na podstawie protokołu odbioru </w:t>
      </w:r>
      <w:r w:rsidR="00855584">
        <w:rPr>
          <w:sz w:val="18"/>
          <w:szCs w:val="18"/>
          <w:lang w:eastAsia="ar-SA"/>
        </w:rPr>
        <w:t>końcowego</w:t>
      </w:r>
      <w:r w:rsidR="00BB3ADE">
        <w:rPr>
          <w:sz w:val="18"/>
          <w:szCs w:val="18"/>
          <w:lang w:eastAsia="ar-SA"/>
        </w:rPr>
        <w:t xml:space="preserve"> oraz pisemnego </w:t>
      </w:r>
      <w:r w:rsidR="00BB3ADE" w:rsidRPr="008B161C">
        <w:rPr>
          <w:sz w:val="18"/>
          <w:szCs w:val="18"/>
        </w:rPr>
        <w:t xml:space="preserve">oświadczenia Wykonawcy, że przedmiot umowy jest wykonany zgodnie z </w:t>
      </w:r>
      <w:r w:rsidR="00BB3ADE">
        <w:rPr>
          <w:sz w:val="18"/>
          <w:szCs w:val="18"/>
        </w:rPr>
        <w:t>umową.</w:t>
      </w:r>
    </w:p>
    <w:p w:rsidR="00B86553" w:rsidRDefault="003A788F" w:rsidP="003A788F">
      <w:pPr>
        <w:pStyle w:val="western"/>
        <w:numPr>
          <w:ilvl w:val="0"/>
          <w:numId w:val="20"/>
        </w:numPr>
        <w:spacing w:before="0" w:beforeAutospacing="0" w:after="0" w:afterAutospacing="0"/>
        <w:rPr>
          <w:sz w:val="18"/>
          <w:szCs w:val="18"/>
          <w:lang w:eastAsia="ar-SA"/>
        </w:rPr>
      </w:pPr>
      <w:r w:rsidRPr="00B86553">
        <w:rPr>
          <w:color w:val="000000"/>
          <w:sz w:val="18"/>
          <w:szCs w:val="18"/>
        </w:rPr>
        <w:t xml:space="preserve">Rozliczenie finansowe między stronami dokonane będzie na podstawie faktury. Postawą do wystawienia faktury będzie protokół odbioru </w:t>
      </w:r>
      <w:r w:rsidR="00855584" w:rsidRPr="00B86553">
        <w:rPr>
          <w:color w:val="000000"/>
          <w:sz w:val="18"/>
          <w:szCs w:val="18"/>
        </w:rPr>
        <w:t xml:space="preserve">końcowego </w:t>
      </w:r>
      <w:r w:rsidR="001B101B" w:rsidRPr="00B86553">
        <w:rPr>
          <w:sz w:val="18"/>
          <w:szCs w:val="18"/>
          <w:lang w:eastAsia="ar-SA"/>
        </w:rPr>
        <w:t>potwie</w:t>
      </w:r>
      <w:r w:rsidR="00B86553">
        <w:rPr>
          <w:sz w:val="18"/>
          <w:szCs w:val="18"/>
          <w:lang w:eastAsia="ar-SA"/>
        </w:rPr>
        <w:t>rdzający ilość wyciętych drzew.</w:t>
      </w:r>
    </w:p>
    <w:p w:rsidR="003A788F" w:rsidRPr="00B86553" w:rsidRDefault="001B101B" w:rsidP="003A788F">
      <w:pPr>
        <w:pStyle w:val="western"/>
        <w:numPr>
          <w:ilvl w:val="0"/>
          <w:numId w:val="20"/>
        </w:numPr>
        <w:spacing w:before="0" w:beforeAutospacing="0" w:after="0" w:afterAutospacing="0"/>
        <w:rPr>
          <w:sz w:val="18"/>
          <w:szCs w:val="18"/>
          <w:lang w:eastAsia="ar-SA"/>
        </w:rPr>
      </w:pPr>
      <w:r w:rsidRPr="00B86553">
        <w:rPr>
          <w:sz w:val="18"/>
          <w:szCs w:val="18"/>
        </w:rPr>
        <w:t xml:space="preserve">Faktura za prace stanowiące przedmiot umowy będzie płatna przelewem na konto Wykonawcy wskazanego na fakturze w terminie </w:t>
      </w:r>
      <w:r w:rsidR="003A788F" w:rsidRPr="00B86553">
        <w:rPr>
          <w:sz w:val="18"/>
          <w:szCs w:val="18"/>
        </w:rPr>
        <w:t xml:space="preserve">14 </w:t>
      </w:r>
      <w:r w:rsidRPr="00B86553">
        <w:rPr>
          <w:sz w:val="18"/>
          <w:szCs w:val="18"/>
        </w:rPr>
        <w:t>dni od daty dostarczenia do Starostwa Powiatowego wymaganych dokumentów.</w:t>
      </w:r>
    </w:p>
    <w:p w:rsidR="00797538" w:rsidRDefault="001B101B" w:rsidP="00797538">
      <w:pPr>
        <w:pStyle w:val="western"/>
        <w:numPr>
          <w:ilvl w:val="0"/>
          <w:numId w:val="20"/>
        </w:numPr>
        <w:spacing w:before="0" w:beforeAutospacing="0" w:after="0" w:afterAutospacing="0"/>
        <w:rPr>
          <w:sz w:val="18"/>
          <w:szCs w:val="18"/>
          <w:lang w:eastAsia="ar-SA"/>
        </w:rPr>
      </w:pPr>
      <w:r w:rsidRPr="003A788F">
        <w:rPr>
          <w:sz w:val="18"/>
          <w:szCs w:val="18"/>
        </w:rPr>
        <w:t>Terminem zapłaty jest data obciążenia rachunku Zamawiającego.</w:t>
      </w:r>
    </w:p>
    <w:p w:rsidR="00BC50EF" w:rsidRPr="00797538" w:rsidRDefault="00BC50EF" w:rsidP="00797538">
      <w:pPr>
        <w:pStyle w:val="western"/>
        <w:numPr>
          <w:ilvl w:val="0"/>
          <w:numId w:val="20"/>
        </w:numPr>
        <w:spacing w:before="0" w:beforeAutospacing="0" w:after="0" w:afterAutospacing="0"/>
        <w:rPr>
          <w:sz w:val="18"/>
          <w:szCs w:val="18"/>
          <w:lang w:eastAsia="ar-SA"/>
        </w:rPr>
      </w:pPr>
      <w:r w:rsidRPr="00797538">
        <w:rPr>
          <w:sz w:val="18"/>
          <w:szCs w:val="18"/>
        </w:rPr>
        <w:t xml:space="preserve">Faktura zostanie wystawiona przez </w:t>
      </w:r>
      <w:r w:rsidR="00797538">
        <w:rPr>
          <w:sz w:val="18"/>
          <w:szCs w:val="18"/>
        </w:rPr>
        <w:t xml:space="preserve">Wykonawcę </w:t>
      </w:r>
      <w:r w:rsidRPr="00797538">
        <w:rPr>
          <w:sz w:val="18"/>
          <w:szCs w:val="18"/>
        </w:rPr>
        <w:t>na następujące dane: Powiat Wrocławski, ul. Kościuszki 131, 50-440 Wrocław, NIP: 897-16-47-961.</w:t>
      </w:r>
    </w:p>
    <w:p w:rsidR="00D6796C" w:rsidRPr="00A940DC" w:rsidRDefault="00D6796C" w:rsidP="00A22013">
      <w:pPr>
        <w:suppressAutoHyphens/>
        <w:overflowPunct/>
        <w:autoSpaceDE/>
        <w:autoSpaceDN/>
        <w:adjustRightInd/>
        <w:jc w:val="both"/>
        <w:textAlignment w:val="auto"/>
        <w:rPr>
          <w:sz w:val="18"/>
          <w:szCs w:val="18"/>
          <w:lang w:eastAsia="ar-SA"/>
        </w:rPr>
      </w:pPr>
    </w:p>
    <w:p w:rsidR="00A22013" w:rsidRPr="00A940DC" w:rsidRDefault="00A22013" w:rsidP="00A22013">
      <w:pPr>
        <w:suppressAutoHyphens/>
        <w:overflowPunct/>
        <w:autoSpaceDE/>
        <w:autoSpaceDN/>
        <w:adjustRightInd/>
        <w:jc w:val="center"/>
        <w:textAlignment w:val="auto"/>
        <w:rPr>
          <w:b/>
          <w:bCs/>
          <w:sz w:val="18"/>
          <w:szCs w:val="18"/>
          <w:lang w:eastAsia="ar-SA"/>
        </w:rPr>
      </w:pPr>
      <w:r w:rsidRPr="00A940DC">
        <w:rPr>
          <w:b/>
          <w:bCs/>
          <w:sz w:val="18"/>
          <w:szCs w:val="18"/>
          <w:lang w:eastAsia="ar-SA"/>
        </w:rPr>
        <w:t>§ 11</w:t>
      </w:r>
    </w:p>
    <w:p w:rsidR="00A22013" w:rsidRPr="00A940DC" w:rsidRDefault="00A22013" w:rsidP="00A22013">
      <w:pPr>
        <w:suppressAutoHyphens/>
        <w:overflowPunct/>
        <w:autoSpaceDE/>
        <w:autoSpaceDN/>
        <w:adjustRightInd/>
        <w:jc w:val="center"/>
        <w:textAlignment w:val="auto"/>
        <w:rPr>
          <w:b/>
          <w:bCs/>
          <w:sz w:val="18"/>
          <w:szCs w:val="18"/>
          <w:lang w:eastAsia="ar-SA"/>
        </w:rPr>
      </w:pPr>
    </w:p>
    <w:p w:rsidR="00A22013" w:rsidRDefault="00A22013" w:rsidP="00A22013">
      <w:pPr>
        <w:numPr>
          <w:ilvl w:val="0"/>
          <w:numId w:val="21"/>
        </w:numPr>
        <w:tabs>
          <w:tab w:val="left" w:pos="426"/>
        </w:tabs>
        <w:suppressAutoHyphens/>
        <w:overflowPunct/>
        <w:autoSpaceDE/>
        <w:autoSpaceDN/>
        <w:adjustRightInd/>
        <w:jc w:val="both"/>
        <w:textAlignment w:val="auto"/>
        <w:rPr>
          <w:sz w:val="18"/>
          <w:szCs w:val="18"/>
          <w:lang w:eastAsia="ar-SA"/>
        </w:rPr>
      </w:pPr>
      <w:r w:rsidRPr="00A940DC">
        <w:rPr>
          <w:sz w:val="18"/>
          <w:szCs w:val="18"/>
          <w:lang w:eastAsia="ar-SA"/>
        </w:rPr>
        <w:t>Wykonawca zobowiązuje się wykonać prace zgodnie z zakresem zawartym w materiałach przetargowych – (Szczegółowa Specyfikacja Techniczna).</w:t>
      </w:r>
    </w:p>
    <w:p w:rsidR="00A22013" w:rsidRDefault="00A22013" w:rsidP="00A22013">
      <w:pPr>
        <w:numPr>
          <w:ilvl w:val="0"/>
          <w:numId w:val="21"/>
        </w:numPr>
        <w:tabs>
          <w:tab w:val="left" w:pos="426"/>
        </w:tabs>
        <w:suppressAutoHyphens/>
        <w:overflowPunct/>
        <w:autoSpaceDE/>
        <w:autoSpaceDN/>
        <w:adjustRightInd/>
        <w:jc w:val="both"/>
        <w:textAlignment w:val="auto"/>
        <w:rPr>
          <w:sz w:val="18"/>
          <w:szCs w:val="18"/>
          <w:lang w:eastAsia="ar-SA"/>
        </w:rPr>
      </w:pPr>
      <w:r w:rsidRPr="00A940DC">
        <w:rPr>
          <w:sz w:val="18"/>
          <w:szCs w:val="18"/>
          <w:lang w:eastAsia="ar-SA"/>
        </w:rPr>
        <w:t>Pracownicy i sprz</w:t>
      </w:r>
      <w:r w:rsidRPr="00A940DC">
        <w:rPr>
          <w:rFonts w:eastAsia="TimesNewRoman" w:cs="TimesNewRoman"/>
          <w:sz w:val="18"/>
          <w:szCs w:val="18"/>
          <w:lang w:eastAsia="ar-SA"/>
        </w:rPr>
        <w:t>ę</w:t>
      </w:r>
      <w:r w:rsidRPr="00A940DC">
        <w:rPr>
          <w:sz w:val="18"/>
          <w:szCs w:val="18"/>
          <w:lang w:eastAsia="ar-SA"/>
        </w:rPr>
        <w:t>t musz</w:t>
      </w:r>
      <w:r w:rsidRPr="00A940DC">
        <w:rPr>
          <w:rFonts w:eastAsia="TimesNewRoman" w:cs="TimesNewRoman"/>
          <w:sz w:val="18"/>
          <w:szCs w:val="18"/>
          <w:lang w:eastAsia="ar-SA"/>
        </w:rPr>
        <w:t xml:space="preserve">ą </w:t>
      </w:r>
      <w:r w:rsidRPr="00A940DC">
        <w:rPr>
          <w:sz w:val="18"/>
          <w:szCs w:val="18"/>
          <w:lang w:eastAsia="ar-SA"/>
        </w:rPr>
        <w:t>by</w:t>
      </w:r>
      <w:r w:rsidRPr="00A940DC">
        <w:rPr>
          <w:rFonts w:eastAsia="TimesNewRoman" w:cs="TimesNewRoman"/>
          <w:sz w:val="18"/>
          <w:szCs w:val="18"/>
          <w:lang w:eastAsia="ar-SA"/>
        </w:rPr>
        <w:t xml:space="preserve">ć </w:t>
      </w:r>
      <w:r w:rsidRPr="00A940DC">
        <w:rPr>
          <w:sz w:val="18"/>
          <w:szCs w:val="18"/>
          <w:lang w:eastAsia="ar-SA"/>
        </w:rPr>
        <w:t>wyposa</w:t>
      </w:r>
      <w:r w:rsidRPr="00A940DC">
        <w:rPr>
          <w:rFonts w:eastAsia="TimesNewRoman" w:cs="TimesNewRoman"/>
          <w:sz w:val="18"/>
          <w:szCs w:val="18"/>
          <w:lang w:eastAsia="ar-SA"/>
        </w:rPr>
        <w:t>ż</w:t>
      </w:r>
      <w:r w:rsidRPr="00A940DC">
        <w:rPr>
          <w:sz w:val="18"/>
          <w:szCs w:val="18"/>
          <w:lang w:eastAsia="ar-SA"/>
        </w:rPr>
        <w:t>eni w stosowne oznakowanie umo</w:t>
      </w:r>
      <w:r w:rsidRPr="00A940DC">
        <w:rPr>
          <w:rFonts w:eastAsia="TimesNewRoman" w:cs="TimesNewRoman"/>
          <w:sz w:val="18"/>
          <w:szCs w:val="18"/>
          <w:lang w:eastAsia="ar-SA"/>
        </w:rPr>
        <w:t>ż</w:t>
      </w:r>
      <w:r w:rsidRPr="00A940DC">
        <w:rPr>
          <w:sz w:val="18"/>
          <w:szCs w:val="18"/>
          <w:lang w:eastAsia="ar-SA"/>
        </w:rPr>
        <w:t>liwiaj</w:t>
      </w:r>
      <w:r w:rsidRPr="00A940DC">
        <w:rPr>
          <w:rFonts w:eastAsia="TimesNewRoman" w:cs="TimesNewRoman"/>
          <w:sz w:val="18"/>
          <w:szCs w:val="18"/>
          <w:lang w:eastAsia="ar-SA"/>
        </w:rPr>
        <w:t>ą</w:t>
      </w:r>
      <w:r w:rsidRPr="00A940DC">
        <w:rPr>
          <w:sz w:val="18"/>
          <w:szCs w:val="18"/>
          <w:lang w:eastAsia="ar-SA"/>
        </w:rPr>
        <w:t>ce identyfikacj</w:t>
      </w:r>
      <w:r w:rsidRPr="00A940DC">
        <w:rPr>
          <w:rFonts w:eastAsia="TimesNewRoman" w:cs="TimesNewRoman"/>
          <w:sz w:val="18"/>
          <w:szCs w:val="18"/>
          <w:lang w:eastAsia="ar-SA"/>
        </w:rPr>
        <w:t xml:space="preserve">ę </w:t>
      </w:r>
      <w:r w:rsidRPr="00A940DC">
        <w:rPr>
          <w:rFonts w:eastAsia="TimesNewRoman" w:cs="TimesNewRoman"/>
          <w:sz w:val="18"/>
          <w:szCs w:val="18"/>
          <w:lang w:eastAsia="ar-SA"/>
        </w:rPr>
        <w:br/>
      </w:r>
      <w:r w:rsidRPr="00A940DC">
        <w:rPr>
          <w:sz w:val="18"/>
          <w:szCs w:val="18"/>
          <w:lang w:eastAsia="ar-SA"/>
        </w:rPr>
        <w:t>w czasie prowadzonych prac.</w:t>
      </w:r>
    </w:p>
    <w:p w:rsidR="00A22013" w:rsidRDefault="00A22013" w:rsidP="00A22013">
      <w:pPr>
        <w:numPr>
          <w:ilvl w:val="0"/>
          <w:numId w:val="21"/>
        </w:numPr>
        <w:tabs>
          <w:tab w:val="left" w:pos="426"/>
        </w:tabs>
        <w:suppressAutoHyphens/>
        <w:overflowPunct/>
        <w:autoSpaceDE/>
        <w:autoSpaceDN/>
        <w:adjustRightInd/>
        <w:jc w:val="both"/>
        <w:textAlignment w:val="auto"/>
        <w:rPr>
          <w:sz w:val="18"/>
          <w:szCs w:val="18"/>
          <w:lang w:eastAsia="ar-SA"/>
        </w:rPr>
      </w:pPr>
      <w:r w:rsidRPr="00A940DC">
        <w:rPr>
          <w:sz w:val="18"/>
          <w:szCs w:val="18"/>
          <w:lang w:eastAsia="ar-SA"/>
        </w:rPr>
        <w:t xml:space="preserve">Wykonawca na bieżąco usuwa odpady i porządkuje teren po wykonanych pracach najpóźniej do dwóch dni, </w:t>
      </w:r>
      <w:r w:rsidRPr="00A940DC">
        <w:rPr>
          <w:sz w:val="18"/>
          <w:szCs w:val="18"/>
          <w:lang w:eastAsia="ar-SA"/>
        </w:rPr>
        <w:br/>
        <w:t>a także wywozi wszelkie pozostałości z terenu prowadzonych prac przed dniami wolnymi od pracy tj. przed niedzielami i świętami.</w:t>
      </w:r>
    </w:p>
    <w:p w:rsidR="0077678A" w:rsidRPr="00135D5E" w:rsidRDefault="00A22013" w:rsidP="0077678A">
      <w:pPr>
        <w:numPr>
          <w:ilvl w:val="0"/>
          <w:numId w:val="21"/>
        </w:numPr>
        <w:tabs>
          <w:tab w:val="left" w:pos="426"/>
        </w:tabs>
        <w:suppressAutoHyphens/>
        <w:overflowPunct/>
        <w:autoSpaceDE/>
        <w:autoSpaceDN/>
        <w:adjustRightInd/>
        <w:jc w:val="both"/>
        <w:textAlignment w:val="auto"/>
        <w:rPr>
          <w:sz w:val="18"/>
          <w:szCs w:val="18"/>
          <w:lang w:eastAsia="ar-SA"/>
        </w:rPr>
      </w:pPr>
      <w:r w:rsidRPr="00A940DC">
        <w:rPr>
          <w:sz w:val="18"/>
          <w:szCs w:val="18"/>
          <w:lang w:eastAsia="ar-SA"/>
        </w:rPr>
        <w:t xml:space="preserve">Wykonawca w okresie obowiązywania niniejszej umowy przejmuje odpowiedzialność za wszelkie szkody wywołane swoim działaniem i zaniechaniem przy wykonywaniu zadań objętych niniejszą umową w stosunku do osób trzecich i Zamawiającego. </w:t>
      </w:r>
    </w:p>
    <w:p w:rsidR="00A22013" w:rsidRPr="00A940DC" w:rsidRDefault="00A22013" w:rsidP="00A22013">
      <w:pPr>
        <w:tabs>
          <w:tab w:val="left" w:pos="1420"/>
        </w:tabs>
        <w:suppressAutoHyphens/>
        <w:overflowPunct/>
        <w:autoSpaceDE/>
        <w:autoSpaceDN/>
        <w:adjustRightInd/>
        <w:textAlignment w:val="auto"/>
        <w:rPr>
          <w:sz w:val="18"/>
          <w:szCs w:val="18"/>
          <w:lang w:eastAsia="ar-SA"/>
        </w:rPr>
      </w:pPr>
    </w:p>
    <w:p w:rsidR="00A22013" w:rsidRPr="00A940DC" w:rsidRDefault="00A22013" w:rsidP="00A22013">
      <w:pPr>
        <w:suppressAutoHyphens/>
        <w:overflowPunct/>
        <w:autoSpaceDE/>
        <w:autoSpaceDN/>
        <w:adjustRightInd/>
        <w:jc w:val="center"/>
        <w:textAlignment w:val="auto"/>
        <w:rPr>
          <w:b/>
          <w:bCs/>
          <w:sz w:val="18"/>
          <w:szCs w:val="18"/>
          <w:lang w:eastAsia="ar-SA"/>
        </w:rPr>
      </w:pPr>
      <w:r w:rsidRPr="00A940DC">
        <w:rPr>
          <w:b/>
          <w:bCs/>
          <w:sz w:val="18"/>
          <w:szCs w:val="18"/>
          <w:lang w:eastAsia="ar-SA"/>
        </w:rPr>
        <w:t>§ 12</w:t>
      </w:r>
    </w:p>
    <w:p w:rsidR="00A22013" w:rsidRPr="00A940DC" w:rsidRDefault="00A22013" w:rsidP="00A22013">
      <w:pPr>
        <w:suppressAutoHyphens/>
        <w:overflowPunct/>
        <w:autoSpaceDE/>
        <w:autoSpaceDN/>
        <w:adjustRightInd/>
        <w:jc w:val="center"/>
        <w:textAlignment w:val="auto"/>
        <w:rPr>
          <w:b/>
          <w:bCs/>
          <w:sz w:val="18"/>
          <w:szCs w:val="18"/>
          <w:lang w:eastAsia="ar-SA"/>
        </w:rPr>
      </w:pPr>
    </w:p>
    <w:p w:rsidR="00A22013" w:rsidRPr="00A940DC" w:rsidRDefault="00A22013" w:rsidP="00A22013">
      <w:pPr>
        <w:suppressAutoHyphens/>
        <w:overflowPunct/>
        <w:autoSpaceDE/>
        <w:autoSpaceDN/>
        <w:adjustRightInd/>
        <w:ind w:left="283" w:hanging="283"/>
        <w:jc w:val="both"/>
        <w:textAlignment w:val="auto"/>
        <w:rPr>
          <w:sz w:val="18"/>
          <w:szCs w:val="18"/>
          <w:lang w:eastAsia="ar-SA"/>
        </w:rPr>
      </w:pPr>
      <w:r w:rsidRPr="00A940DC">
        <w:rPr>
          <w:sz w:val="18"/>
          <w:szCs w:val="18"/>
          <w:lang w:eastAsia="ar-SA"/>
        </w:rPr>
        <w:t>Zasady i warunki odbioru prac:</w:t>
      </w:r>
    </w:p>
    <w:p w:rsidR="00A22013" w:rsidRPr="00A940DC" w:rsidRDefault="00A22013" w:rsidP="00A22013">
      <w:pPr>
        <w:numPr>
          <w:ilvl w:val="0"/>
          <w:numId w:val="22"/>
        </w:numPr>
        <w:suppressAutoHyphens/>
        <w:overflowPunct/>
        <w:autoSpaceDE/>
        <w:autoSpaceDN/>
        <w:adjustRightInd/>
        <w:jc w:val="both"/>
        <w:textAlignment w:val="auto"/>
        <w:rPr>
          <w:sz w:val="18"/>
          <w:szCs w:val="18"/>
          <w:lang w:eastAsia="ar-SA"/>
        </w:rPr>
      </w:pPr>
      <w:r w:rsidRPr="00A940DC">
        <w:rPr>
          <w:sz w:val="18"/>
          <w:szCs w:val="18"/>
          <w:lang w:eastAsia="ar-SA"/>
        </w:rPr>
        <w:t xml:space="preserve">Wykonawca zgłosi Zamawiającemu w formie pisemnej gotowość do odbioru, określając jednocześnie zakres prac do odbioru. </w:t>
      </w:r>
    </w:p>
    <w:p w:rsidR="00A22013" w:rsidRPr="00A940DC" w:rsidRDefault="00A22013" w:rsidP="00A22013">
      <w:pPr>
        <w:numPr>
          <w:ilvl w:val="0"/>
          <w:numId w:val="22"/>
        </w:numPr>
        <w:suppressAutoHyphens/>
        <w:overflowPunct/>
        <w:autoSpaceDE/>
        <w:autoSpaceDN/>
        <w:adjustRightInd/>
        <w:jc w:val="both"/>
        <w:textAlignment w:val="auto"/>
        <w:rPr>
          <w:sz w:val="18"/>
          <w:szCs w:val="18"/>
          <w:lang w:eastAsia="ar-SA"/>
        </w:rPr>
      </w:pPr>
      <w:r w:rsidRPr="00A940DC">
        <w:rPr>
          <w:sz w:val="18"/>
          <w:szCs w:val="18"/>
          <w:lang w:eastAsia="ar-SA"/>
        </w:rPr>
        <w:t>Zamawiający wyznaczy w ciągu 7 dni termin odbioru i zawiadomi Wykonawcę.</w:t>
      </w:r>
    </w:p>
    <w:p w:rsidR="00A22013" w:rsidRPr="00A940DC" w:rsidRDefault="00A22013" w:rsidP="00A22013">
      <w:pPr>
        <w:numPr>
          <w:ilvl w:val="0"/>
          <w:numId w:val="22"/>
        </w:numPr>
        <w:suppressAutoHyphens/>
        <w:overflowPunct/>
        <w:autoSpaceDE/>
        <w:autoSpaceDN/>
        <w:adjustRightInd/>
        <w:jc w:val="both"/>
        <w:textAlignment w:val="auto"/>
        <w:rPr>
          <w:sz w:val="18"/>
          <w:szCs w:val="18"/>
          <w:lang w:eastAsia="ar-SA"/>
        </w:rPr>
      </w:pPr>
      <w:r w:rsidRPr="00A940DC">
        <w:rPr>
          <w:sz w:val="18"/>
          <w:szCs w:val="18"/>
          <w:lang w:eastAsia="ar-SA"/>
        </w:rPr>
        <w:t>Zamawiający wspólnie z Wykonawcą dokonają oceny wykonania prac podlegających odbiorowi.</w:t>
      </w:r>
    </w:p>
    <w:p w:rsidR="00A22013" w:rsidRPr="00A940DC" w:rsidRDefault="00A22013" w:rsidP="00A22013">
      <w:pPr>
        <w:numPr>
          <w:ilvl w:val="0"/>
          <w:numId w:val="22"/>
        </w:numPr>
        <w:suppressAutoHyphens/>
        <w:overflowPunct/>
        <w:autoSpaceDE/>
        <w:autoSpaceDN/>
        <w:adjustRightInd/>
        <w:jc w:val="both"/>
        <w:textAlignment w:val="auto"/>
        <w:rPr>
          <w:sz w:val="18"/>
          <w:szCs w:val="18"/>
          <w:lang w:eastAsia="ar-SA"/>
        </w:rPr>
      </w:pPr>
      <w:r w:rsidRPr="00A940DC">
        <w:rPr>
          <w:sz w:val="18"/>
          <w:szCs w:val="18"/>
          <w:lang w:eastAsia="ar-SA"/>
        </w:rPr>
        <w:t>Z czynności odbioru zostanie spisany protokół odbioru zawierający wszelkie ustalenia dokonane w toku odbioru, jak i terminy wyznaczone na usunięcie stwierdzonych wad i usterek.</w:t>
      </w:r>
    </w:p>
    <w:p w:rsidR="00A22013" w:rsidRPr="00A940DC" w:rsidRDefault="00A22013" w:rsidP="00A22013">
      <w:pPr>
        <w:numPr>
          <w:ilvl w:val="0"/>
          <w:numId w:val="22"/>
        </w:numPr>
        <w:suppressAutoHyphens/>
        <w:overflowPunct/>
        <w:autoSpaceDE/>
        <w:autoSpaceDN/>
        <w:adjustRightInd/>
        <w:jc w:val="both"/>
        <w:textAlignment w:val="auto"/>
        <w:rPr>
          <w:sz w:val="18"/>
          <w:szCs w:val="18"/>
          <w:lang w:eastAsia="ar-SA"/>
        </w:rPr>
      </w:pPr>
      <w:r w:rsidRPr="00A940DC">
        <w:rPr>
          <w:sz w:val="18"/>
          <w:szCs w:val="18"/>
          <w:lang w:eastAsia="ar-SA"/>
        </w:rPr>
        <w:t>W przypadku stwierdzenia podczas czynności odbioru prac wad w ich wykonaniu Zamawiającemu przysługują uprawnienia:</w:t>
      </w:r>
    </w:p>
    <w:p w:rsidR="002B2D1F" w:rsidRDefault="002B2D1F" w:rsidP="00A22013">
      <w:pPr>
        <w:suppressAutoHyphens/>
        <w:overflowPunct/>
        <w:autoSpaceDE/>
        <w:autoSpaceDN/>
        <w:adjustRightInd/>
        <w:jc w:val="both"/>
        <w:textAlignment w:val="auto"/>
        <w:rPr>
          <w:sz w:val="18"/>
          <w:szCs w:val="18"/>
          <w:lang w:eastAsia="ar-SA"/>
        </w:rPr>
      </w:pPr>
      <w:r>
        <w:rPr>
          <w:sz w:val="18"/>
          <w:szCs w:val="18"/>
          <w:lang w:eastAsia="ar-SA"/>
        </w:rPr>
        <w:t xml:space="preserve">- </w:t>
      </w:r>
      <w:r w:rsidR="00A22013" w:rsidRPr="00A940DC">
        <w:rPr>
          <w:sz w:val="18"/>
          <w:szCs w:val="18"/>
          <w:lang w:eastAsia="ar-SA"/>
        </w:rPr>
        <w:t>odmowy odbioru prac do czasu usunięcia wad,</w:t>
      </w:r>
    </w:p>
    <w:p w:rsidR="00A22013" w:rsidRPr="00A940DC" w:rsidRDefault="002B2D1F" w:rsidP="00A22013">
      <w:pPr>
        <w:suppressAutoHyphens/>
        <w:overflowPunct/>
        <w:autoSpaceDE/>
        <w:autoSpaceDN/>
        <w:adjustRightInd/>
        <w:jc w:val="both"/>
        <w:textAlignment w:val="auto"/>
        <w:rPr>
          <w:sz w:val="18"/>
          <w:szCs w:val="18"/>
          <w:lang w:eastAsia="ar-SA"/>
        </w:rPr>
      </w:pPr>
      <w:r>
        <w:rPr>
          <w:sz w:val="18"/>
          <w:szCs w:val="18"/>
          <w:lang w:eastAsia="ar-SA"/>
        </w:rPr>
        <w:t xml:space="preserve">- </w:t>
      </w:r>
      <w:r w:rsidR="00A22013" w:rsidRPr="00A940DC">
        <w:rPr>
          <w:sz w:val="18"/>
          <w:szCs w:val="18"/>
          <w:lang w:eastAsia="ar-SA"/>
        </w:rPr>
        <w:t>obniżenia wynagrodzenia za wykonane prace,</w:t>
      </w:r>
    </w:p>
    <w:p w:rsidR="00A22013" w:rsidRPr="00A940DC" w:rsidRDefault="002B2D1F" w:rsidP="00A22013">
      <w:pPr>
        <w:suppressAutoHyphens/>
        <w:overflowPunct/>
        <w:autoSpaceDE/>
        <w:autoSpaceDN/>
        <w:adjustRightInd/>
        <w:jc w:val="both"/>
        <w:textAlignment w:val="auto"/>
        <w:rPr>
          <w:sz w:val="18"/>
          <w:szCs w:val="18"/>
          <w:lang w:eastAsia="ar-SA"/>
        </w:rPr>
      </w:pPr>
      <w:r>
        <w:rPr>
          <w:sz w:val="18"/>
          <w:szCs w:val="18"/>
          <w:lang w:eastAsia="ar-SA"/>
        </w:rPr>
        <w:t xml:space="preserve">- </w:t>
      </w:r>
      <w:r w:rsidR="00A22013" w:rsidRPr="00A940DC">
        <w:rPr>
          <w:sz w:val="18"/>
          <w:szCs w:val="18"/>
          <w:lang w:eastAsia="ar-SA"/>
        </w:rPr>
        <w:t xml:space="preserve">wstrzymania wypłaty wynagrodzenia do chwili dokonania odbioru prac. </w:t>
      </w:r>
    </w:p>
    <w:p w:rsidR="00A22013" w:rsidRPr="00A940DC" w:rsidRDefault="00A22013" w:rsidP="00A22013">
      <w:pPr>
        <w:numPr>
          <w:ilvl w:val="0"/>
          <w:numId w:val="22"/>
        </w:numPr>
        <w:suppressAutoHyphens/>
        <w:overflowPunct/>
        <w:autoSpaceDE/>
        <w:autoSpaceDN/>
        <w:adjustRightInd/>
        <w:jc w:val="both"/>
        <w:textAlignment w:val="auto"/>
        <w:rPr>
          <w:sz w:val="18"/>
          <w:szCs w:val="18"/>
          <w:lang w:eastAsia="ar-SA"/>
        </w:rPr>
      </w:pPr>
      <w:r w:rsidRPr="00A940DC">
        <w:rPr>
          <w:sz w:val="18"/>
          <w:szCs w:val="18"/>
          <w:lang w:eastAsia="ar-SA"/>
        </w:rPr>
        <w:t>Jeżeli w toku odbioru zostaną stwierdzone wady nadające się do usunięcia Zamawiający może odmówić odbioru, wyznaczając zarazem Wykonawcy termin ich usunięcia.</w:t>
      </w:r>
    </w:p>
    <w:p w:rsidR="00A22013" w:rsidRPr="00A940DC" w:rsidRDefault="00A22013" w:rsidP="00A22013">
      <w:pPr>
        <w:numPr>
          <w:ilvl w:val="0"/>
          <w:numId w:val="22"/>
        </w:numPr>
        <w:suppressAutoHyphens/>
        <w:overflowPunct/>
        <w:autoSpaceDE/>
        <w:autoSpaceDN/>
        <w:adjustRightInd/>
        <w:jc w:val="both"/>
        <w:textAlignment w:val="auto"/>
        <w:rPr>
          <w:sz w:val="18"/>
          <w:szCs w:val="18"/>
          <w:lang w:eastAsia="ar-SA"/>
        </w:rPr>
      </w:pPr>
      <w:r w:rsidRPr="00A940DC">
        <w:rPr>
          <w:sz w:val="18"/>
          <w:szCs w:val="18"/>
          <w:lang w:eastAsia="ar-SA"/>
        </w:rPr>
        <w:t xml:space="preserve">Wykonawca nie może odmówić usunięcia wad, bez względu na wysokość związanych z tym kosztów, </w:t>
      </w:r>
      <w:r>
        <w:rPr>
          <w:sz w:val="18"/>
          <w:szCs w:val="18"/>
          <w:lang w:eastAsia="ar-SA"/>
        </w:rPr>
        <w:t xml:space="preserve">           </w:t>
      </w:r>
      <w:r w:rsidRPr="00A940DC">
        <w:rPr>
          <w:sz w:val="18"/>
          <w:szCs w:val="18"/>
          <w:lang w:eastAsia="ar-SA"/>
        </w:rPr>
        <w:t>a okres ich usuwania nie przedłuża umownego terminu zakończenia prac.</w:t>
      </w:r>
    </w:p>
    <w:p w:rsidR="00A22013" w:rsidRDefault="00A22013" w:rsidP="00A22013">
      <w:pPr>
        <w:numPr>
          <w:ilvl w:val="0"/>
          <w:numId w:val="22"/>
        </w:numPr>
        <w:suppressAutoHyphens/>
        <w:overflowPunct/>
        <w:autoSpaceDE/>
        <w:autoSpaceDN/>
        <w:adjustRightInd/>
        <w:jc w:val="both"/>
        <w:textAlignment w:val="auto"/>
        <w:rPr>
          <w:sz w:val="18"/>
          <w:szCs w:val="18"/>
          <w:lang w:eastAsia="ar-SA"/>
        </w:rPr>
      </w:pPr>
      <w:r w:rsidRPr="00A940DC">
        <w:rPr>
          <w:sz w:val="18"/>
          <w:szCs w:val="18"/>
          <w:lang w:eastAsia="ar-SA"/>
        </w:rPr>
        <w:t xml:space="preserve">Wykonawca po usunięciu stwierdzonych wad ponownie zgłosi gotowość do odbioru, w opisanym </w:t>
      </w:r>
      <w:r w:rsidR="0077678A">
        <w:rPr>
          <w:sz w:val="18"/>
          <w:szCs w:val="18"/>
          <w:lang w:eastAsia="ar-SA"/>
        </w:rPr>
        <w:t>trybie.</w:t>
      </w:r>
      <w:r w:rsidRPr="00A940DC">
        <w:rPr>
          <w:sz w:val="18"/>
          <w:szCs w:val="18"/>
          <w:lang w:eastAsia="ar-SA"/>
        </w:rPr>
        <w:t xml:space="preserve"> </w:t>
      </w:r>
    </w:p>
    <w:p w:rsidR="0077678A" w:rsidRDefault="0077678A" w:rsidP="00135D5E">
      <w:pPr>
        <w:suppressAutoHyphens/>
        <w:overflowPunct/>
        <w:autoSpaceDE/>
        <w:autoSpaceDN/>
        <w:adjustRightInd/>
        <w:jc w:val="both"/>
        <w:textAlignment w:val="auto"/>
        <w:rPr>
          <w:sz w:val="18"/>
          <w:szCs w:val="18"/>
          <w:lang w:eastAsia="ar-SA"/>
        </w:rPr>
      </w:pPr>
    </w:p>
    <w:p w:rsidR="00797538" w:rsidRPr="000D2D28" w:rsidRDefault="00797538" w:rsidP="00135D5E">
      <w:pPr>
        <w:suppressAutoHyphens/>
        <w:overflowPunct/>
        <w:autoSpaceDE/>
        <w:autoSpaceDN/>
        <w:adjustRightInd/>
        <w:jc w:val="both"/>
        <w:textAlignment w:val="auto"/>
        <w:rPr>
          <w:sz w:val="18"/>
          <w:szCs w:val="18"/>
          <w:lang w:eastAsia="ar-SA"/>
        </w:rPr>
      </w:pPr>
    </w:p>
    <w:p w:rsidR="00A22013" w:rsidRPr="00A940DC" w:rsidRDefault="001C3552" w:rsidP="00135D5E">
      <w:pPr>
        <w:suppressAutoHyphens/>
        <w:overflowPunct/>
        <w:autoSpaceDE/>
        <w:autoSpaceDN/>
        <w:adjustRightInd/>
        <w:jc w:val="center"/>
        <w:textAlignment w:val="auto"/>
        <w:rPr>
          <w:b/>
          <w:bCs/>
          <w:sz w:val="18"/>
          <w:szCs w:val="18"/>
          <w:lang w:eastAsia="ar-SA"/>
        </w:rPr>
      </w:pPr>
      <w:r>
        <w:rPr>
          <w:b/>
          <w:bCs/>
          <w:sz w:val="18"/>
          <w:szCs w:val="18"/>
          <w:lang w:eastAsia="ar-SA"/>
        </w:rPr>
        <w:t>§ 13</w:t>
      </w:r>
    </w:p>
    <w:p w:rsidR="00797538" w:rsidRDefault="00797538" w:rsidP="00A22013">
      <w:pPr>
        <w:suppressAutoHyphens/>
        <w:overflowPunct/>
        <w:autoSpaceDE/>
        <w:autoSpaceDN/>
        <w:adjustRightInd/>
        <w:jc w:val="both"/>
        <w:textAlignment w:val="auto"/>
        <w:rPr>
          <w:sz w:val="18"/>
          <w:szCs w:val="18"/>
          <w:lang w:eastAsia="ar-SA"/>
        </w:rPr>
      </w:pPr>
    </w:p>
    <w:p w:rsidR="00A37B36" w:rsidRDefault="00855584" w:rsidP="00855584">
      <w:pPr>
        <w:suppressAutoHyphens/>
        <w:overflowPunct/>
        <w:autoSpaceDE/>
        <w:autoSpaceDN/>
        <w:adjustRightInd/>
        <w:ind w:left="283" w:hanging="283"/>
        <w:jc w:val="both"/>
        <w:textAlignment w:val="auto"/>
        <w:rPr>
          <w:color w:val="000000"/>
          <w:sz w:val="18"/>
          <w:szCs w:val="18"/>
          <w:lang w:eastAsia="ar-SA"/>
        </w:rPr>
      </w:pPr>
      <w:r w:rsidRPr="00A940DC">
        <w:rPr>
          <w:sz w:val="18"/>
          <w:szCs w:val="18"/>
          <w:lang w:eastAsia="ar-SA"/>
        </w:rPr>
        <w:t xml:space="preserve">1. </w:t>
      </w:r>
      <w:r w:rsidR="00A37B36">
        <w:rPr>
          <w:sz w:val="18"/>
          <w:szCs w:val="18"/>
          <w:lang w:eastAsia="ar-SA"/>
        </w:rPr>
        <w:t>Zamawiający może odstąpić od umowy, w terminie obowiązywania umowy, o</w:t>
      </w:r>
      <w:r>
        <w:rPr>
          <w:sz w:val="18"/>
          <w:szCs w:val="18"/>
          <w:lang w:eastAsia="ar-SA"/>
        </w:rPr>
        <w:t xml:space="preserve">kreślonym w </w:t>
      </w:r>
      <w:r w:rsidRPr="00A940DC">
        <w:rPr>
          <w:color w:val="000000"/>
          <w:sz w:val="18"/>
          <w:szCs w:val="18"/>
          <w:lang w:eastAsia="ar-SA"/>
        </w:rPr>
        <w:t xml:space="preserve">§ 3 ust. 1 </w:t>
      </w:r>
      <w:r>
        <w:rPr>
          <w:color w:val="000000"/>
          <w:sz w:val="18"/>
          <w:szCs w:val="18"/>
          <w:lang w:eastAsia="ar-SA"/>
        </w:rPr>
        <w:t>niniejszej umowy jeżeli</w:t>
      </w:r>
      <w:r w:rsidR="00A37B36">
        <w:rPr>
          <w:color w:val="000000"/>
          <w:sz w:val="18"/>
          <w:szCs w:val="18"/>
          <w:lang w:eastAsia="ar-SA"/>
        </w:rPr>
        <w:t>:</w:t>
      </w:r>
    </w:p>
    <w:p w:rsidR="00A37B36" w:rsidRPr="00A37B36" w:rsidRDefault="00A37B36" w:rsidP="00D94A32">
      <w:pPr>
        <w:suppressAutoHyphens/>
        <w:overflowPunct/>
        <w:autoSpaceDE/>
        <w:autoSpaceDN/>
        <w:adjustRightInd/>
        <w:ind w:left="283"/>
        <w:jc w:val="both"/>
        <w:textAlignment w:val="auto"/>
        <w:rPr>
          <w:color w:val="000000"/>
          <w:sz w:val="18"/>
          <w:szCs w:val="18"/>
          <w:lang w:eastAsia="ar-SA"/>
        </w:rPr>
      </w:pPr>
      <w:r>
        <w:rPr>
          <w:color w:val="000000"/>
          <w:sz w:val="18"/>
          <w:szCs w:val="18"/>
          <w:lang w:eastAsia="ar-SA"/>
        </w:rPr>
        <w:t xml:space="preserve">1) wystąpią </w:t>
      </w:r>
      <w:r w:rsidRPr="000057F3">
        <w:rPr>
          <w:rFonts w:cs="Arial"/>
          <w:sz w:val="18"/>
          <w:szCs w:val="18"/>
        </w:rPr>
        <w:t xml:space="preserve">przesłanki formalno-prawne po stronie Wykonawcy, które uniemożliwiają wykonanie umowy, </w:t>
      </w:r>
    </w:p>
    <w:p w:rsidR="00855584" w:rsidRPr="00A940DC" w:rsidRDefault="00A37B36" w:rsidP="00D94A32">
      <w:pPr>
        <w:suppressAutoHyphens/>
        <w:overflowPunct/>
        <w:autoSpaceDE/>
        <w:autoSpaceDN/>
        <w:adjustRightInd/>
        <w:ind w:firstLine="283"/>
        <w:jc w:val="both"/>
        <w:textAlignment w:val="auto"/>
        <w:rPr>
          <w:sz w:val="18"/>
          <w:szCs w:val="18"/>
          <w:lang w:eastAsia="ar-SA"/>
        </w:rPr>
      </w:pPr>
      <w:r>
        <w:rPr>
          <w:color w:val="000000"/>
          <w:sz w:val="18"/>
          <w:szCs w:val="18"/>
          <w:lang w:eastAsia="ar-SA"/>
        </w:rPr>
        <w:t>2) Wykonawca w</w:t>
      </w:r>
      <w:r w:rsidR="00855584" w:rsidRPr="00A940DC">
        <w:rPr>
          <w:sz w:val="18"/>
          <w:szCs w:val="18"/>
          <w:lang w:eastAsia="ar-SA"/>
        </w:rPr>
        <w:t xml:space="preserve">ykonuje </w:t>
      </w:r>
      <w:r w:rsidR="00855584">
        <w:rPr>
          <w:sz w:val="18"/>
          <w:szCs w:val="18"/>
          <w:lang w:eastAsia="ar-SA"/>
        </w:rPr>
        <w:t xml:space="preserve">prace wadliwie i </w:t>
      </w:r>
      <w:r w:rsidR="00855584" w:rsidRPr="00A940DC">
        <w:rPr>
          <w:sz w:val="18"/>
          <w:szCs w:val="18"/>
          <w:lang w:eastAsia="ar-SA"/>
        </w:rPr>
        <w:t>niez</w:t>
      </w:r>
      <w:r>
        <w:rPr>
          <w:sz w:val="18"/>
          <w:szCs w:val="18"/>
          <w:lang w:eastAsia="ar-SA"/>
        </w:rPr>
        <w:t>godnie z warunkami technicznymi,</w:t>
      </w:r>
      <w:r w:rsidR="00855584" w:rsidRPr="00A940DC">
        <w:rPr>
          <w:sz w:val="18"/>
          <w:szCs w:val="18"/>
          <w:lang w:eastAsia="ar-SA"/>
        </w:rPr>
        <w:t xml:space="preserve"> </w:t>
      </w:r>
    </w:p>
    <w:p w:rsidR="00855584" w:rsidRPr="00A940DC" w:rsidRDefault="00D94A32" w:rsidP="00D94A32">
      <w:pPr>
        <w:suppressAutoHyphens/>
        <w:overflowPunct/>
        <w:autoSpaceDE/>
        <w:autoSpaceDN/>
        <w:adjustRightInd/>
        <w:ind w:firstLine="283"/>
        <w:jc w:val="both"/>
        <w:textAlignment w:val="auto"/>
        <w:rPr>
          <w:sz w:val="18"/>
          <w:szCs w:val="18"/>
          <w:lang w:eastAsia="ar-SA"/>
        </w:rPr>
      </w:pPr>
      <w:r>
        <w:rPr>
          <w:sz w:val="18"/>
          <w:szCs w:val="18"/>
          <w:lang w:eastAsia="ar-SA"/>
        </w:rPr>
        <w:t>3</w:t>
      </w:r>
      <w:r w:rsidR="00855584" w:rsidRPr="00A940DC">
        <w:rPr>
          <w:sz w:val="18"/>
          <w:szCs w:val="18"/>
          <w:lang w:eastAsia="ar-SA"/>
        </w:rPr>
        <w:t xml:space="preserve">) </w:t>
      </w:r>
      <w:r w:rsidR="00A37B36">
        <w:rPr>
          <w:sz w:val="18"/>
          <w:szCs w:val="18"/>
          <w:lang w:eastAsia="ar-SA"/>
        </w:rPr>
        <w:t>Wykonawca n</w:t>
      </w:r>
      <w:r w:rsidR="00855584" w:rsidRPr="00A940DC">
        <w:rPr>
          <w:sz w:val="18"/>
          <w:szCs w:val="18"/>
          <w:lang w:eastAsia="ar-SA"/>
        </w:rPr>
        <w:t>ie realizuje umowy w wyznaczonym terminie.</w:t>
      </w:r>
    </w:p>
    <w:p w:rsidR="00855584" w:rsidRDefault="00855584" w:rsidP="00855584">
      <w:pPr>
        <w:tabs>
          <w:tab w:val="left" w:pos="300"/>
        </w:tabs>
        <w:suppressAutoHyphens/>
        <w:overflowPunct/>
        <w:autoSpaceDE/>
        <w:autoSpaceDN/>
        <w:adjustRightInd/>
        <w:jc w:val="both"/>
        <w:textAlignment w:val="auto"/>
        <w:rPr>
          <w:rFonts w:eastAsia="Verdana" w:cs="Verdana"/>
          <w:sz w:val="18"/>
          <w:szCs w:val="18"/>
          <w:lang w:eastAsia="ar-SA"/>
        </w:rPr>
      </w:pPr>
      <w:r w:rsidRPr="00A940DC">
        <w:rPr>
          <w:rFonts w:eastAsia="Verdana" w:cs="Verdana"/>
          <w:sz w:val="18"/>
          <w:szCs w:val="18"/>
          <w:lang w:eastAsia="ar-SA"/>
        </w:rPr>
        <w:t xml:space="preserve">2. </w:t>
      </w:r>
      <w:r>
        <w:rPr>
          <w:rFonts w:eastAsia="Verdana" w:cs="Verdana"/>
          <w:sz w:val="18"/>
          <w:szCs w:val="18"/>
          <w:lang w:eastAsia="ar-SA"/>
        </w:rPr>
        <w:t xml:space="preserve">Zamawiający może odstąpić od umowy w razie zaistnienia istotnej zmiany okoliczności powodującej, że wykonanie umowy nie leży w interesie publicznym, czego nie można było przewidzieć w chwili zawarcia umowy, w terminie 30 dni od powzięcia wiadomości o tych okolicznościach. </w:t>
      </w:r>
    </w:p>
    <w:p w:rsidR="00855584" w:rsidRPr="00A940DC" w:rsidRDefault="00855584" w:rsidP="00855584">
      <w:pPr>
        <w:tabs>
          <w:tab w:val="left" w:pos="300"/>
        </w:tabs>
        <w:suppressAutoHyphens/>
        <w:overflowPunct/>
        <w:autoSpaceDE/>
        <w:autoSpaceDN/>
        <w:adjustRightInd/>
        <w:jc w:val="both"/>
        <w:textAlignment w:val="auto"/>
        <w:rPr>
          <w:rFonts w:eastAsia="Verdana" w:cs="Verdana"/>
          <w:sz w:val="18"/>
          <w:szCs w:val="18"/>
          <w:lang w:eastAsia="ar-SA"/>
        </w:rPr>
      </w:pPr>
      <w:r>
        <w:rPr>
          <w:rFonts w:eastAsia="Verdana" w:cs="Verdana"/>
          <w:sz w:val="18"/>
          <w:szCs w:val="18"/>
          <w:lang w:eastAsia="ar-SA"/>
        </w:rPr>
        <w:t xml:space="preserve">3. </w:t>
      </w:r>
      <w:r w:rsidRPr="00A940DC">
        <w:rPr>
          <w:rFonts w:eastAsia="Verdana" w:cs="Verdana"/>
          <w:sz w:val="18"/>
          <w:szCs w:val="18"/>
          <w:lang w:eastAsia="ar-SA"/>
        </w:rPr>
        <w:t xml:space="preserve">W przypadku, o którym mowa w ust. </w:t>
      </w:r>
      <w:r>
        <w:rPr>
          <w:rFonts w:eastAsia="Verdana" w:cs="Verdana"/>
          <w:sz w:val="18"/>
          <w:szCs w:val="18"/>
          <w:lang w:eastAsia="ar-SA"/>
        </w:rPr>
        <w:t>2</w:t>
      </w:r>
      <w:r w:rsidRPr="00A940DC">
        <w:rPr>
          <w:rFonts w:eastAsia="Verdana" w:cs="Verdana"/>
          <w:sz w:val="18"/>
          <w:szCs w:val="18"/>
          <w:lang w:eastAsia="ar-SA"/>
        </w:rPr>
        <w:t xml:space="preserve"> Wykonawca może żądać wyłącznie wynagrodzenia z tytułu wykonania części umowy.</w:t>
      </w:r>
    </w:p>
    <w:p w:rsidR="00855584" w:rsidRPr="00A940DC" w:rsidRDefault="00855584" w:rsidP="00A22013">
      <w:pPr>
        <w:suppressAutoHyphens/>
        <w:overflowPunct/>
        <w:autoSpaceDE/>
        <w:autoSpaceDN/>
        <w:adjustRightInd/>
        <w:jc w:val="both"/>
        <w:textAlignment w:val="auto"/>
        <w:rPr>
          <w:sz w:val="18"/>
          <w:szCs w:val="18"/>
          <w:lang w:eastAsia="ar-SA"/>
        </w:rPr>
      </w:pPr>
    </w:p>
    <w:p w:rsidR="00A22013" w:rsidRPr="00A940DC" w:rsidRDefault="001C3552" w:rsidP="00A22013">
      <w:pPr>
        <w:suppressAutoHyphens/>
        <w:overflowPunct/>
        <w:autoSpaceDE/>
        <w:autoSpaceDN/>
        <w:adjustRightInd/>
        <w:jc w:val="center"/>
        <w:textAlignment w:val="auto"/>
        <w:rPr>
          <w:b/>
          <w:bCs/>
          <w:sz w:val="18"/>
          <w:szCs w:val="18"/>
          <w:lang w:eastAsia="ar-SA"/>
        </w:rPr>
      </w:pPr>
      <w:r>
        <w:rPr>
          <w:b/>
          <w:bCs/>
          <w:sz w:val="18"/>
          <w:szCs w:val="18"/>
          <w:lang w:eastAsia="ar-SA"/>
        </w:rPr>
        <w:lastRenderedPageBreak/>
        <w:t>§ 14</w:t>
      </w:r>
    </w:p>
    <w:p w:rsidR="00A22013" w:rsidRPr="00A940DC" w:rsidRDefault="00A22013" w:rsidP="00A22013">
      <w:pPr>
        <w:suppressAutoHyphens/>
        <w:overflowPunct/>
        <w:autoSpaceDE/>
        <w:autoSpaceDN/>
        <w:adjustRightInd/>
        <w:textAlignment w:val="auto"/>
        <w:rPr>
          <w:sz w:val="18"/>
          <w:szCs w:val="18"/>
          <w:lang w:eastAsia="ar-SA"/>
        </w:rPr>
      </w:pPr>
    </w:p>
    <w:p w:rsidR="00A22013" w:rsidRPr="00A940DC" w:rsidRDefault="00A22013" w:rsidP="00A22013">
      <w:pPr>
        <w:suppressAutoHyphens/>
        <w:overflowPunct/>
        <w:autoSpaceDE/>
        <w:autoSpaceDN/>
        <w:adjustRightInd/>
        <w:textAlignment w:val="auto"/>
        <w:rPr>
          <w:sz w:val="18"/>
          <w:szCs w:val="18"/>
          <w:lang w:eastAsia="ar-SA"/>
        </w:rPr>
      </w:pPr>
      <w:r w:rsidRPr="00A940DC">
        <w:rPr>
          <w:sz w:val="18"/>
          <w:szCs w:val="18"/>
          <w:lang w:eastAsia="ar-SA"/>
        </w:rPr>
        <w:t>Kary umowne naliczane będą według następujących zasad:</w:t>
      </w:r>
    </w:p>
    <w:p w:rsidR="00A22013" w:rsidRPr="00A940DC" w:rsidRDefault="00A22013" w:rsidP="00A22013">
      <w:pPr>
        <w:numPr>
          <w:ilvl w:val="0"/>
          <w:numId w:val="23"/>
        </w:numPr>
        <w:suppressAutoHyphens/>
        <w:overflowPunct/>
        <w:autoSpaceDE/>
        <w:autoSpaceDN/>
        <w:adjustRightInd/>
        <w:jc w:val="both"/>
        <w:textAlignment w:val="auto"/>
        <w:rPr>
          <w:sz w:val="18"/>
          <w:szCs w:val="18"/>
          <w:lang w:eastAsia="ar-SA"/>
        </w:rPr>
      </w:pPr>
      <w:r w:rsidRPr="00A940DC">
        <w:rPr>
          <w:sz w:val="18"/>
          <w:szCs w:val="18"/>
          <w:lang w:eastAsia="ar-SA"/>
        </w:rPr>
        <w:t xml:space="preserve">W przypadku niedotrzymania przez Wykonawcę terminu wykonania przedmiotu umowy, Zamawiającemu przysługuje prawo zastosowania kar umownych w wysokości 100 PLN za każdy dzień </w:t>
      </w:r>
      <w:r w:rsidR="00FD4319">
        <w:rPr>
          <w:sz w:val="18"/>
          <w:szCs w:val="18"/>
          <w:lang w:eastAsia="ar-SA"/>
        </w:rPr>
        <w:t>opóźnienia</w:t>
      </w:r>
      <w:r w:rsidRPr="00A940DC">
        <w:rPr>
          <w:sz w:val="18"/>
          <w:szCs w:val="18"/>
          <w:lang w:eastAsia="ar-SA"/>
        </w:rPr>
        <w:t>, lecz nie więcej niż wartość wykonania przedmiotu umowy.</w:t>
      </w:r>
    </w:p>
    <w:p w:rsidR="00A22013" w:rsidRPr="00A940DC" w:rsidRDefault="00370982" w:rsidP="00A22013">
      <w:pPr>
        <w:numPr>
          <w:ilvl w:val="0"/>
          <w:numId w:val="23"/>
        </w:numPr>
        <w:suppressAutoHyphens/>
        <w:overflowPunct/>
        <w:autoSpaceDE/>
        <w:autoSpaceDN/>
        <w:adjustRightInd/>
        <w:jc w:val="both"/>
        <w:textAlignment w:val="auto"/>
        <w:rPr>
          <w:sz w:val="18"/>
          <w:szCs w:val="18"/>
          <w:lang w:eastAsia="ar-SA"/>
        </w:rPr>
      </w:pPr>
      <w:r w:rsidRPr="00A940DC">
        <w:rPr>
          <w:sz w:val="18"/>
          <w:szCs w:val="18"/>
          <w:lang w:eastAsia="ar-SA"/>
        </w:rPr>
        <w:t xml:space="preserve">Za </w:t>
      </w:r>
      <w:r w:rsidR="00A37B36" w:rsidRPr="0002121C">
        <w:rPr>
          <w:rFonts w:cs="Arial"/>
          <w:sz w:val="18"/>
          <w:szCs w:val="18"/>
          <w:lang w:eastAsia="ar-SA"/>
        </w:rPr>
        <w:t>nieuzasadnion</w:t>
      </w:r>
      <w:r w:rsidR="00A37B36">
        <w:rPr>
          <w:rFonts w:cs="Arial"/>
          <w:sz w:val="18"/>
          <w:szCs w:val="18"/>
          <w:lang w:eastAsia="ar-SA"/>
        </w:rPr>
        <w:t xml:space="preserve">e </w:t>
      </w:r>
      <w:r w:rsidR="00A37B36" w:rsidRPr="0002121C">
        <w:rPr>
          <w:rFonts w:cs="Arial"/>
          <w:sz w:val="18"/>
          <w:szCs w:val="18"/>
          <w:lang w:eastAsia="ar-SA"/>
        </w:rPr>
        <w:t>nierozpocz</w:t>
      </w:r>
      <w:r w:rsidR="00A37B36">
        <w:rPr>
          <w:rFonts w:cs="Arial"/>
          <w:sz w:val="18"/>
          <w:szCs w:val="18"/>
          <w:lang w:eastAsia="ar-SA"/>
        </w:rPr>
        <w:t xml:space="preserve">ęcie </w:t>
      </w:r>
      <w:r>
        <w:rPr>
          <w:sz w:val="18"/>
          <w:szCs w:val="18"/>
          <w:lang w:eastAsia="ar-SA"/>
        </w:rPr>
        <w:t xml:space="preserve">prac </w:t>
      </w:r>
      <w:r w:rsidRPr="00A940DC">
        <w:rPr>
          <w:sz w:val="18"/>
          <w:szCs w:val="18"/>
          <w:lang w:eastAsia="ar-SA"/>
        </w:rPr>
        <w:t>w termin</w:t>
      </w:r>
      <w:r>
        <w:rPr>
          <w:sz w:val="18"/>
          <w:szCs w:val="18"/>
          <w:lang w:eastAsia="ar-SA"/>
        </w:rPr>
        <w:t xml:space="preserve">ach określonych w </w:t>
      </w:r>
      <w:r>
        <w:rPr>
          <w:rFonts w:cs="Arial"/>
          <w:sz w:val="18"/>
          <w:szCs w:val="18"/>
          <w:lang w:eastAsia="ar-SA"/>
        </w:rPr>
        <w:t>§</w:t>
      </w:r>
      <w:r>
        <w:rPr>
          <w:sz w:val="18"/>
          <w:szCs w:val="18"/>
          <w:lang w:eastAsia="ar-SA"/>
        </w:rPr>
        <w:t xml:space="preserve"> 7 ust. 2, Wykonawca</w:t>
      </w:r>
      <w:r w:rsidR="00A22013" w:rsidRPr="00A940DC">
        <w:rPr>
          <w:sz w:val="18"/>
          <w:szCs w:val="18"/>
          <w:lang w:eastAsia="ar-SA"/>
        </w:rPr>
        <w:t xml:space="preserve"> zapłaci kary umowne w wysokości 100 PLN za każdy dzień </w:t>
      </w:r>
      <w:r w:rsidR="00FD4319">
        <w:rPr>
          <w:sz w:val="18"/>
          <w:szCs w:val="18"/>
          <w:lang w:eastAsia="ar-SA"/>
        </w:rPr>
        <w:t>opóźnienia.</w:t>
      </w:r>
      <w:r w:rsidR="00A22013" w:rsidRPr="00A940DC">
        <w:rPr>
          <w:sz w:val="18"/>
          <w:szCs w:val="18"/>
          <w:lang w:eastAsia="ar-SA"/>
        </w:rPr>
        <w:t xml:space="preserve"> </w:t>
      </w:r>
    </w:p>
    <w:p w:rsidR="00A22013" w:rsidRPr="00A940DC" w:rsidRDefault="00A22013" w:rsidP="00A22013">
      <w:pPr>
        <w:numPr>
          <w:ilvl w:val="0"/>
          <w:numId w:val="23"/>
        </w:numPr>
        <w:suppressAutoHyphens/>
        <w:overflowPunct/>
        <w:autoSpaceDE/>
        <w:autoSpaceDN/>
        <w:adjustRightInd/>
        <w:jc w:val="both"/>
        <w:textAlignment w:val="auto"/>
        <w:rPr>
          <w:sz w:val="18"/>
          <w:szCs w:val="18"/>
          <w:lang w:eastAsia="ar-SA"/>
        </w:rPr>
      </w:pPr>
      <w:r w:rsidRPr="00A940DC">
        <w:rPr>
          <w:sz w:val="18"/>
          <w:szCs w:val="18"/>
          <w:lang w:eastAsia="ar-SA"/>
        </w:rPr>
        <w:t xml:space="preserve">Za odstąpienie od umowy przez Zamawiającego z przyczyn, za które ponosi odpowiedzialność Wykonawca, Wykonawca zapłaci karę w wysokości 10% wynagrodzenia umownego brutto. </w:t>
      </w:r>
    </w:p>
    <w:p w:rsidR="00A22013" w:rsidRPr="00A940DC" w:rsidRDefault="00A22013" w:rsidP="00A22013">
      <w:pPr>
        <w:numPr>
          <w:ilvl w:val="0"/>
          <w:numId w:val="23"/>
        </w:numPr>
        <w:suppressAutoHyphens/>
        <w:overflowPunct/>
        <w:autoSpaceDE/>
        <w:autoSpaceDN/>
        <w:adjustRightInd/>
        <w:jc w:val="both"/>
        <w:textAlignment w:val="auto"/>
        <w:rPr>
          <w:sz w:val="18"/>
          <w:szCs w:val="18"/>
          <w:lang w:eastAsia="ar-SA"/>
        </w:rPr>
      </w:pPr>
      <w:r w:rsidRPr="00A940DC">
        <w:rPr>
          <w:sz w:val="18"/>
          <w:szCs w:val="18"/>
          <w:lang w:eastAsia="ar-SA"/>
        </w:rPr>
        <w:t>W przypadku odstąpienia Wykonawcy od wykonania zamówienia z przyczyn zależnych od Wykonawcy, niezależnie od stopnia zaawansowania prowadzonych prac Wykonawca zapłaci 10% umownego wynagrodzenia brutto na rzecz Zamawiającego.</w:t>
      </w:r>
    </w:p>
    <w:p w:rsidR="00A22013" w:rsidRPr="00A940DC" w:rsidRDefault="00A22013" w:rsidP="00A22013">
      <w:pPr>
        <w:numPr>
          <w:ilvl w:val="0"/>
          <w:numId w:val="23"/>
        </w:numPr>
        <w:suppressAutoHyphens/>
        <w:overflowPunct/>
        <w:autoSpaceDE/>
        <w:autoSpaceDN/>
        <w:adjustRightInd/>
        <w:jc w:val="both"/>
        <w:textAlignment w:val="auto"/>
        <w:rPr>
          <w:sz w:val="18"/>
          <w:szCs w:val="18"/>
          <w:lang w:eastAsia="ar-SA"/>
        </w:rPr>
      </w:pPr>
      <w:r w:rsidRPr="00A940DC">
        <w:rPr>
          <w:sz w:val="18"/>
          <w:szCs w:val="18"/>
          <w:lang w:eastAsia="ar-SA"/>
        </w:rPr>
        <w:t xml:space="preserve">W przypadku </w:t>
      </w:r>
      <w:r w:rsidR="00FD4319">
        <w:rPr>
          <w:sz w:val="18"/>
          <w:szCs w:val="18"/>
          <w:lang w:eastAsia="ar-SA"/>
        </w:rPr>
        <w:t xml:space="preserve">opóźnienia </w:t>
      </w:r>
      <w:r w:rsidRPr="00A940DC">
        <w:rPr>
          <w:sz w:val="18"/>
          <w:szCs w:val="18"/>
          <w:lang w:eastAsia="ar-SA"/>
        </w:rPr>
        <w:t xml:space="preserve">Wykonawcy w usuwaniu wad przedmiotu umowy, </w:t>
      </w:r>
      <w:r w:rsidR="00FD4319">
        <w:rPr>
          <w:sz w:val="18"/>
          <w:szCs w:val="18"/>
          <w:lang w:eastAsia="ar-SA"/>
        </w:rPr>
        <w:t xml:space="preserve">Wykonawca zapłaci karę  umowną </w:t>
      </w:r>
      <w:r w:rsidRPr="00A940DC">
        <w:rPr>
          <w:sz w:val="18"/>
          <w:szCs w:val="18"/>
          <w:lang w:eastAsia="ar-SA"/>
        </w:rPr>
        <w:t xml:space="preserve">w wysokości 100 PLN za każdy dzień </w:t>
      </w:r>
      <w:r w:rsidR="00FD4319">
        <w:rPr>
          <w:sz w:val="18"/>
          <w:szCs w:val="18"/>
          <w:lang w:eastAsia="ar-SA"/>
        </w:rPr>
        <w:t>opóźnienia.</w:t>
      </w:r>
    </w:p>
    <w:p w:rsidR="00A22013" w:rsidRPr="00A940DC" w:rsidRDefault="00A22013" w:rsidP="00A22013">
      <w:pPr>
        <w:numPr>
          <w:ilvl w:val="0"/>
          <w:numId w:val="23"/>
        </w:numPr>
        <w:suppressAutoHyphens/>
        <w:overflowPunct/>
        <w:autoSpaceDE/>
        <w:autoSpaceDN/>
        <w:adjustRightInd/>
        <w:jc w:val="both"/>
        <w:textAlignment w:val="auto"/>
        <w:rPr>
          <w:color w:val="000000"/>
          <w:sz w:val="18"/>
          <w:szCs w:val="18"/>
          <w:lang w:eastAsia="ar-SA"/>
        </w:rPr>
      </w:pPr>
      <w:r w:rsidRPr="00A940DC">
        <w:rPr>
          <w:color w:val="000000"/>
          <w:sz w:val="18"/>
          <w:szCs w:val="18"/>
          <w:lang w:eastAsia="ar-SA"/>
        </w:rPr>
        <w:t>W przypadku, gdy szkoda spowodowana niewykonaniem obowiązku wynikającego z niniejszej umowy przekracza wysokość kar umownych, poszkodowana tym strona może, niezależnie od kar umownych dochodzić odszkodowania za zasadach ogólnych Kodeksu Cywilnego.</w:t>
      </w:r>
    </w:p>
    <w:p w:rsidR="00A37B36" w:rsidRPr="00D94A32" w:rsidRDefault="00A22013" w:rsidP="00A22013">
      <w:pPr>
        <w:numPr>
          <w:ilvl w:val="0"/>
          <w:numId w:val="23"/>
        </w:numPr>
        <w:suppressAutoHyphens/>
        <w:overflowPunct/>
        <w:autoSpaceDE/>
        <w:autoSpaceDN/>
        <w:adjustRightInd/>
        <w:jc w:val="both"/>
        <w:textAlignment w:val="auto"/>
        <w:rPr>
          <w:sz w:val="18"/>
          <w:szCs w:val="18"/>
          <w:lang w:eastAsia="ar-SA"/>
        </w:rPr>
      </w:pPr>
      <w:r w:rsidRPr="00A940DC">
        <w:rPr>
          <w:sz w:val="18"/>
          <w:szCs w:val="18"/>
          <w:lang w:eastAsia="ar-SA"/>
        </w:rPr>
        <w:t xml:space="preserve">Wykonawca wyraża zgodę na potrącenie ewentualnych kar z przysługującego mu wynagrodzenia na podstawie niniejszej umowy. </w:t>
      </w:r>
    </w:p>
    <w:p w:rsidR="00A37B36" w:rsidRPr="00A940DC" w:rsidRDefault="00A37B36" w:rsidP="00A22013">
      <w:pPr>
        <w:suppressAutoHyphens/>
        <w:overflowPunct/>
        <w:autoSpaceDE/>
        <w:autoSpaceDN/>
        <w:adjustRightInd/>
        <w:jc w:val="both"/>
        <w:textAlignment w:val="auto"/>
        <w:rPr>
          <w:sz w:val="18"/>
          <w:szCs w:val="18"/>
          <w:lang w:eastAsia="ar-SA"/>
        </w:rPr>
      </w:pPr>
    </w:p>
    <w:p w:rsidR="00A22013" w:rsidRPr="00A940DC" w:rsidRDefault="001C3552" w:rsidP="00A22013">
      <w:pPr>
        <w:suppressAutoHyphens/>
        <w:overflowPunct/>
        <w:autoSpaceDE/>
        <w:autoSpaceDN/>
        <w:adjustRightInd/>
        <w:ind w:left="283" w:hanging="283"/>
        <w:jc w:val="center"/>
        <w:textAlignment w:val="auto"/>
        <w:rPr>
          <w:b/>
          <w:bCs/>
          <w:sz w:val="18"/>
          <w:szCs w:val="18"/>
          <w:lang w:eastAsia="ar-SA"/>
        </w:rPr>
      </w:pPr>
      <w:r>
        <w:rPr>
          <w:b/>
          <w:bCs/>
          <w:sz w:val="18"/>
          <w:szCs w:val="18"/>
          <w:lang w:eastAsia="ar-SA"/>
        </w:rPr>
        <w:t>§ 15</w:t>
      </w:r>
    </w:p>
    <w:p w:rsidR="00A22013" w:rsidRPr="00A940DC" w:rsidRDefault="00A22013" w:rsidP="00A22013">
      <w:pPr>
        <w:suppressAutoHyphens/>
        <w:overflowPunct/>
        <w:autoSpaceDE/>
        <w:autoSpaceDN/>
        <w:adjustRightInd/>
        <w:ind w:left="283" w:hanging="283"/>
        <w:jc w:val="center"/>
        <w:textAlignment w:val="auto"/>
        <w:rPr>
          <w:sz w:val="18"/>
          <w:szCs w:val="18"/>
          <w:lang w:eastAsia="ar-SA"/>
        </w:rPr>
      </w:pPr>
    </w:p>
    <w:p w:rsidR="00A22013" w:rsidRPr="00A940DC" w:rsidRDefault="00A22013" w:rsidP="00A22013">
      <w:pPr>
        <w:numPr>
          <w:ilvl w:val="0"/>
          <w:numId w:val="24"/>
        </w:numPr>
        <w:tabs>
          <w:tab w:val="left" w:pos="567"/>
        </w:tabs>
        <w:suppressAutoHyphens/>
        <w:overflowPunct/>
        <w:autoSpaceDE/>
        <w:autoSpaceDN/>
        <w:adjustRightInd/>
        <w:jc w:val="both"/>
        <w:textAlignment w:val="auto"/>
        <w:rPr>
          <w:sz w:val="18"/>
          <w:szCs w:val="18"/>
          <w:lang w:eastAsia="ar-SA"/>
        </w:rPr>
      </w:pPr>
      <w:r w:rsidRPr="00A940DC">
        <w:rPr>
          <w:sz w:val="18"/>
          <w:szCs w:val="18"/>
          <w:lang w:eastAsia="ar-SA"/>
        </w:rPr>
        <w:t xml:space="preserve">Wykonawca wykona przy </w:t>
      </w:r>
      <w:r w:rsidRPr="00A940DC">
        <w:rPr>
          <w:b/>
          <w:bCs/>
          <w:sz w:val="18"/>
          <w:szCs w:val="18"/>
          <w:lang w:eastAsia="ar-SA"/>
        </w:rPr>
        <w:t xml:space="preserve">udziale Podwykonawców </w:t>
      </w:r>
      <w:r w:rsidRPr="00A940DC">
        <w:rPr>
          <w:sz w:val="18"/>
          <w:szCs w:val="18"/>
          <w:lang w:eastAsia="ar-SA"/>
        </w:rPr>
        <w:t>(je</w:t>
      </w:r>
      <w:r w:rsidRPr="00A940DC">
        <w:rPr>
          <w:rFonts w:eastAsia="TimesNewRoman" w:cs="TimesNewRoman"/>
          <w:sz w:val="18"/>
          <w:szCs w:val="18"/>
          <w:lang w:eastAsia="ar-SA"/>
        </w:rPr>
        <w:t>ś</w:t>
      </w:r>
      <w:r w:rsidRPr="00A940DC">
        <w:rPr>
          <w:sz w:val="18"/>
          <w:szCs w:val="18"/>
          <w:lang w:eastAsia="ar-SA"/>
        </w:rPr>
        <w:t>li dotyczy) nast</w:t>
      </w:r>
      <w:r w:rsidRPr="00A940DC">
        <w:rPr>
          <w:rFonts w:eastAsia="TimesNewRoman" w:cs="TimesNewRoman"/>
          <w:sz w:val="18"/>
          <w:szCs w:val="18"/>
          <w:lang w:eastAsia="ar-SA"/>
        </w:rPr>
        <w:t>ę</w:t>
      </w:r>
      <w:r w:rsidRPr="00A940DC">
        <w:rPr>
          <w:sz w:val="18"/>
          <w:szCs w:val="18"/>
          <w:lang w:eastAsia="ar-SA"/>
        </w:rPr>
        <w:t>puj</w:t>
      </w:r>
      <w:r w:rsidRPr="00A940DC">
        <w:rPr>
          <w:rFonts w:eastAsia="TimesNewRoman" w:cs="TimesNewRoman"/>
          <w:sz w:val="18"/>
          <w:szCs w:val="18"/>
          <w:lang w:eastAsia="ar-SA"/>
        </w:rPr>
        <w:t>ą</w:t>
      </w:r>
      <w:r w:rsidRPr="00A940DC">
        <w:rPr>
          <w:sz w:val="18"/>
          <w:szCs w:val="18"/>
          <w:lang w:eastAsia="ar-SA"/>
        </w:rPr>
        <w:t>ce prace:</w:t>
      </w:r>
    </w:p>
    <w:p w:rsidR="00A22013" w:rsidRPr="00A940DC" w:rsidRDefault="00A22013" w:rsidP="00A22013">
      <w:pPr>
        <w:suppressAutoHyphens/>
        <w:overflowPunct/>
        <w:autoSpaceDN/>
        <w:adjustRightInd/>
        <w:ind w:left="284"/>
        <w:jc w:val="both"/>
        <w:textAlignment w:val="auto"/>
        <w:rPr>
          <w:sz w:val="18"/>
          <w:szCs w:val="18"/>
          <w:lang w:eastAsia="ar-SA"/>
        </w:rPr>
      </w:pPr>
      <w:r w:rsidRPr="00A940DC">
        <w:rPr>
          <w:sz w:val="18"/>
          <w:szCs w:val="18"/>
          <w:lang w:eastAsia="ar-SA"/>
        </w:rPr>
        <w:t>……………</w:t>
      </w:r>
      <w:r w:rsidR="00D6796C">
        <w:rPr>
          <w:sz w:val="18"/>
          <w:szCs w:val="18"/>
          <w:lang w:eastAsia="ar-SA"/>
        </w:rPr>
        <w:t>………</w:t>
      </w:r>
      <w:r w:rsidR="00D94A32">
        <w:rPr>
          <w:sz w:val="18"/>
          <w:szCs w:val="18"/>
          <w:lang w:eastAsia="ar-SA"/>
        </w:rPr>
        <w:t>……………</w:t>
      </w:r>
      <w:r w:rsidR="0043544A">
        <w:rPr>
          <w:sz w:val="18"/>
          <w:szCs w:val="18"/>
          <w:lang w:eastAsia="ar-SA"/>
        </w:rPr>
        <w:t>…</w:t>
      </w:r>
      <w:r w:rsidR="000D2D28">
        <w:rPr>
          <w:sz w:val="18"/>
          <w:szCs w:val="18"/>
          <w:lang w:eastAsia="ar-SA"/>
        </w:rPr>
        <w:t>………………………………..</w:t>
      </w:r>
      <w:r>
        <w:rPr>
          <w:sz w:val="18"/>
          <w:szCs w:val="18"/>
          <w:lang w:eastAsia="ar-SA"/>
        </w:rPr>
        <w:t>…………………………………………………………</w:t>
      </w:r>
    </w:p>
    <w:p w:rsidR="00A22013" w:rsidRPr="00A940DC" w:rsidRDefault="00A22013" w:rsidP="00A22013">
      <w:pPr>
        <w:suppressAutoHyphens/>
        <w:overflowPunct/>
        <w:autoSpaceDN/>
        <w:adjustRightInd/>
        <w:ind w:left="284"/>
        <w:jc w:val="both"/>
        <w:textAlignment w:val="auto"/>
        <w:rPr>
          <w:sz w:val="18"/>
          <w:szCs w:val="18"/>
          <w:lang w:eastAsia="ar-SA"/>
        </w:rPr>
      </w:pPr>
      <w:r w:rsidRPr="00A940DC">
        <w:rPr>
          <w:sz w:val="18"/>
          <w:szCs w:val="18"/>
          <w:lang w:eastAsia="ar-SA"/>
        </w:rPr>
        <w:t>………………………</w:t>
      </w:r>
      <w:r>
        <w:rPr>
          <w:sz w:val="18"/>
          <w:szCs w:val="18"/>
          <w:lang w:eastAsia="ar-SA"/>
        </w:rPr>
        <w:t>………………………………………</w:t>
      </w:r>
      <w:r w:rsidR="000D2D28">
        <w:rPr>
          <w:sz w:val="18"/>
          <w:szCs w:val="18"/>
          <w:lang w:eastAsia="ar-SA"/>
        </w:rPr>
        <w:t>……………………………………..</w:t>
      </w:r>
      <w:r>
        <w:rPr>
          <w:sz w:val="18"/>
          <w:szCs w:val="18"/>
          <w:lang w:eastAsia="ar-SA"/>
        </w:rPr>
        <w:t>…………………………</w:t>
      </w:r>
    </w:p>
    <w:p w:rsidR="00A22013" w:rsidRPr="00A940DC" w:rsidRDefault="00A22013" w:rsidP="00A22013">
      <w:pPr>
        <w:suppressAutoHyphens/>
        <w:overflowPunct/>
        <w:autoSpaceDN/>
        <w:adjustRightInd/>
        <w:ind w:left="284"/>
        <w:jc w:val="both"/>
        <w:textAlignment w:val="auto"/>
        <w:rPr>
          <w:sz w:val="18"/>
          <w:szCs w:val="18"/>
          <w:lang w:eastAsia="ar-SA"/>
        </w:rPr>
      </w:pPr>
      <w:r w:rsidRPr="00A940DC">
        <w:rPr>
          <w:sz w:val="18"/>
          <w:szCs w:val="18"/>
          <w:lang w:eastAsia="ar-SA"/>
        </w:rPr>
        <w:t>Pozostałe prace Wykonawca wykona siłami własnymi.</w:t>
      </w:r>
    </w:p>
    <w:p w:rsidR="002A332C" w:rsidRDefault="009805C4" w:rsidP="00A22013">
      <w:pPr>
        <w:numPr>
          <w:ilvl w:val="0"/>
          <w:numId w:val="24"/>
        </w:numPr>
        <w:tabs>
          <w:tab w:val="left" w:pos="257"/>
        </w:tabs>
        <w:suppressAutoHyphens/>
        <w:overflowPunct/>
        <w:autoSpaceDN/>
        <w:adjustRightInd/>
        <w:jc w:val="both"/>
        <w:textAlignment w:val="auto"/>
        <w:rPr>
          <w:sz w:val="18"/>
          <w:szCs w:val="18"/>
          <w:lang w:eastAsia="ar-SA"/>
        </w:rPr>
      </w:pPr>
      <w:r>
        <w:rPr>
          <w:sz w:val="18"/>
          <w:szCs w:val="18"/>
          <w:lang w:eastAsia="ar-SA"/>
        </w:rPr>
        <w:t xml:space="preserve">Jakakolwiek przerwa w realizacji przedmiotu umowy, wynikająca z braku Podwykonawcy, będzie traktowana jako przerwa wynikła z przyczyn zależnych od Wykonawcy i nie może stanowić podstawy do zmiany terminu wykonania umowy. </w:t>
      </w:r>
      <w:r w:rsidR="00A22013" w:rsidRPr="002A332C">
        <w:rPr>
          <w:sz w:val="18"/>
          <w:szCs w:val="18"/>
          <w:lang w:eastAsia="ar-SA"/>
        </w:rPr>
        <w:t xml:space="preserve"> </w:t>
      </w:r>
    </w:p>
    <w:p w:rsidR="00A22013" w:rsidRPr="002A332C" w:rsidRDefault="00A22013" w:rsidP="00A22013">
      <w:pPr>
        <w:numPr>
          <w:ilvl w:val="0"/>
          <w:numId w:val="24"/>
        </w:numPr>
        <w:tabs>
          <w:tab w:val="left" w:pos="257"/>
        </w:tabs>
        <w:suppressAutoHyphens/>
        <w:overflowPunct/>
        <w:autoSpaceDN/>
        <w:adjustRightInd/>
        <w:jc w:val="both"/>
        <w:textAlignment w:val="auto"/>
        <w:rPr>
          <w:sz w:val="18"/>
          <w:szCs w:val="18"/>
          <w:lang w:eastAsia="ar-SA"/>
        </w:rPr>
      </w:pPr>
      <w:r w:rsidRPr="002A332C">
        <w:rPr>
          <w:sz w:val="18"/>
          <w:szCs w:val="18"/>
          <w:lang w:eastAsia="ar-SA"/>
        </w:rPr>
        <w:t>Wykonawca odpowiada za działania i zaniechania Podwykonawców jak za swoje własne.</w:t>
      </w:r>
    </w:p>
    <w:p w:rsidR="00A22013" w:rsidRPr="00A940DC" w:rsidRDefault="00A22013" w:rsidP="009805C4">
      <w:pPr>
        <w:numPr>
          <w:ilvl w:val="0"/>
          <w:numId w:val="24"/>
        </w:numPr>
        <w:tabs>
          <w:tab w:val="left" w:pos="257"/>
        </w:tabs>
        <w:suppressAutoHyphens/>
        <w:overflowPunct/>
        <w:autoSpaceDN/>
        <w:adjustRightInd/>
        <w:jc w:val="both"/>
        <w:textAlignment w:val="auto"/>
        <w:rPr>
          <w:sz w:val="18"/>
          <w:szCs w:val="18"/>
          <w:lang w:eastAsia="ar-SA"/>
        </w:rPr>
      </w:pPr>
      <w:r w:rsidRPr="00A940DC">
        <w:rPr>
          <w:sz w:val="18"/>
          <w:szCs w:val="18"/>
          <w:lang w:eastAsia="ar-SA"/>
        </w:rPr>
        <w:t xml:space="preserve">Wykonawca oświadcza, że: </w:t>
      </w:r>
    </w:p>
    <w:p w:rsidR="00A22013" w:rsidRPr="00A940DC" w:rsidRDefault="009805C4" w:rsidP="009805C4">
      <w:pPr>
        <w:tabs>
          <w:tab w:val="left" w:pos="360"/>
        </w:tabs>
        <w:suppressAutoHyphens/>
        <w:overflowPunct/>
        <w:autoSpaceDE/>
        <w:autoSpaceDN/>
        <w:adjustRightInd/>
        <w:spacing w:line="100" w:lineRule="atLeast"/>
        <w:jc w:val="both"/>
        <w:textAlignment w:val="auto"/>
        <w:rPr>
          <w:sz w:val="18"/>
          <w:szCs w:val="18"/>
          <w:lang w:eastAsia="ar-SA"/>
        </w:rPr>
      </w:pPr>
      <w:r>
        <w:rPr>
          <w:sz w:val="18"/>
          <w:szCs w:val="18"/>
          <w:lang w:eastAsia="ar-SA"/>
        </w:rPr>
        <w:t>1)</w:t>
      </w:r>
      <w:r w:rsidR="00A22013" w:rsidRPr="00A940DC">
        <w:rPr>
          <w:sz w:val="18"/>
          <w:szCs w:val="18"/>
          <w:lang w:eastAsia="ar-SA"/>
        </w:rPr>
        <w:t xml:space="preserve"> zrzeka się prawa przeniesienia na osoby trzecie wynagrodzenia wynikającego z niniejszej umowy,</w:t>
      </w:r>
    </w:p>
    <w:p w:rsidR="00A22013" w:rsidRPr="00A940DC" w:rsidRDefault="009805C4" w:rsidP="009805C4">
      <w:pPr>
        <w:tabs>
          <w:tab w:val="left" w:pos="360"/>
        </w:tabs>
        <w:suppressAutoHyphens/>
        <w:overflowPunct/>
        <w:autoSpaceDE/>
        <w:autoSpaceDN/>
        <w:adjustRightInd/>
        <w:spacing w:line="100" w:lineRule="atLeast"/>
        <w:jc w:val="both"/>
        <w:textAlignment w:val="auto"/>
        <w:rPr>
          <w:sz w:val="18"/>
          <w:szCs w:val="18"/>
          <w:lang w:eastAsia="ar-SA"/>
        </w:rPr>
      </w:pPr>
      <w:r>
        <w:rPr>
          <w:sz w:val="18"/>
          <w:szCs w:val="18"/>
          <w:lang w:eastAsia="ar-SA"/>
        </w:rPr>
        <w:t xml:space="preserve">2) </w:t>
      </w:r>
      <w:r w:rsidR="00A22013" w:rsidRPr="00A940DC">
        <w:rPr>
          <w:sz w:val="18"/>
          <w:szCs w:val="18"/>
          <w:lang w:eastAsia="ar-SA"/>
        </w:rPr>
        <w:t>wierzytelność po stronie Wykonawcy z tytułu prac wykonanych w ramach niniejszej umowy powstanie pod warunkiem, że wraz z dokumentami związanymi z odbiorem prac, Wykonawca przedstawi prawidłowo wystawioną fakturę własną oraz otrzymane od podwykonawców faktury z potwierdzeniem ich zapłaty.</w:t>
      </w:r>
    </w:p>
    <w:p w:rsidR="00A22013" w:rsidRPr="00A940DC" w:rsidRDefault="00A22013" w:rsidP="00A22013">
      <w:pPr>
        <w:suppressAutoHyphens/>
        <w:overflowPunct/>
        <w:autoSpaceDE/>
        <w:autoSpaceDN/>
        <w:adjustRightInd/>
        <w:ind w:left="283" w:hanging="283"/>
        <w:jc w:val="center"/>
        <w:textAlignment w:val="auto"/>
        <w:rPr>
          <w:b/>
          <w:bCs/>
          <w:sz w:val="18"/>
          <w:szCs w:val="18"/>
          <w:lang w:eastAsia="ar-SA"/>
        </w:rPr>
      </w:pPr>
    </w:p>
    <w:p w:rsidR="00A22013" w:rsidRPr="00F87EBD" w:rsidRDefault="001C3552" w:rsidP="00A22013">
      <w:pPr>
        <w:suppressAutoHyphens/>
        <w:overflowPunct/>
        <w:autoSpaceDE/>
        <w:autoSpaceDN/>
        <w:adjustRightInd/>
        <w:ind w:left="283" w:hanging="283"/>
        <w:jc w:val="center"/>
        <w:textAlignment w:val="auto"/>
        <w:rPr>
          <w:rFonts w:cs="Arial"/>
          <w:b/>
          <w:bCs/>
          <w:sz w:val="18"/>
          <w:szCs w:val="18"/>
          <w:lang w:eastAsia="ar-SA"/>
        </w:rPr>
      </w:pPr>
      <w:r w:rsidRPr="00F87EBD">
        <w:rPr>
          <w:rFonts w:cs="Arial"/>
          <w:b/>
          <w:bCs/>
          <w:sz w:val="18"/>
          <w:szCs w:val="18"/>
          <w:lang w:eastAsia="ar-SA"/>
        </w:rPr>
        <w:t>§ 16</w:t>
      </w:r>
    </w:p>
    <w:p w:rsidR="00A22013" w:rsidRPr="00F87EBD" w:rsidRDefault="00A22013" w:rsidP="00A22013">
      <w:pPr>
        <w:suppressAutoHyphens/>
        <w:overflowPunct/>
        <w:autoSpaceDE/>
        <w:autoSpaceDN/>
        <w:adjustRightInd/>
        <w:ind w:left="283" w:hanging="283"/>
        <w:jc w:val="center"/>
        <w:textAlignment w:val="auto"/>
        <w:rPr>
          <w:rFonts w:cs="Arial"/>
          <w:b/>
          <w:bCs/>
          <w:sz w:val="18"/>
          <w:szCs w:val="18"/>
          <w:lang w:eastAsia="ar-SA"/>
        </w:rPr>
      </w:pPr>
    </w:p>
    <w:p w:rsidR="00A22013" w:rsidRPr="00F87EBD" w:rsidRDefault="00A22013" w:rsidP="00A22013">
      <w:pPr>
        <w:suppressAutoHyphens/>
        <w:overflowPunct/>
        <w:autoSpaceDE/>
        <w:autoSpaceDN/>
        <w:adjustRightInd/>
        <w:jc w:val="both"/>
        <w:textAlignment w:val="auto"/>
        <w:rPr>
          <w:rFonts w:cs="Arial"/>
          <w:sz w:val="18"/>
          <w:szCs w:val="18"/>
          <w:lang w:eastAsia="ar-SA"/>
        </w:rPr>
      </w:pPr>
      <w:r w:rsidRPr="00F87EBD">
        <w:rPr>
          <w:rFonts w:cs="Arial"/>
          <w:sz w:val="18"/>
          <w:szCs w:val="18"/>
          <w:lang w:eastAsia="ar-SA"/>
        </w:rPr>
        <w:t>Strony zobowiązują się wzajemnie powiadamiać na piśmie o zaistniałych przeszkodach w wypełnianiu zobowiązań umownych podczas wykonywania prac.</w:t>
      </w:r>
    </w:p>
    <w:p w:rsidR="00A22013" w:rsidRPr="00F87EBD" w:rsidRDefault="00A22013" w:rsidP="00A22013">
      <w:pPr>
        <w:suppressAutoHyphens/>
        <w:overflowPunct/>
        <w:autoSpaceDE/>
        <w:autoSpaceDN/>
        <w:adjustRightInd/>
        <w:jc w:val="both"/>
        <w:textAlignment w:val="auto"/>
        <w:rPr>
          <w:rFonts w:cs="Arial"/>
          <w:sz w:val="18"/>
          <w:szCs w:val="18"/>
          <w:lang w:eastAsia="ar-SA"/>
        </w:rPr>
      </w:pPr>
    </w:p>
    <w:p w:rsidR="00A22013" w:rsidRPr="00F87EBD" w:rsidRDefault="001C3552" w:rsidP="00A22013">
      <w:pPr>
        <w:suppressAutoHyphens/>
        <w:overflowPunct/>
        <w:autoSpaceDE/>
        <w:autoSpaceDN/>
        <w:adjustRightInd/>
        <w:jc w:val="center"/>
        <w:textAlignment w:val="auto"/>
        <w:rPr>
          <w:rFonts w:cs="Arial"/>
          <w:b/>
          <w:bCs/>
          <w:sz w:val="18"/>
          <w:szCs w:val="18"/>
          <w:lang w:eastAsia="ar-SA"/>
        </w:rPr>
      </w:pPr>
      <w:r w:rsidRPr="00F87EBD">
        <w:rPr>
          <w:rFonts w:cs="Arial"/>
          <w:b/>
          <w:bCs/>
          <w:sz w:val="18"/>
          <w:szCs w:val="18"/>
          <w:lang w:eastAsia="ar-SA"/>
        </w:rPr>
        <w:t>§ 17</w:t>
      </w:r>
    </w:p>
    <w:p w:rsidR="00A22013" w:rsidRPr="00F87EBD" w:rsidRDefault="00A22013" w:rsidP="00A22013">
      <w:pPr>
        <w:suppressAutoHyphens/>
        <w:overflowPunct/>
        <w:autoSpaceDE/>
        <w:autoSpaceDN/>
        <w:adjustRightInd/>
        <w:ind w:left="283" w:hanging="283"/>
        <w:jc w:val="both"/>
        <w:textAlignment w:val="auto"/>
        <w:rPr>
          <w:rFonts w:cs="Arial"/>
          <w:b/>
          <w:bCs/>
          <w:sz w:val="18"/>
          <w:szCs w:val="18"/>
          <w:lang w:eastAsia="ar-SA"/>
        </w:rPr>
      </w:pPr>
    </w:p>
    <w:p w:rsidR="00F87EBD" w:rsidRPr="00F87EBD" w:rsidRDefault="00A22013" w:rsidP="00F87EBD">
      <w:pPr>
        <w:numPr>
          <w:ilvl w:val="1"/>
          <w:numId w:val="23"/>
        </w:numPr>
        <w:tabs>
          <w:tab w:val="clear" w:pos="720"/>
          <w:tab w:val="left" w:pos="375"/>
          <w:tab w:val="num" w:pos="426"/>
        </w:tabs>
        <w:suppressAutoHyphens/>
        <w:overflowPunct/>
        <w:autoSpaceDE/>
        <w:autoSpaceDN/>
        <w:adjustRightInd/>
        <w:ind w:left="426" w:hanging="426"/>
        <w:jc w:val="both"/>
        <w:textAlignment w:val="auto"/>
        <w:rPr>
          <w:rFonts w:cs="Arial"/>
          <w:sz w:val="18"/>
          <w:szCs w:val="18"/>
          <w:lang w:eastAsia="ar-SA"/>
        </w:rPr>
      </w:pPr>
      <w:r w:rsidRPr="00F87EBD">
        <w:rPr>
          <w:rFonts w:cs="Arial"/>
          <w:sz w:val="18"/>
          <w:szCs w:val="18"/>
          <w:lang w:eastAsia="ar-SA"/>
        </w:rPr>
        <w:t>Wszelkie istotne zmiany w niniejszej umowie dokonywane będą za dobrowolną zgodą obu stron, w formie pisemnego</w:t>
      </w:r>
      <w:r w:rsidR="00D94A32" w:rsidRPr="00F87EBD">
        <w:rPr>
          <w:rFonts w:cs="Arial"/>
          <w:sz w:val="18"/>
          <w:szCs w:val="18"/>
          <w:lang w:eastAsia="ar-SA"/>
        </w:rPr>
        <w:t xml:space="preserve"> aneksu pod rygorem nieważności.</w:t>
      </w:r>
    </w:p>
    <w:p w:rsidR="00A22013" w:rsidRPr="00F87EBD" w:rsidRDefault="00A22013" w:rsidP="00F87EBD">
      <w:pPr>
        <w:numPr>
          <w:ilvl w:val="1"/>
          <w:numId w:val="23"/>
        </w:numPr>
        <w:tabs>
          <w:tab w:val="clear" w:pos="720"/>
          <w:tab w:val="left" w:pos="375"/>
          <w:tab w:val="num" w:pos="426"/>
        </w:tabs>
        <w:suppressAutoHyphens/>
        <w:overflowPunct/>
        <w:autoSpaceDE/>
        <w:autoSpaceDN/>
        <w:adjustRightInd/>
        <w:ind w:left="426" w:hanging="426"/>
        <w:jc w:val="both"/>
        <w:textAlignment w:val="auto"/>
        <w:rPr>
          <w:rFonts w:cs="Arial"/>
          <w:sz w:val="18"/>
          <w:szCs w:val="18"/>
          <w:lang w:eastAsia="ar-SA"/>
        </w:rPr>
      </w:pPr>
      <w:r w:rsidRPr="00F87EBD">
        <w:rPr>
          <w:rFonts w:cs="Arial"/>
          <w:sz w:val="18"/>
          <w:szCs w:val="18"/>
          <w:lang w:eastAsia="ar-SA"/>
        </w:rPr>
        <w:t>Dopuszcza się możliwość dokonania zmian postanowień zawartej umowy w stosunku do treści oferty, na podstawie której dokonano wyboru Wykonawcy, w przypadku wystąpienia, co najmniej jednej z okoliczności wymienionych poniżej, z uwzględnieniem podawanych warunków ich wprowadzenia:</w:t>
      </w:r>
    </w:p>
    <w:p w:rsidR="00D94A32" w:rsidRPr="00F87EBD" w:rsidRDefault="00D94A32" w:rsidP="00D94A32">
      <w:pPr>
        <w:tabs>
          <w:tab w:val="left" w:pos="375"/>
        </w:tabs>
        <w:suppressAutoHyphens/>
        <w:overflowPunct/>
        <w:autoSpaceDE/>
        <w:autoSpaceDN/>
        <w:adjustRightInd/>
        <w:jc w:val="both"/>
        <w:textAlignment w:val="auto"/>
        <w:rPr>
          <w:rFonts w:cs="Arial"/>
          <w:sz w:val="18"/>
          <w:szCs w:val="18"/>
          <w:lang w:eastAsia="ar-SA"/>
        </w:rPr>
      </w:pPr>
    </w:p>
    <w:p w:rsidR="00D94A32" w:rsidRPr="00F87EBD" w:rsidRDefault="00D94A32" w:rsidP="00F87EBD">
      <w:pPr>
        <w:numPr>
          <w:ilvl w:val="1"/>
          <w:numId w:val="23"/>
        </w:numPr>
        <w:tabs>
          <w:tab w:val="left" w:pos="375"/>
        </w:tabs>
        <w:suppressAutoHyphens/>
        <w:overflowPunct/>
        <w:autoSpaceDE/>
        <w:autoSpaceDN/>
        <w:adjustRightInd/>
        <w:jc w:val="both"/>
        <w:textAlignment w:val="auto"/>
        <w:rPr>
          <w:rFonts w:cs="Arial"/>
          <w:sz w:val="18"/>
          <w:szCs w:val="18"/>
          <w:u w:val="single"/>
          <w:lang w:eastAsia="ar-SA"/>
        </w:rPr>
      </w:pPr>
      <w:r w:rsidRPr="00F87EBD">
        <w:rPr>
          <w:rFonts w:cs="Arial"/>
          <w:sz w:val="18"/>
          <w:szCs w:val="18"/>
          <w:u w:val="single"/>
          <w:lang w:eastAsia="ar-SA"/>
        </w:rPr>
        <w:t>Zmiana terminu realizacji zadania:</w:t>
      </w:r>
    </w:p>
    <w:p w:rsidR="00D94A32" w:rsidRDefault="00B86553" w:rsidP="00D94A32">
      <w:pPr>
        <w:numPr>
          <w:ilvl w:val="0"/>
          <w:numId w:val="12"/>
        </w:numPr>
        <w:tabs>
          <w:tab w:val="left" w:pos="375"/>
        </w:tabs>
        <w:suppressAutoHyphens/>
        <w:overflowPunct/>
        <w:autoSpaceDE/>
        <w:autoSpaceDN/>
        <w:adjustRightInd/>
        <w:jc w:val="both"/>
        <w:textAlignment w:val="auto"/>
        <w:rPr>
          <w:sz w:val="18"/>
          <w:szCs w:val="18"/>
          <w:lang w:eastAsia="ar-SA"/>
        </w:rPr>
      </w:pPr>
      <w:r>
        <w:rPr>
          <w:sz w:val="18"/>
          <w:szCs w:val="18"/>
          <w:lang w:eastAsia="ar-SA"/>
        </w:rPr>
        <w:t>z</w:t>
      </w:r>
      <w:r w:rsidR="00D94A32">
        <w:rPr>
          <w:sz w:val="18"/>
          <w:szCs w:val="18"/>
          <w:lang w:eastAsia="ar-SA"/>
        </w:rPr>
        <w:t>miany przepisów powodujących konieczność uzyskania dokumentów, które te przepisy narzucają;</w:t>
      </w:r>
    </w:p>
    <w:p w:rsidR="00D94A32" w:rsidRDefault="00B86553" w:rsidP="00D94A32">
      <w:pPr>
        <w:numPr>
          <w:ilvl w:val="0"/>
          <w:numId w:val="12"/>
        </w:numPr>
        <w:tabs>
          <w:tab w:val="left" w:pos="375"/>
        </w:tabs>
        <w:suppressAutoHyphens/>
        <w:overflowPunct/>
        <w:autoSpaceDE/>
        <w:autoSpaceDN/>
        <w:adjustRightInd/>
        <w:jc w:val="both"/>
        <w:textAlignment w:val="auto"/>
        <w:rPr>
          <w:sz w:val="18"/>
          <w:szCs w:val="18"/>
          <w:lang w:eastAsia="ar-SA"/>
        </w:rPr>
      </w:pPr>
      <w:r>
        <w:rPr>
          <w:sz w:val="18"/>
          <w:szCs w:val="18"/>
          <w:lang w:eastAsia="ar-SA"/>
        </w:rPr>
        <w:t>i</w:t>
      </w:r>
      <w:r w:rsidR="00D94A32">
        <w:rPr>
          <w:sz w:val="18"/>
          <w:szCs w:val="18"/>
          <w:lang w:eastAsia="ar-SA"/>
        </w:rPr>
        <w:t>nne przyczyny zewnętrze niezależne od Zamawiającego i Wykonawcy skutkujące niemożliwością prowadzenia prac, a w szczególności brak możliwości wejścia na teren prac spowodowany awariami, remontami oraz warunkami atmosferycznymi uniemożliwiającymi prowadzenie prac np.: niedopuszczalne temperatury powietrza, wiatr uniemożliwiający pracę maszyn, gwałtowne opady deszczu (oberwanie chmury), gradobicie, burze z wyładowaniami atmosferycznymi, opady śniegu, zalegający śnieg itd.</w:t>
      </w:r>
    </w:p>
    <w:p w:rsidR="00D14129" w:rsidRPr="00132374" w:rsidRDefault="00D14129" w:rsidP="00F87EBD">
      <w:pPr>
        <w:numPr>
          <w:ilvl w:val="1"/>
          <w:numId w:val="23"/>
        </w:numPr>
        <w:tabs>
          <w:tab w:val="left" w:pos="375"/>
        </w:tabs>
        <w:suppressAutoHyphens/>
        <w:overflowPunct/>
        <w:autoSpaceDE/>
        <w:autoSpaceDN/>
        <w:adjustRightInd/>
        <w:jc w:val="both"/>
        <w:textAlignment w:val="auto"/>
        <w:rPr>
          <w:sz w:val="18"/>
          <w:szCs w:val="18"/>
          <w:u w:val="single"/>
          <w:lang w:eastAsia="ar-SA"/>
        </w:rPr>
      </w:pPr>
      <w:r w:rsidRPr="00132374">
        <w:rPr>
          <w:sz w:val="18"/>
          <w:szCs w:val="18"/>
          <w:u w:val="single"/>
          <w:lang w:eastAsia="ar-SA"/>
        </w:rPr>
        <w:t>Pozostałe zmiany:</w:t>
      </w:r>
      <w:bookmarkStart w:id="0" w:name="_GoBack"/>
      <w:bookmarkEnd w:id="0"/>
    </w:p>
    <w:p w:rsidR="00A22013" w:rsidRDefault="00D14129" w:rsidP="00D14129">
      <w:pPr>
        <w:numPr>
          <w:ilvl w:val="2"/>
          <w:numId w:val="17"/>
        </w:numPr>
        <w:tabs>
          <w:tab w:val="clear" w:pos="1440"/>
          <w:tab w:val="left" w:pos="375"/>
        </w:tabs>
        <w:suppressAutoHyphens/>
        <w:overflowPunct/>
        <w:autoSpaceDE/>
        <w:autoSpaceDN/>
        <w:adjustRightInd/>
        <w:ind w:left="709"/>
        <w:jc w:val="both"/>
        <w:textAlignment w:val="auto"/>
        <w:rPr>
          <w:sz w:val="18"/>
          <w:szCs w:val="18"/>
          <w:lang w:eastAsia="ar-SA"/>
        </w:rPr>
      </w:pPr>
      <w:r>
        <w:rPr>
          <w:sz w:val="18"/>
          <w:szCs w:val="18"/>
          <w:lang w:eastAsia="ar-SA"/>
        </w:rPr>
        <w:t>w</w:t>
      </w:r>
      <w:r w:rsidRPr="00D14129">
        <w:rPr>
          <w:sz w:val="18"/>
          <w:szCs w:val="18"/>
          <w:lang w:eastAsia="ar-SA"/>
        </w:rPr>
        <w:t xml:space="preserve"> każd</w:t>
      </w:r>
      <w:r w:rsidR="00A22013" w:rsidRPr="00D14129">
        <w:rPr>
          <w:sz w:val="18"/>
          <w:szCs w:val="18"/>
          <w:lang w:eastAsia="ar-SA"/>
        </w:rPr>
        <w:t>ym przypadku, gdy zmiana jest korzystna dla Zamawiającego (np.: powoduje skrócenie terminu realizacji u</w:t>
      </w:r>
      <w:r w:rsidR="00024841" w:rsidRPr="00D14129">
        <w:rPr>
          <w:sz w:val="18"/>
          <w:szCs w:val="18"/>
          <w:lang w:eastAsia="ar-SA"/>
        </w:rPr>
        <w:t xml:space="preserve">mowy, zmiana </w:t>
      </w:r>
      <w:r w:rsidR="00A22013" w:rsidRPr="00D14129">
        <w:rPr>
          <w:sz w:val="18"/>
          <w:szCs w:val="18"/>
          <w:lang w:eastAsia="ar-SA"/>
        </w:rPr>
        <w:t>wartości zamówienia);</w:t>
      </w:r>
    </w:p>
    <w:p w:rsidR="00D14129" w:rsidRDefault="00D14129" w:rsidP="00D14129">
      <w:pPr>
        <w:numPr>
          <w:ilvl w:val="2"/>
          <w:numId w:val="17"/>
        </w:numPr>
        <w:tabs>
          <w:tab w:val="clear" w:pos="1440"/>
          <w:tab w:val="left" w:pos="375"/>
        </w:tabs>
        <w:suppressAutoHyphens/>
        <w:overflowPunct/>
        <w:autoSpaceDE/>
        <w:autoSpaceDN/>
        <w:adjustRightInd/>
        <w:ind w:left="709"/>
        <w:jc w:val="both"/>
        <w:textAlignment w:val="auto"/>
        <w:rPr>
          <w:sz w:val="18"/>
          <w:szCs w:val="18"/>
          <w:lang w:eastAsia="ar-SA"/>
        </w:rPr>
      </w:pPr>
      <w:r>
        <w:rPr>
          <w:sz w:val="18"/>
          <w:szCs w:val="18"/>
          <w:lang w:eastAsia="ar-SA"/>
        </w:rPr>
        <w:t>w przypadku urzędowej zmiany wysokości stawki podatku VAT dopuszcza się możliwość sporządzenia aneksu do umowy uwzględniającego zmia</w:t>
      </w:r>
      <w:r w:rsidR="00CC08EE">
        <w:rPr>
          <w:sz w:val="18"/>
          <w:szCs w:val="18"/>
          <w:lang w:eastAsia="ar-SA"/>
        </w:rPr>
        <w:t>nę wartości umowy z tego tytułu;</w:t>
      </w:r>
    </w:p>
    <w:p w:rsidR="00D14129" w:rsidRPr="00CC08EE" w:rsidRDefault="00CC08EE" w:rsidP="00D14129">
      <w:pPr>
        <w:numPr>
          <w:ilvl w:val="2"/>
          <w:numId w:val="17"/>
        </w:numPr>
        <w:tabs>
          <w:tab w:val="clear" w:pos="1440"/>
          <w:tab w:val="left" w:pos="375"/>
        </w:tabs>
        <w:suppressAutoHyphens/>
        <w:overflowPunct/>
        <w:autoSpaceDE/>
        <w:autoSpaceDN/>
        <w:adjustRightInd/>
        <w:ind w:left="709"/>
        <w:jc w:val="both"/>
        <w:textAlignment w:val="auto"/>
        <w:rPr>
          <w:color w:val="000000"/>
          <w:sz w:val="18"/>
          <w:szCs w:val="18"/>
          <w:lang w:eastAsia="ar-SA"/>
        </w:rPr>
      </w:pPr>
      <w:r w:rsidRPr="00CC08EE">
        <w:rPr>
          <w:color w:val="000000"/>
          <w:sz w:val="18"/>
          <w:szCs w:val="18"/>
          <w:lang w:eastAsia="ar-SA"/>
        </w:rPr>
        <w:t>z</w:t>
      </w:r>
      <w:r w:rsidR="00D14129" w:rsidRPr="00CC08EE">
        <w:rPr>
          <w:color w:val="000000"/>
          <w:sz w:val="18"/>
          <w:szCs w:val="18"/>
          <w:lang w:eastAsia="ar-SA"/>
        </w:rPr>
        <w:t>miany wysokości środków finansowych przeznaczonych na realizację umowy w kolejnych latach</w:t>
      </w:r>
      <w:r w:rsidR="005D1412" w:rsidRPr="00CC08EE">
        <w:rPr>
          <w:color w:val="000000"/>
          <w:sz w:val="18"/>
          <w:szCs w:val="18"/>
          <w:lang w:eastAsia="ar-SA"/>
        </w:rPr>
        <w:t xml:space="preserve"> budżetowych;</w:t>
      </w:r>
    </w:p>
    <w:p w:rsidR="005D1412" w:rsidRDefault="0018085D" w:rsidP="005D1412">
      <w:pPr>
        <w:numPr>
          <w:ilvl w:val="2"/>
          <w:numId w:val="17"/>
        </w:numPr>
        <w:tabs>
          <w:tab w:val="clear" w:pos="1440"/>
          <w:tab w:val="left" w:pos="375"/>
        </w:tabs>
        <w:suppressAutoHyphens/>
        <w:overflowPunct/>
        <w:autoSpaceDE/>
        <w:autoSpaceDN/>
        <w:adjustRightInd/>
        <w:ind w:left="709"/>
        <w:jc w:val="both"/>
        <w:textAlignment w:val="auto"/>
        <w:rPr>
          <w:sz w:val="18"/>
          <w:szCs w:val="18"/>
          <w:lang w:eastAsia="ar-SA"/>
        </w:rPr>
      </w:pPr>
      <w:r w:rsidRPr="00D14129">
        <w:rPr>
          <w:sz w:val="18"/>
          <w:szCs w:val="18"/>
          <w:lang w:eastAsia="ar-SA"/>
        </w:rPr>
        <w:t xml:space="preserve">przypadki losowe, </w:t>
      </w:r>
      <w:r w:rsidR="007A61FC" w:rsidRPr="00D14129">
        <w:rPr>
          <w:sz w:val="18"/>
          <w:szCs w:val="18"/>
          <w:lang w:eastAsia="ar-SA"/>
        </w:rPr>
        <w:t xml:space="preserve">np. </w:t>
      </w:r>
      <w:r w:rsidR="00D14129">
        <w:rPr>
          <w:sz w:val="18"/>
          <w:szCs w:val="18"/>
          <w:lang w:eastAsia="ar-SA"/>
        </w:rPr>
        <w:t xml:space="preserve">kataklizmy, awarie urządzeń wywołane przez wyładowania atmosferyczne lub inne czynniki zewnętrzne, zgony i niemożliwe </w:t>
      </w:r>
      <w:r w:rsidR="005D1412">
        <w:rPr>
          <w:sz w:val="18"/>
          <w:szCs w:val="18"/>
          <w:lang w:eastAsia="ar-SA"/>
        </w:rPr>
        <w:t>do przewidzenia wydarzenia), które będą miały wpływ na treść zawartej umowy i termin realizacji</w:t>
      </w:r>
      <w:r w:rsidR="00A22013" w:rsidRPr="005D1412">
        <w:rPr>
          <w:sz w:val="18"/>
          <w:szCs w:val="18"/>
          <w:lang w:eastAsia="ar-SA"/>
        </w:rPr>
        <w:t>;</w:t>
      </w:r>
      <w:r w:rsidRPr="005D1412">
        <w:rPr>
          <w:sz w:val="18"/>
          <w:szCs w:val="18"/>
          <w:lang w:eastAsia="ar-SA"/>
        </w:rPr>
        <w:t xml:space="preserve"> </w:t>
      </w:r>
      <w:r w:rsidR="007A61FC" w:rsidRPr="005D1412">
        <w:rPr>
          <w:sz w:val="18"/>
          <w:szCs w:val="18"/>
          <w:lang w:eastAsia="ar-SA"/>
        </w:rPr>
        <w:t>termin realizacji umowy ulegnie zmianie o czas trwan</w:t>
      </w:r>
      <w:r w:rsidR="005D1412">
        <w:rPr>
          <w:sz w:val="18"/>
          <w:szCs w:val="18"/>
          <w:lang w:eastAsia="ar-SA"/>
        </w:rPr>
        <w:t xml:space="preserve">ia </w:t>
      </w:r>
      <w:r w:rsidR="00855584" w:rsidRPr="005D1412">
        <w:rPr>
          <w:sz w:val="18"/>
          <w:szCs w:val="18"/>
          <w:lang w:eastAsia="ar-SA"/>
        </w:rPr>
        <w:t>przypadku/zdarzenia losowego;</w:t>
      </w:r>
    </w:p>
    <w:p w:rsidR="00132374" w:rsidRDefault="00132374" w:rsidP="005D1412">
      <w:pPr>
        <w:numPr>
          <w:ilvl w:val="2"/>
          <w:numId w:val="17"/>
        </w:numPr>
        <w:tabs>
          <w:tab w:val="clear" w:pos="1440"/>
          <w:tab w:val="left" w:pos="375"/>
        </w:tabs>
        <w:suppressAutoHyphens/>
        <w:overflowPunct/>
        <w:autoSpaceDE/>
        <w:autoSpaceDN/>
        <w:adjustRightInd/>
        <w:ind w:left="709"/>
        <w:jc w:val="both"/>
        <w:textAlignment w:val="auto"/>
        <w:rPr>
          <w:sz w:val="18"/>
          <w:szCs w:val="18"/>
          <w:lang w:eastAsia="ar-SA"/>
        </w:rPr>
      </w:pPr>
      <w:r>
        <w:rPr>
          <w:sz w:val="18"/>
          <w:szCs w:val="18"/>
          <w:lang w:eastAsia="ar-SA"/>
        </w:rPr>
        <w:lastRenderedPageBreak/>
        <w:t>obniżenie wynagrodzenia Wykonawcy;</w:t>
      </w:r>
    </w:p>
    <w:p w:rsidR="00132374" w:rsidRDefault="00855584" w:rsidP="00132374">
      <w:pPr>
        <w:numPr>
          <w:ilvl w:val="2"/>
          <w:numId w:val="17"/>
        </w:numPr>
        <w:tabs>
          <w:tab w:val="clear" w:pos="1440"/>
          <w:tab w:val="left" w:pos="375"/>
        </w:tabs>
        <w:suppressAutoHyphens/>
        <w:overflowPunct/>
        <w:autoSpaceDE/>
        <w:autoSpaceDN/>
        <w:adjustRightInd/>
        <w:ind w:left="709"/>
        <w:jc w:val="both"/>
        <w:textAlignment w:val="auto"/>
        <w:rPr>
          <w:sz w:val="18"/>
          <w:szCs w:val="18"/>
          <w:lang w:eastAsia="ar-SA"/>
        </w:rPr>
      </w:pPr>
      <w:r w:rsidRPr="005D1412">
        <w:rPr>
          <w:sz w:val="18"/>
          <w:szCs w:val="18"/>
          <w:lang w:eastAsia="ar-SA"/>
        </w:rPr>
        <w:t>rezygnacja przez Zamawiającego z realizacji części przedmiotu umowy. W takim przypadku wynagrodzenie przysługujące Wykonawcy zostanie pomniejszone, przy czym Zamawiający zapłaci za wszystkie spełnione świadczenia i udokumentowane koszty, które Wykonawca poniósł;</w:t>
      </w:r>
    </w:p>
    <w:p w:rsidR="00132374" w:rsidRDefault="00855584" w:rsidP="00132374">
      <w:pPr>
        <w:numPr>
          <w:ilvl w:val="2"/>
          <w:numId w:val="17"/>
        </w:numPr>
        <w:tabs>
          <w:tab w:val="clear" w:pos="1440"/>
          <w:tab w:val="left" w:pos="375"/>
        </w:tabs>
        <w:suppressAutoHyphens/>
        <w:overflowPunct/>
        <w:autoSpaceDE/>
        <w:autoSpaceDN/>
        <w:adjustRightInd/>
        <w:ind w:left="709"/>
        <w:jc w:val="both"/>
        <w:textAlignment w:val="auto"/>
        <w:rPr>
          <w:sz w:val="18"/>
          <w:szCs w:val="18"/>
          <w:lang w:eastAsia="ar-SA"/>
        </w:rPr>
      </w:pPr>
      <w:r w:rsidRPr="00132374">
        <w:rPr>
          <w:sz w:val="18"/>
          <w:szCs w:val="18"/>
          <w:lang w:eastAsia="ar-SA"/>
        </w:rPr>
        <w:t>konieczność innych rozwiązań niż zakładano w opisie przedmiotu zamówienia bądź zlecenia prac dodatkowych w trybie zgodnym z przepisami Prawa zamówień publicznych; termin zostanie przedłużony o czas trwania bądź wprowadzania rozwiązań/prac dodatkowych;</w:t>
      </w:r>
    </w:p>
    <w:p w:rsidR="00A22013" w:rsidRPr="00132374" w:rsidRDefault="00A22013" w:rsidP="00132374">
      <w:pPr>
        <w:numPr>
          <w:ilvl w:val="2"/>
          <w:numId w:val="17"/>
        </w:numPr>
        <w:tabs>
          <w:tab w:val="clear" w:pos="1440"/>
          <w:tab w:val="left" w:pos="375"/>
        </w:tabs>
        <w:suppressAutoHyphens/>
        <w:overflowPunct/>
        <w:autoSpaceDE/>
        <w:autoSpaceDN/>
        <w:adjustRightInd/>
        <w:ind w:left="709"/>
        <w:jc w:val="both"/>
        <w:textAlignment w:val="auto"/>
        <w:rPr>
          <w:sz w:val="18"/>
          <w:szCs w:val="18"/>
          <w:lang w:eastAsia="ar-SA"/>
        </w:rPr>
      </w:pPr>
      <w:r w:rsidRPr="00132374">
        <w:rPr>
          <w:sz w:val="18"/>
          <w:szCs w:val="18"/>
          <w:lang w:eastAsia="ar-SA"/>
        </w:rPr>
        <w:t>zmiany będące następstwem działania organów administracji, w szczególności:</w:t>
      </w:r>
    </w:p>
    <w:p w:rsidR="007A61FC" w:rsidRDefault="00A22013" w:rsidP="007A61FC">
      <w:pPr>
        <w:numPr>
          <w:ilvl w:val="0"/>
          <w:numId w:val="13"/>
        </w:numPr>
        <w:tabs>
          <w:tab w:val="left" w:pos="1418"/>
        </w:tabs>
        <w:suppressAutoHyphens/>
        <w:overflowPunct/>
        <w:autoSpaceDE/>
        <w:autoSpaceDN/>
        <w:adjustRightInd/>
        <w:ind w:firstLine="402"/>
        <w:jc w:val="both"/>
        <w:textAlignment w:val="auto"/>
        <w:rPr>
          <w:sz w:val="18"/>
          <w:szCs w:val="18"/>
          <w:lang w:eastAsia="ar-SA"/>
        </w:rPr>
      </w:pPr>
      <w:r w:rsidRPr="00A940DC">
        <w:rPr>
          <w:sz w:val="18"/>
          <w:szCs w:val="18"/>
          <w:lang w:eastAsia="ar-SA"/>
        </w:rPr>
        <w:t xml:space="preserve">przekroczenie określonych przez prawo terminów wydawania przez organy administracji </w:t>
      </w:r>
    </w:p>
    <w:p w:rsidR="007A61FC" w:rsidRDefault="007A61FC" w:rsidP="007A61FC">
      <w:pPr>
        <w:tabs>
          <w:tab w:val="left" w:pos="1418"/>
        </w:tabs>
        <w:suppressAutoHyphens/>
        <w:overflowPunct/>
        <w:autoSpaceDE/>
        <w:autoSpaceDN/>
        <w:adjustRightInd/>
        <w:ind w:left="1416"/>
        <w:jc w:val="both"/>
        <w:textAlignment w:val="auto"/>
        <w:rPr>
          <w:sz w:val="18"/>
          <w:szCs w:val="18"/>
          <w:lang w:eastAsia="ar-SA"/>
        </w:rPr>
      </w:pPr>
      <w:r>
        <w:rPr>
          <w:sz w:val="18"/>
          <w:szCs w:val="18"/>
          <w:lang w:eastAsia="ar-SA"/>
        </w:rPr>
        <w:tab/>
      </w:r>
      <w:r w:rsidR="00A22013" w:rsidRPr="00A940DC">
        <w:rPr>
          <w:sz w:val="18"/>
          <w:szCs w:val="18"/>
          <w:lang w:eastAsia="ar-SA"/>
        </w:rPr>
        <w:t>zezwoleń,  uzgodnień itp.</w:t>
      </w:r>
      <w:r w:rsidR="00452D59">
        <w:rPr>
          <w:sz w:val="18"/>
          <w:szCs w:val="18"/>
          <w:lang w:eastAsia="ar-SA"/>
        </w:rPr>
        <w:t xml:space="preserve"> – termin realizacji umowy ulegnie przedłużeniu o czas </w:t>
      </w:r>
      <w:r w:rsidR="00226A5A">
        <w:rPr>
          <w:sz w:val="18"/>
          <w:szCs w:val="18"/>
          <w:lang w:eastAsia="ar-SA"/>
        </w:rPr>
        <w:t xml:space="preserve">potrzebny na zrealizowanie prac </w:t>
      </w:r>
      <w:r w:rsidR="00966FD0">
        <w:rPr>
          <w:sz w:val="18"/>
          <w:szCs w:val="18"/>
          <w:lang w:eastAsia="ar-SA"/>
        </w:rPr>
        <w:t xml:space="preserve">wskazany w zezwoleniu wydanym przez organy </w:t>
      </w:r>
      <w:r w:rsidR="00452D59">
        <w:rPr>
          <w:sz w:val="18"/>
          <w:szCs w:val="18"/>
          <w:lang w:eastAsia="ar-SA"/>
        </w:rPr>
        <w:t>administracji it</w:t>
      </w:r>
      <w:r w:rsidR="00966FD0">
        <w:rPr>
          <w:sz w:val="18"/>
          <w:szCs w:val="18"/>
          <w:lang w:eastAsia="ar-SA"/>
        </w:rPr>
        <w:t>p.</w:t>
      </w:r>
      <w:r w:rsidR="00CC08EE">
        <w:rPr>
          <w:sz w:val="18"/>
          <w:szCs w:val="18"/>
          <w:lang w:eastAsia="ar-SA"/>
        </w:rPr>
        <w:t>,</w:t>
      </w:r>
    </w:p>
    <w:p w:rsidR="00855584" w:rsidRPr="00855584" w:rsidRDefault="00A22013" w:rsidP="00855584">
      <w:pPr>
        <w:numPr>
          <w:ilvl w:val="0"/>
          <w:numId w:val="13"/>
        </w:numPr>
        <w:tabs>
          <w:tab w:val="left" w:pos="1418"/>
        </w:tabs>
        <w:suppressAutoHyphens/>
        <w:overflowPunct/>
        <w:autoSpaceDE/>
        <w:autoSpaceDN/>
        <w:adjustRightInd/>
        <w:ind w:firstLine="402"/>
        <w:jc w:val="both"/>
        <w:textAlignment w:val="auto"/>
        <w:rPr>
          <w:sz w:val="18"/>
          <w:szCs w:val="18"/>
          <w:lang w:eastAsia="ar-SA"/>
        </w:rPr>
      </w:pPr>
      <w:r w:rsidRPr="007A61FC">
        <w:rPr>
          <w:sz w:val="18"/>
          <w:szCs w:val="18"/>
          <w:lang w:eastAsia="ar-SA"/>
        </w:rPr>
        <w:t>odmowa wydania przez organy administracji wymaganych decyzji, zezwoleń.</w:t>
      </w:r>
    </w:p>
    <w:p w:rsidR="00FD4319" w:rsidRPr="00A940DC" w:rsidRDefault="00FD4319" w:rsidP="00132374">
      <w:pPr>
        <w:tabs>
          <w:tab w:val="left" w:pos="375"/>
        </w:tabs>
        <w:suppressAutoHyphens/>
        <w:overflowPunct/>
        <w:autoSpaceDE/>
        <w:autoSpaceDN/>
        <w:adjustRightInd/>
        <w:jc w:val="both"/>
        <w:textAlignment w:val="auto"/>
        <w:rPr>
          <w:sz w:val="18"/>
          <w:szCs w:val="18"/>
          <w:lang w:eastAsia="ar-SA"/>
        </w:rPr>
      </w:pPr>
    </w:p>
    <w:p w:rsidR="00A22013" w:rsidRPr="00A940DC" w:rsidRDefault="001C3552" w:rsidP="00A22013">
      <w:pPr>
        <w:suppressAutoHyphens/>
        <w:overflowPunct/>
        <w:autoSpaceDE/>
        <w:autoSpaceDN/>
        <w:adjustRightInd/>
        <w:ind w:left="283" w:hanging="283"/>
        <w:jc w:val="center"/>
        <w:textAlignment w:val="auto"/>
        <w:rPr>
          <w:rFonts w:eastAsia="Verdana" w:cs="Verdana"/>
          <w:b/>
          <w:bCs/>
          <w:sz w:val="18"/>
          <w:szCs w:val="18"/>
          <w:lang w:eastAsia="ar-SA"/>
        </w:rPr>
      </w:pPr>
      <w:r>
        <w:rPr>
          <w:rFonts w:eastAsia="Verdana" w:cs="Verdana"/>
          <w:b/>
          <w:bCs/>
          <w:sz w:val="18"/>
          <w:szCs w:val="18"/>
          <w:lang w:eastAsia="ar-SA"/>
        </w:rPr>
        <w:t>§ 18</w:t>
      </w:r>
    </w:p>
    <w:p w:rsidR="00A22013" w:rsidRPr="00A940DC" w:rsidRDefault="00A22013" w:rsidP="00A22013">
      <w:pPr>
        <w:suppressAutoHyphens/>
        <w:overflowPunct/>
        <w:autoSpaceDE/>
        <w:autoSpaceDN/>
        <w:adjustRightInd/>
        <w:ind w:left="283" w:hanging="283"/>
        <w:jc w:val="both"/>
        <w:textAlignment w:val="auto"/>
        <w:rPr>
          <w:sz w:val="18"/>
          <w:szCs w:val="18"/>
          <w:lang w:eastAsia="ar-SA"/>
        </w:rPr>
      </w:pPr>
    </w:p>
    <w:p w:rsidR="00A22013" w:rsidRPr="00A940DC" w:rsidRDefault="00A22013" w:rsidP="00A22013">
      <w:pPr>
        <w:numPr>
          <w:ilvl w:val="0"/>
          <w:numId w:val="5"/>
        </w:numPr>
        <w:tabs>
          <w:tab w:val="left" w:pos="313"/>
          <w:tab w:val="left" w:pos="3545"/>
        </w:tabs>
        <w:suppressAutoHyphens/>
        <w:overflowPunct/>
        <w:autoSpaceDE/>
        <w:autoSpaceDN/>
        <w:adjustRightInd/>
        <w:ind w:left="375"/>
        <w:jc w:val="both"/>
        <w:textAlignment w:val="auto"/>
        <w:rPr>
          <w:sz w:val="18"/>
          <w:szCs w:val="18"/>
          <w:lang w:eastAsia="ar-SA"/>
        </w:rPr>
      </w:pPr>
      <w:r w:rsidRPr="00A940DC">
        <w:rPr>
          <w:sz w:val="18"/>
          <w:szCs w:val="18"/>
          <w:lang w:eastAsia="ar-SA"/>
        </w:rPr>
        <w:t>Wszelkie spory wynikłe w toku realizacji niniejszej umowy strony będą starały się rozstrzygnąć w drodze negocjacji, a w wypadku nie osiągnięcia porozumienia poddane będą rozstrzygnięciu sądu powszechnego właściwego dla siedziby Zamawiającego.</w:t>
      </w:r>
    </w:p>
    <w:p w:rsidR="00A22013" w:rsidRPr="00A940DC" w:rsidRDefault="00A22013" w:rsidP="00A22013">
      <w:pPr>
        <w:numPr>
          <w:ilvl w:val="0"/>
          <w:numId w:val="5"/>
        </w:numPr>
        <w:tabs>
          <w:tab w:val="left" w:pos="350"/>
          <w:tab w:val="left" w:pos="3545"/>
        </w:tabs>
        <w:suppressAutoHyphens/>
        <w:overflowPunct/>
        <w:autoSpaceDE/>
        <w:autoSpaceDN/>
        <w:adjustRightInd/>
        <w:ind w:left="313" w:hanging="300"/>
        <w:jc w:val="both"/>
        <w:textAlignment w:val="auto"/>
        <w:rPr>
          <w:sz w:val="18"/>
          <w:szCs w:val="18"/>
          <w:lang w:eastAsia="ar-SA"/>
        </w:rPr>
      </w:pPr>
      <w:r w:rsidRPr="00A940DC">
        <w:rPr>
          <w:sz w:val="18"/>
          <w:szCs w:val="18"/>
          <w:lang w:eastAsia="ar-SA"/>
        </w:rPr>
        <w:t>W sprawach nie uregulowanych postanowieniami niniejszej umowy mają zastosowanie przepisy Kodeksu Cywilnego, oraz ustawy Prawo zamówień publicznych.</w:t>
      </w:r>
    </w:p>
    <w:p w:rsidR="00A22013" w:rsidRPr="00A940DC" w:rsidRDefault="00A22013" w:rsidP="00A22013">
      <w:pPr>
        <w:suppressAutoHyphens/>
        <w:overflowPunct/>
        <w:autoSpaceDE/>
        <w:autoSpaceDN/>
        <w:adjustRightInd/>
        <w:ind w:left="283" w:hanging="283"/>
        <w:jc w:val="center"/>
        <w:textAlignment w:val="auto"/>
        <w:rPr>
          <w:sz w:val="18"/>
          <w:szCs w:val="18"/>
          <w:lang w:eastAsia="ar-SA"/>
        </w:rPr>
      </w:pPr>
    </w:p>
    <w:p w:rsidR="00A22013" w:rsidRPr="00A940DC" w:rsidRDefault="001C3552" w:rsidP="00A22013">
      <w:pPr>
        <w:suppressAutoHyphens/>
        <w:overflowPunct/>
        <w:autoSpaceDE/>
        <w:autoSpaceDN/>
        <w:adjustRightInd/>
        <w:jc w:val="center"/>
        <w:textAlignment w:val="auto"/>
        <w:rPr>
          <w:b/>
          <w:bCs/>
          <w:sz w:val="18"/>
          <w:szCs w:val="18"/>
          <w:lang w:eastAsia="ar-SA"/>
        </w:rPr>
      </w:pPr>
      <w:r>
        <w:rPr>
          <w:b/>
          <w:bCs/>
          <w:sz w:val="18"/>
          <w:szCs w:val="18"/>
          <w:lang w:eastAsia="ar-SA"/>
        </w:rPr>
        <w:t>§ 19</w:t>
      </w:r>
    </w:p>
    <w:p w:rsidR="00A22013" w:rsidRPr="00A940DC" w:rsidRDefault="00A22013" w:rsidP="00A22013">
      <w:pPr>
        <w:suppressAutoHyphens/>
        <w:overflowPunct/>
        <w:autoSpaceDE/>
        <w:autoSpaceDN/>
        <w:adjustRightInd/>
        <w:ind w:left="4248"/>
        <w:textAlignment w:val="auto"/>
        <w:rPr>
          <w:b/>
          <w:bCs/>
          <w:sz w:val="18"/>
          <w:szCs w:val="18"/>
          <w:lang w:eastAsia="ar-SA"/>
        </w:rPr>
      </w:pPr>
    </w:p>
    <w:p w:rsidR="00A22013" w:rsidRPr="00A940DC" w:rsidRDefault="00A22013" w:rsidP="00A22013">
      <w:pPr>
        <w:suppressAutoHyphens/>
        <w:overflowPunct/>
        <w:autoSpaceDE/>
        <w:autoSpaceDN/>
        <w:adjustRightInd/>
        <w:jc w:val="both"/>
        <w:textAlignment w:val="auto"/>
        <w:rPr>
          <w:sz w:val="18"/>
          <w:szCs w:val="18"/>
          <w:lang w:eastAsia="ar-SA"/>
        </w:rPr>
      </w:pPr>
      <w:r w:rsidRPr="00A940DC">
        <w:rPr>
          <w:sz w:val="18"/>
          <w:szCs w:val="18"/>
          <w:lang w:eastAsia="ar-SA"/>
        </w:rPr>
        <w:t>Umowę sporządzono w dwóch jednobrzmiących egzemplarzach, po jednym dla każdej ze stron.</w:t>
      </w:r>
    </w:p>
    <w:p w:rsidR="00A22013" w:rsidRPr="00A940DC" w:rsidRDefault="00A22013" w:rsidP="00A22013">
      <w:pPr>
        <w:suppressAutoHyphens/>
        <w:overflowPunct/>
        <w:autoSpaceDE/>
        <w:autoSpaceDN/>
        <w:adjustRightInd/>
        <w:ind w:left="15"/>
        <w:jc w:val="both"/>
        <w:textAlignment w:val="auto"/>
        <w:rPr>
          <w:sz w:val="18"/>
          <w:szCs w:val="18"/>
          <w:lang w:eastAsia="ar-SA"/>
        </w:rPr>
      </w:pPr>
    </w:p>
    <w:p w:rsidR="00A22013" w:rsidRPr="00A940DC" w:rsidRDefault="00A22013" w:rsidP="00A22013">
      <w:pPr>
        <w:suppressAutoHyphens/>
        <w:overflowPunct/>
        <w:autoSpaceDE/>
        <w:autoSpaceDN/>
        <w:adjustRightInd/>
        <w:ind w:left="15"/>
        <w:jc w:val="both"/>
        <w:textAlignment w:val="auto"/>
        <w:rPr>
          <w:sz w:val="18"/>
          <w:szCs w:val="18"/>
          <w:lang w:eastAsia="ar-SA"/>
        </w:rPr>
      </w:pPr>
    </w:p>
    <w:p w:rsidR="00A22013" w:rsidRPr="00A940DC" w:rsidRDefault="00A22013" w:rsidP="007C4E79">
      <w:pPr>
        <w:suppressAutoHyphens/>
        <w:overflowPunct/>
        <w:autoSpaceDE/>
        <w:autoSpaceDN/>
        <w:adjustRightInd/>
        <w:jc w:val="both"/>
        <w:textAlignment w:val="auto"/>
        <w:rPr>
          <w:sz w:val="18"/>
          <w:szCs w:val="18"/>
          <w:lang w:eastAsia="ar-SA"/>
        </w:rPr>
      </w:pPr>
    </w:p>
    <w:p w:rsidR="00A22013" w:rsidRPr="00A940DC" w:rsidRDefault="00A22013" w:rsidP="00A22013">
      <w:pPr>
        <w:suppressAutoHyphens/>
        <w:overflowPunct/>
        <w:autoSpaceDE/>
        <w:autoSpaceDN/>
        <w:adjustRightInd/>
        <w:ind w:left="15"/>
        <w:jc w:val="both"/>
        <w:textAlignment w:val="auto"/>
        <w:rPr>
          <w:sz w:val="18"/>
          <w:szCs w:val="18"/>
          <w:lang w:eastAsia="ar-SA"/>
        </w:rPr>
      </w:pPr>
    </w:p>
    <w:p w:rsidR="00A22013" w:rsidRPr="00A940DC" w:rsidRDefault="00A22013" w:rsidP="00A22013">
      <w:pPr>
        <w:suppressAutoHyphens/>
        <w:overflowPunct/>
        <w:autoSpaceDE/>
        <w:autoSpaceDN/>
        <w:adjustRightInd/>
        <w:ind w:left="283" w:hanging="283"/>
        <w:jc w:val="both"/>
        <w:textAlignment w:val="auto"/>
        <w:rPr>
          <w:sz w:val="18"/>
          <w:szCs w:val="18"/>
          <w:lang w:eastAsia="ar-SA"/>
        </w:rPr>
      </w:pPr>
    </w:p>
    <w:p w:rsidR="00A22013" w:rsidRPr="00A940DC" w:rsidRDefault="00A22013" w:rsidP="00A22013">
      <w:pPr>
        <w:suppressAutoHyphens/>
        <w:overflowPunct/>
        <w:autoSpaceDE/>
        <w:autoSpaceDN/>
        <w:adjustRightInd/>
        <w:jc w:val="right"/>
        <w:textAlignment w:val="auto"/>
        <w:rPr>
          <w:sz w:val="18"/>
          <w:szCs w:val="18"/>
          <w:lang w:eastAsia="ar-SA"/>
        </w:rPr>
      </w:pPr>
      <w:r w:rsidRPr="00A940DC">
        <w:rPr>
          <w:sz w:val="18"/>
          <w:szCs w:val="18"/>
          <w:lang w:eastAsia="ar-SA"/>
        </w:rPr>
        <w:tab/>
      </w:r>
      <w:r w:rsidRPr="00A940DC">
        <w:rPr>
          <w:sz w:val="18"/>
          <w:szCs w:val="18"/>
          <w:lang w:eastAsia="ar-SA"/>
        </w:rPr>
        <w:tab/>
      </w:r>
      <w:r w:rsidRPr="00A940DC">
        <w:rPr>
          <w:sz w:val="18"/>
          <w:szCs w:val="18"/>
          <w:lang w:eastAsia="ar-SA"/>
        </w:rPr>
        <w:tab/>
      </w:r>
      <w:r w:rsidRPr="00A940DC">
        <w:rPr>
          <w:sz w:val="18"/>
          <w:szCs w:val="18"/>
          <w:lang w:eastAsia="ar-SA"/>
        </w:rPr>
        <w:tab/>
      </w:r>
      <w:r w:rsidRPr="00A940DC">
        <w:rPr>
          <w:sz w:val="18"/>
          <w:szCs w:val="18"/>
          <w:lang w:eastAsia="ar-SA"/>
        </w:rPr>
        <w:tab/>
        <w:t xml:space="preserve">    </w:t>
      </w:r>
      <w:r w:rsidRPr="00A940DC">
        <w:rPr>
          <w:sz w:val="18"/>
          <w:szCs w:val="18"/>
          <w:lang w:eastAsia="ar-SA"/>
        </w:rPr>
        <w:tab/>
      </w:r>
      <w:r w:rsidRPr="00A940DC">
        <w:rPr>
          <w:sz w:val="18"/>
          <w:szCs w:val="18"/>
          <w:lang w:eastAsia="ar-SA"/>
        </w:rPr>
        <w:tab/>
        <w:t xml:space="preserve">          </w:t>
      </w:r>
    </w:p>
    <w:tbl>
      <w:tblPr>
        <w:tblW w:w="0" w:type="auto"/>
        <w:tblInd w:w="258" w:type="dxa"/>
        <w:tblLayout w:type="fixed"/>
        <w:tblCellMar>
          <w:left w:w="70" w:type="dxa"/>
          <w:right w:w="70" w:type="dxa"/>
        </w:tblCellMar>
        <w:tblLook w:val="0000" w:firstRow="0" w:lastRow="0" w:firstColumn="0" w:lastColumn="0" w:noHBand="0" w:noVBand="0"/>
      </w:tblPr>
      <w:tblGrid>
        <w:gridCol w:w="4350"/>
        <w:gridCol w:w="4602"/>
      </w:tblGrid>
      <w:tr w:rsidR="00A22013" w:rsidRPr="00A940DC" w:rsidTr="009C005F">
        <w:tc>
          <w:tcPr>
            <w:tcW w:w="4350" w:type="dxa"/>
            <w:shd w:val="clear" w:color="auto" w:fill="auto"/>
          </w:tcPr>
          <w:p w:rsidR="00A22013" w:rsidRPr="00A940DC" w:rsidRDefault="00A22013" w:rsidP="009C005F">
            <w:pPr>
              <w:suppressAutoHyphens/>
              <w:overflowPunct/>
              <w:autoSpaceDE/>
              <w:autoSpaceDN/>
              <w:adjustRightInd/>
              <w:snapToGrid w:val="0"/>
              <w:ind w:left="320" w:right="5"/>
              <w:jc w:val="both"/>
              <w:textAlignment w:val="auto"/>
              <w:rPr>
                <w:rFonts w:cs="Arial"/>
                <w:b/>
                <w:sz w:val="18"/>
                <w:szCs w:val="18"/>
                <w:lang w:eastAsia="ar-SA"/>
              </w:rPr>
            </w:pPr>
            <w:r w:rsidRPr="00A940DC">
              <w:rPr>
                <w:rFonts w:cs="Arial"/>
                <w:b/>
                <w:sz w:val="18"/>
                <w:szCs w:val="18"/>
                <w:lang w:eastAsia="ar-SA"/>
              </w:rPr>
              <w:t xml:space="preserve">ZAMAWIAJĄCY:     </w:t>
            </w:r>
          </w:p>
          <w:p w:rsidR="00A22013" w:rsidRPr="00A940DC" w:rsidRDefault="00A22013" w:rsidP="009C005F">
            <w:pPr>
              <w:suppressAutoHyphens/>
              <w:overflowPunct/>
              <w:autoSpaceDE/>
              <w:autoSpaceDN/>
              <w:adjustRightInd/>
              <w:ind w:left="320" w:right="5"/>
              <w:jc w:val="both"/>
              <w:textAlignment w:val="auto"/>
              <w:rPr>
                <w:rFonts w:cs="Arial"/>
                <w:b/>
                <w:sz w:val="18"/>
                <w:szCs w:val="18"/>
                <w:lang w:eastAsia="ar-SA"/>
              </w:rPr>
            </w:pPr>
          </w:p>
        </w:tc>
        <w:tc>
          <w:tcPr>
            <w:tcW w:w="4602" w:type="dxa"/>
            <w:shd w:val="clear" w:color="auto" w:fill="auto"/>
          </w:tcPr>
          <w:p w:rsidR="00A22013" w:rsidRPr="00A940DC" w:rsidRDefault="00A22013" w:rsidP="009C005F">
            <w:pPr>
              <w:suppressAutoHyphens/>
              <w:overflowPunct/>
              <w:autoSpaceDE/>
              <w:autoSpaceDN/>
              <w:adjustRightInd/>
              <w:snapToGrid w:val="0"/>
              <w:ind w:left="320" w:right="5"/>
              <w:jc w:val="both"/>
              <w:textAlignment w:val="auto"/>
              <w:rPr>
                <w:rFonts w:cs="Arial"/>
                <w:b/>
                <w:sz w:val="18"/>
                <w:szCs w:val="18"/>
                <w:lang w:eastAsia="ar-SA"/>
              </w:rPr>
            </w:pPr>
            <w:r w:rsidRPr="00A940DC">
              <w:rPr>
                <w:rFonts w:cs="Arial"/>
                <w:b/>
                <w:sz w:val="18"/>
                <w:szCs w:val="18"/>
                <w:lang w:eastAsia="ar-SA"/>
              </w:rPr>
              <w:t xml:space="preserve">                WYKONAWCA:</w:t>
            </w:r>
          </w:p>
          <w:p w:rsidR="00A22013" w:rsidRPr="00A940DC" w:rsidRDefault="00A22013" w:rsidP="009C005F">
            <w:pPr>
              <w:suppressAutoHyphens/>
              <w:overflowPunct/>
              <w:autoSpaceDE/>
              <w:autoSpaceDN/>
              <w:adjustRightInd/>
              <w:snapToGrid w:val="0"/>
              <w:ind w:left="320" w:right="5"/>
              <w:jc w:val="both"/>
              <w:textAlignment w:val="auto"/>
              <w:rPr>
                <w:rFonts w:cs="Arial"/>
                <w:b/>
                <w:sz w:val="18"/>
                <w:szCs w:val="18"/>
                <w:lang w:eastAsia="ar-SA"/>
              </w:rPr>
            </w:pPr>
            <w:r w:rsidRPr="00A940DC">
              <w:rPr>
                <w:rFonts w:cs="Arial"/>
                <w:b/>
                <w:sz w:val="18"/>
                <w:szCs w:val="18"/>
                <w:lang w:eastAsia="ar-SA"/>
              </w:rPr>
              <w:t xml:space="preserve">                 </w:t>
            </w:r>
          </w:p>
        </w:tc>
      </w:tr>
      <w:tr w:rsidR="00A22013" w:rsidRPr="00A940DC" w:rsidTr="009C005F">
        <w:tc>
          <w:tcPr>
            <w:tcW w:w="8952" w:type="dxa"/>
            <w:gridSpan w:val="2"/>
            <w:shd w:val="clear" w:color="auto" w:fill="auto"/>
          </w:tcPr>
          <w:p w:rsidR="00A22013" w:rsidRPr="00A940DC" w:rsidRDefault="00A22013" w:rsidP="009C005F">
            <w:pPr>
              <w:suppressAutoHyphens/>
              <w:overflowPunct/>
              <w:autoSpaceDE/>
              <w:autoSpaceDN/>
              <w:adjustRightInd/>
              <w:snapToGrid w:val="0"/>
              <w:ind w:left="320" w:right="5"/>
              <w:jc w:val="both"/>
              <w:textAlignment w:val="auto"/>
              <w:rPr>
                <w:rFonts w:cs="Arial"/>
                <w:smallCaps/>
                <w:sz w:val="18"/>
                <w:szCs w:val="18"/>
                <w:lang w:eastAsia="ar-SA"/>
              </w:rPr>
            </w:pPr>
          </w:p>
          <w:p w:rsidR="00A22013" w:rsidRPr="00A940DC" w:rsidRDefault="00A22013" w:rsidP="009C005F">
            <w:pPr>
              <w:suppressAutoHyphens/>
              <w:overflowPunct/>
              <w:autoSpaceDE/>
              <w:autoSpaceDN/>
              <w:adjustRightInd/>
              <w:ind w:left="320" w:right="5"/>
              <w:jc w:val="both"/>
              <w:textAlignment w:val="auto"/>
              <w:rPr>
                <w:rFonts w:cs="Arial"/>
                <w:smallCaps/>
                <w:sz w:val="18"/>
                <w:szCs w:val="18"/>
                <w:lang w:eastAsia="ar-SA"/>
              </w:rPr>
            </w:pPr>
          </w:p>
          <w:p w:rsidR="00A22013" w:rsidRPr="00A940DC" w:rsidRDefault="00A22013" w:rsidP="009C005F">
            <w:pPr>
              <w:suppressAutoHyphens/>
              <w:overflowPunct/>
              <w:autoSpaceDE/>
              <w:autoSpaceDN/>
              <w:adjustRightInd/>
              <w:ind w:left="320" w:right="5"/>
              <w:jc w:val="both"/>
              <w:textAlignment w:val="auto"/>
              <w:rPr>
                <w:rFonts w:cs="Arial"/>
                <w:smallCaps/>
                <w:sz w:val="18"/>
                <w:szCs w:val="18"/>
                <w:lang w:eastAsia="ar-SA"/>
              </w:rPr>
            </w:pPr>
          </w:p>
        </w:tc>
      </w:tr>
    </w:tbl>
    <w:p w:rsidR="00752A93" w:rsidRDefault="00752A93"/>
    <w:sectPr w:rsidR="00752A93" w:rsidSect="000D2D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TE16FF7E0t00">
    <w:altName w:val="Times New Roman"/>
    <w:charset w:val="EE"/>
    <w:family w:val="auto"/>
    <w:pitch w:val="default"/>
  </w:font>
  <w:font w:name="Verdana">
    <w:panose1 w:val="020B0604030504040204"/>
    <w:charset w:val="EE"/>
    <w:family w:val="swiss"/>
    <w:pitch w:val="variable"/>
    <w:sig w:usb0="20000287" w:usb1="00000000" w:usb2="00000000" w:usb3="00000000" w:csb0="0000019F" w:csb1="00000000"/>
  </w:font>
  <w:font w:name="TimesNewRoman">
    <w:altName w:val="Arial Unicode MS"/>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Symbol" w:hAnsi="Symbol"/>
        <w:b w:val="0"/>
        <w:bCs w:val="0"/>
      </w:rPr>
    </w:lvl>
    <w:lvl w:ilvl="2">
      <w:start w:val="1"/>
      <w:numFmt w:val="bullet"/>
      <w:lvlText w:val=""/>
      <w:lvlJc w:val="left"/>
      <w:pPr>
        <w:tabs>
          <w:tab w:val="num" w:pos="1440"/>
        </w:tabs>
        <w:ind w:left="1440" w:hanging="360"/>
      </w:pPr>
      <w:rPr>
        <w:rFonts w:ascii="Symbol" w:hAnsi="Symbol"/>
        <w:b w:val="0"/>
        <w:bCs w:val="0"/>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Symbol" w:hAnsi="Symbol"/>
        <w:b w:val="0"/>
        <w:bCs w:val="0"/>
      </w:rPr>
    </w:lvl>
    <w:lvl w:ilvl="5">
      <w:start w:val="1"/>
      <w:numFmt w:val="bullet"/>
      <w:lvlText w:val=""/>
      <w:lvlJc w:val="left"/>
      <w:pPr>
        <w:tabs>
          <w:tab w:val="num" w:pos="2520"/>
        </w:tabs>
        <w:ind w:left="2520" w:hanging="360"/>
      </w:pPr>
      <w:rPr>
        <w:rFonts w:ascii="Symbol" w:hAnsi="Symbol"/>
        <w:b w:val="0"/>
        <w:bCs w:val="0"/>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Symbol" w:hAnsi="Symbol"/>
        <w:b w:val="0"/>
        <w:bCs w:val="0"/>
      </w:rPr>
    </w:lvl>
    <w:lvl w:ilvl="8">
      <w:start w:val="1"/>
      <w:numFmt w:val="bullet"/>
      <w:lvlText w:val=""/>
      <w:lvlJc w:val="left"/>
      <w:pPr>
        <w:tabs>
          <w:tab w:val="num" w:pos="3600"/>
        </w:tabs>
        <w:ind w:left="3600" w:hanging="360"/>
      </w:pPr>
      <w:rPr>
        <w:rFonts w:ascii="Symbol" w:hAnsi="Symbol"/>
        <w:b w:val="0"/>
        <w:bCs w:val="0"/>
      </w:rPr>
    </w:lvl>
  </w:abstractNum>
  <w:abstractNum w:abstractNumId="2">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9"/>
    <w:multiLevelType w:val="multilevel"/>
    <w:tmpl w:val="00000009"/>
    <w:name w:val="WW8Num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A"/>
    <w:multiLevelType w:val="multilevel"/>
    <w:tmpl w:val="0000000A"/>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A6333C7"/>
    <w:multiLevelType w:val="hybridMultilevel"/>
    <w:tmpl w:val="B71ADA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9545BB0"/>
    <w:multiLevelType w:val="multilevel"/>
    <w:tmpl w:val="AC20D52C"/>
    <w:lvl w:ilvl="0">
      <w:start w:val="1"/>
      <w:numFmt w:val="decimal"/>
      <w:lvlText w:val="%1."/>
      <w:lvlJc w:val="left"/>
      <w:pPr>
        <w:tabs>
          <w:tab w:val="num" w:pos="360"/>
        </w:tabs>
        <w:ind w:left="360" w:hanging="360"/>
      </w:pPr>
      <w:rPr>
        <w:b w:val="0"/>
        <w:i w:val="0"/>
      </w:rPr>
    </w:lvl>
    <w:lvl w:ilvl="1">
      <w:start w:val="1"/>
      <w:numFmt w:val="bullet"/>
      <w:lvlText w:val=""/>
      <w:lvlJc w:val="left"/>
      <w:pPr>
        <w:tabs>
          <w:tab w:val="num" w:pos="644"/>
        </w:tabs>
        <w:ind w:left="644" w:hanging="360"/>
      </w:pPr>
      <w:rPr>
        <w:rFonts w:ascii="Symbol" w:hAnsi="Symbol" w:hint="default"/>
        <w:b/>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1C690CFD"/>
    <w:multiLevelType w:val="hybridMultilevel"/>
    <w:tmpl w:val="88A2553E"/>
    <w:lvl w:ilvl="0" w:tplc="04150011">
      <w:start w:val="1"/>
      <w:numFmt w:val="decimal"/>
      <w:lvlText w:val="%1)"/>
      <w:lvlJc w:val="left"/>
      <w:pPr>
        <w:ind w:left="73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9">
    <w:nsid w:val="26135BF6"/>
    <w:multiLevelType w:val="singleLevel"/>
    <w:tmpl w:val="00000002"/>
    <w:lvl w:ilvl="0">
      <w:start w:val="1"/>
      <w:numFmt w:val="decimal"/>
      <w:lvlText w:val="%1."/>
      <w:lvlJc w:val="left"/>
      <w:pPr>
        <w:tabs>
          <w:tab w:val="num" w:pos="360"/>
        </w:tabs>
        <w:ind w:left="360" w:hanging="360"/>
      </w:pPr>
    </w:lvl>
  </w:abstractNum>
  <w:abstractNum w:abstractNumId="10">
    <w:nsid w:val="2AF10853"/>
    <w:multiLevelType w:val="singleLevel"/>
    <w:tmpl w:val="00000007"/>
    <w:lvl w:ilvl="0">
      <w:start w:val="1"/>
      <w:numFmt w:val="decimal"/>
      <w:lvlText w:val="%1)"/>
      <w:lvlJc w:val="left"/>
      <w:pPr>
        <w:tabs>
          <w:tab w:val="num" w:pos="720"/>
        </w:tabs>
        <w:ind w:left="720" w:hanging="360"/>
      </w:pPr>
    </w:lvl>
  </w:abstractNum>
  <w:abstractNum w:abstractNumId="11">
    <w:nsid w:val="2D7F13EC"/>
    <w:multiLevelType w:val="multilevel"/>
    <w:tmpl w:val="F894D69A"/>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12">
    <w:nsid w:val="2E2203A4"/>
    <w:multiLevelType w:val="hybridMultilevel"/>
    <w:tmpl w:val="9F449AE6"/>
    <w:lvl w:ilvl="0" w:tplc="E66E9D1A">
      <w:start w:val="1"/>
      <w:numFmt w:val="decimal"/>
      <w:lvlText w:val="%1."/>
      <w:lvlJc w:val="left"/>
      <w:pPr>
        <w:ind w:left="720" w:hanging="360"/>
      </w:pPr>
      <w:rPr>
        <w:rFonts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F8E061E"/>
    <w:multiLevelType w:val="hybridMultilevel"/>
    <w:tmpl w:val="008E941E"/>
    <w:lvl w:ilvl="0" w:tplc="04150017">
      <w:start w:val="1"/>
      <w:numFmt w:val="lowerLetter"/>
      <w:lvlText w:val="%1)"/>
      <w:lvlJc w:val="left"/>
      <w:pPr>
        <w:ind w:left="732" w:hanging="360"/>
      </w:pPr>
      <w:rPr>
        <w:rFonts w:hint="default"/>
      </w:rPr>
    </w:lvl>
    <w:lvl w:ilvl="1" w:tplc="04150003" w:tentative="1">
      <w:start w:val="1"/>
      <w:numFmt w:val="bullet"/>
      <w:lvlText w:val="o"/>
      <w:lvlJc w:val="left"/>
      <w:pPr>
        <w:ind w:left="1452" w:hanging="360"/>
      </w:pPr>
      <w:rPr>
        <w:rFonts w:ascii="Courier New" w:hAnsi="Courier New" w:cs="Courier New" w:hint="default"/>
      </w:rPr>
    </w:lvl>
    <w:lvl w:ilvl="2" w:tplc="04150005" w:tentative="1">
      <w:start w:val="1"/>
      <w:numFmt w:val="bullet"/>
      <w:lvlText w:val=""/>
      <w:lvlJc w:val="left"/>
      <w:pPr>
        <w:ind w:left="2172" w:hanging="360"/>
      </w:pPr>
      <w:rPr>
        <w:rFonts w:ascii="Wingdings" w:hAnsi="Wingdings" w:hint="default"/>
      </w:rPr>
    </w:lvl>
    <w:lvl w:ilvl="3" w:tplc="04150001" w:tentative="1">
      <w:start w:val="1"/>
      <w:numFmt w:val="bullet"/>
      <w:lvlText w:val=""/>
      <w:lvlJc w:val="left"/>
      <w:pPr>
        <w:ind w:left="2892" w:hanging="360"/>
      </w:pPr>
      <w:rPr>
        <w:rFonts w:ascii="Symbol" w:hAnsi="Symbol" w:hint="default"/>
      </w:rPr>
    </w:lvl>
    <w:lvl w:ilvl="4" w:tplc="04150003" w:tentative="1">
      <w:start w:val="1"/>
      <w:numFmt w:val="bullet"/>
      <w:lvlText w:val="o"/>
      <w:lvlJc w:val="left"/>
      <w:pPr>
        <w:ind w:left="3612" w:hanging="360"/>
      </w:pPr>
      <w:rPr>
        <w:rFonts w:ascii="Courier New" w:hAnsi="Courier New" w:cs="Courier New" w:hint="default"/>
      </w:rPr>
    </w:lvl>
    <w:lvl w:ilvl="5" w:tplc="04150005" w:tentative="1">
      <w:start w:val="1"/>
      <w:numFmt w:val="bullet"/>
      <w:lvlText w:val=""/>
      <w:lvlJc w:val="left"/>
      <w:pPr>
        <w:ind w:left="4332" w:hanging="360"/>
      </w:pPr>
      <w:rPr>
        <w:rFonts w:ascii="Wingdings" w:hAnsi="Wingdings" w:hint="default"/>
      </w:rPr>
    </w:lvl>
    <w:lvl w:ilvl="6" w:tplc="04150001" w:tentative="1">
      <w:start w:val="1"/>
      <w:numFmt w:val="bullet"/>
      <w:lvlText w:val=""/>
      <w:lvlJc w:val="left"/>
      <w:pPr>
        <w:ind w:left="5052" w:hanging="360"/>
      </w:pPr>
      <w:rPr>
        <w:rFonts w:ascii="Symbol" w:hAnsi="Symbol" w:hint="default"/>
      </w:rPr>
    </w:lvl>
    <w:lvl w:ilvl="7" w:tplc="04150003" w:tentative="1">
      <w:start w:val="1"/>
      <w:numFmt w:val="bullet"/>
      <w:lvlText w:val="o"/>
      <w:lvlJc w:val="left"/>
      <w:pPr>
        <w:ind w:left="5772" w:hanging="360"/>
      </w:pPr>
      <w:rPr>
        <w:rFonts w:ascii="Courier New" w:hAnsi="Courier New" w:cs="Courier New" w:hint="default"/>
      </w:rPr>
    </w:lvl>
    <w:lvl w:ilvl="8" w:tplc="04150005" w:tentative="1">
      <w:start w:val="1"/>
      <w:numFmt w:val="bullet"/>
      <w:lvlText w:val=""/>
      <w:lvlJc w:val="left"/>
      <w:pPr>
        <w:ind w:left="6492" w:hanging="360"/>
      </w:pPr>
      <w:rPr>
        <w:rFonts w:ascii="Wingdings" w:hAnsi="Wingdings" w:hint="default"/>
      </w:rPr>
    </w:lvl>
  </w:abstractNum>
  <w:abstractNum w:abstractNumId="14">
    <w:nsid w:val="370623BF"/>
    <w:multiLevelType w:val="hybridMultilevel"/>
    <w:tmpl w:val="1616A018"/>
    <w:lvl w:ilvl="0" w:tplc="2BAA7694">
      <w:start w:val="1"/>
      <w:numFmt w:val="decimal"/>
      <w:lvlText w:val="%1)"/>
      <w:lvlJc w:val="left"/>
      <w:pPr>
        <w:tabs>
          <w:tab w:val="num" w:pos="3600"/>
        </w:tabs>
        <w:ind w:left="3600" w:hanging="360"/>
      </w:pPr>
      <w:rPr>
        <w:rFonts w:cs="Times New Roman" w:hint="default"/>
      </w:rPr>
    </w:lvl>
    <w:lvl w:ilvl="1" w:tplc="04150019"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5">
    <w:nsid w:val="43ED2DA7"/>
    <w:multiLevelType w:val="multilevel"/>
    <w:tmpl w:val="A7806FF8"/>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360"/>
        </w:tabs>
        <w:ind w:left="36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nsid w:val="441B758D"/>
    <w:multiLevelType w:val="multilevel"/>
    <w:tmpl w:val="3CE0EB0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60"/>
        </w:tabs>
        <w:ind w:left="36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nsid w:val="44CD1EB9"/>
    <w:multiLevelType w:val="hybridMultilevel"/>
    <w:tmpl w:val="3B802D8E"/>
    <w:lvl w:ilvl="0" w:tplc="00000002">
      <w:start w:val="1"/>
      <w:numFmt w:val="decimal"/>
      <w:lvlText w:val="%1."/>
      <w:lvlJc w:val="left"/>
      <w:pPr>
        <w:ind w:left="360" w:hanging="360"/>
      </w:pPr>
      <w:rPr>
        <w:b w:val="0"/>
        <w:bCs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6C47ECF"/>
    <w:multiLevelType w:val="hybridMultilevel"/>
    <w:tmpl w:val="1F0EA9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75C58DE"/>
    <w:multiLevelType w:val="multilevel"/>
    <w:tmpl w:val="0000000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nsid w:val="4A421741"/>
    <w:multiLevelType w:val="hybridMultilevel"/>
    <w:tmpl w:val="44ACF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AE91EBC"/>
    <w:multiLevelType w:val="multilevel"/>
    <w:tmpl w:val="0000000A"/>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4FE14115"/>
    <w:multiLevelType w:val="multilevel"/>
    <w:tmpl w:val="8006ED86"/>
    <w:lvl w:ilvl="0">
      <w:start w:val="1"/>
      <w:numFmt w:val="decimal"/>
      <w:lvlText w:val="%1)"/>
      <w:lvlJc w:val="left"/>
      <w:pPr>
        <w:ind w:left="720" w:hanging="360"/>
      </w:pPr>
      <w:rPr>
        <w:b w:val="0"/>
        <w:bCs w:val="0"/>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562935EE"/>
    <w:multiLevelType w:val="hybridMultilevel"/>
    <w:tmpl w:val="5204BE9E"/>
    <w:lvl w:ilvl="0" w:tplc="04150011">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63C0F33"/>
    <w:multiLevelType w:val="hybridMultilevel"/>
    <w:tmpl w:val="976468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9747F51"/>
    <w:multiLevelType w:val="hybridMultilevel"/>
    <w:tmpl w:val="CD54C39A"/>
    <w:lvl w:ilvl="0" w:tplc="FA8202B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0F">
      <w:start w:val="1"/>
      <w:numFmt w:val="decimal"/>
      <w:lvlText w:val="%3."/>
      <w:lvlJc w:val="lef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D5C6BE8"/>
    <w:multiLevelType w:val="hybridMultilevel"/>
    <w:tmpl w:val="8410E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DC64E25"/>
    <w:multiLevelType w:val="singleLevel"/>
    <w:tmpl w:val="80B888CE"/>
    <w:lvl w:ilvl="0">
      <w:start w:val="1"/>
      <w:numFmt w:val="decimal"/>
      <w:lvlText w:val="%1."/>
      <w:lvlJc w:val="left"/>
      <w:pPr>
        <w:ind w:left="360" w:hanging="360"/>
      </w:pPr>
      <w:rPr>
        <w:rFonts w:hint="default"/>
        <w:b w:val="0"/>
      </w:rPr>
    </w:lvl>
  </w:abstractNum>
  <w:abstractNum w:abstractNumId="28">
    <w:nsid w:val="61D57419"/>
    <w:multiLevelType w:val="multilevel"/>
    <w:tmpl w:val="0000000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9">
    <w:nsid w:val="65792176"/>
    <w:multiLevelType w:val="multilevel"/>
    <w:tmpl w:val="A48E5F1C"/>
    <w:lvl w:ilvl="0">
      <w:start w:val="1"/>
      <w:numFmt w:val="decimal"/>
      <w:lvlText w:val="%1)"/>
      <w:lvlJc w:val="left"/>
      <w:pPr>
        <w:tabs>
          <w:tab w:val="num" w:pos="360"/>
        </w:tabs>
        <w:ind w:left="360" w:hanging="360"/>
      </w:pPr>
    </w:lvl>
    <w:lvl w:ilvl="1">
      <w:start w:val="1"/>
      <w:numFmt w:val="lowerLetter"/>
      <w:lvlText w:val="%2)"/>
      <w:lvlJc w:val="left"/>
      <w:pPr>
        <w:tabs>
          <w:tab w:val="num" w:pos="0"/>
        </w:tabs>
        <w:ind w:left="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0">
    <w:nsid w:val="665B7161"/>
    <w:multiLevelType w:val="hybridMultilevel"/>
    <w:tmpl w:val="78362C3C"/>
    <w:lvl w:ilvl="0" w:tplc="0415000F">
      <w:start w:val="1"/>
      <w:numFmt w:val="decimal"/>
      <w:lvlText w:val="%1."/>
      <w:lvlJc w:val="left"/>
      <w:pPr>
        <w:ind w:left="372" w:hanging="360"/>
      </w:p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31">
    <w:nsid w:val="73640EA5"/>
    <w:multiLevelType w:val="hybridMultilevel"/>
    <w:tmpl w:val="44ACF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76BC5AAB"/>
    <w:multiLevelType w:val="multilevel"/>
    <w:tmpl w:val="8006ED86"/>
    <w:lvl w:ilvl="0">
      <w:start w:val="1"/>
      <w:numFmt w:val="decimal"/>
      <w:lvlText w:val="%1)"/>
      <w:lvlJc w:val="left"/>
      <w:pPr>
        <w:ind w:left="720" w:hanging="360"/>
      </w:pPr>
      <w:rPr>
        <w:b w:val="0"/>
        <w:bCs w:val="0"/>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787D31D7"/>
    <w:multiLevelType w:val="hybridMultilevel"/>
    <w:tmpl w:val="F48E73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78F21F38"/>
    <w:multiLevelType w:val="hybridMultilevel"/>
    <w:tmpl w:val="CDA82C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7FE11F35"/>
    <w:multiLevelType w:val="hybridMultilevel"/>
    <w:tmpl w:val="2C842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4"/>
  </w:num>
  <w:num w:numId="5">
    <w:abstractNumId w:val="5"/>
  </w:num>
  <w:num w:numId="6">
    <w:abstractNumId w:val="25"/>
  </w:num>
  <w:num w:numId="7">
    <w:abstractNumId w:val="23"/>
  </w:num>
  <w:num w:numId="8">
    <w:abstractNumId w:val="26"/>
  </w:num>
  <w:num w:numId="9">
    <w:abstractNumId w:val="34"/>
  </w:num>
  <w:num w:numId="10">
    <w:abstractNumId w:val="18"/>
  </w:num>
  <w:num w:numId="11">
    <w:abstractNumId w:val="35"/>
  </w:num>
  <w:num w:numId="12">
    <w:abstractNumId w:val="8"/>
  </w:num>
  <w:num w:numId="13">
    <w:abstractNumId w:val="13"/>
  </w:num>
  <w:num w:numId="14">
    <w:abstractNumId w:val="10"/>
  </w:num>
  <w:num w:numId="15">
    <w:abstractNumId w:val="29"/>
  </w:num>
  <w:num w:numId="16">
    <w:abstractNumId w:val="6"/>
  </w:num>
  <w:num w:numId="17">
    <w:abstractNumId w:val="15"/>
  </w:num>
  <w:num w:numId="18">
    <w:abstractNumId w:val="16"/>
  </w:num>
  <w:num w:numId="19">
    <w:abstractNumId w:val="31"/>
  </w:num>
  <w:num w:numId="20">
    <w:abstractNumId w:val="9"/>
  </w:num>
  <w:num w:numId="21">
    <w:abstractNumId w:val="20"/>
  </w:num>
  <w:num w:numId="22">
    <w:abstractNumId w:val="7"/>
  </w:num>
  <w:num w:numId="23">
    <w:abstractNumId w:val="28"/>
  </w:num>
  <w:num w:numId="24">
    <w:abstractNumId w:val="33"/>
  </w:num>
  <w:num w:numId="25">
    <w:abstractNumId w:val="22"/>
  </w:num>
  <w:num w:numId="26">
    <w:abstractNumId w:val="21"/>
  </w:num>
  <w:num w:numId="27">
    <w:abstractNumId w:val="24"/>
  </w:num>
  <w:num w:numId="28">
    <w:abstractNumId w:val="11"/>
  </w:num>
  <w:num w:numId="29">
    <w:abstractNumId w:val="0"/>
  </w:num>
  <w:num w:numId="30">
    <w:abstractNumId w:val="12"/>
  </w:num>
  <w:num w:numId="31">
    <w:abstractNumId w:val="30"/>
  </w:num>
  <w:num w:numId="32">
    <w:abstractNumId w:val="27"/>
  </w:num>
  <w:num w:numId="33">
    <w:abstractNumId w:val="17"/>
  </w:num>
  <w:num w:numId="34">
    <w:abstractNumId w:val="14"/>
  </w:num>
  <w:num w:numId="35">
    <w:abstractNumId w:val="19"/>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06AF"/>
    <w:rsid w:val="00022C16"/>
    <w:rsid w:val="00024841"/>
    <w:rsid w:val="000D2D28"/>
    <w:rsid w:val="000D5FAA"/>
    <w:rsid w:val="000D6CD2"/>
    <w:rsid w:val="00131DBD"/>
    <w:rsid w:val="00132374"/>
    <w:rsid w:val="00135D5E"/>
    <w:rsid w:val="0016353A"/>
    <w:rsid w:val="0018085D"/>
    <w:rsid w:val="0018419C"/>
    <w:rsid w:val="001B101B"/>
    <w:rsid w:val="001C3552"/>
    <w:rsid w:val="002050C9"/>
    <w:rsid w:val="00211FF5"/>
    <w:rsid w:val="00226A5A"/>
    <w:rsid w:val="00234FD2"/>
    <w:rsid w:val="002A332C"/>
    <w:rsid w:val="002B2D1F"/>
    <w:rsid w:val="00364909"/>
    <w:rsid w:val="00365E5E"/>
    <w:rsid w:val="00370982"/>
    <w:rsid w:val="0038759F"/>
    <w:rsid w:val="00390B27"/>
    <w:rsid w:val="003A788F"/>
    <w:rsid w:val="003B6752"/>
    <w:rsid w:val="003D5AB0"/>
    <w:rsid w:val="0043544A"/>
    <w:rsid w:val="00452D59"/>
    <w:rsid w:val="004D045B"/>
    <w:rsid w:val="00560CD3"/>
    <w:rsid w:val="005712A9"/>
    <w:rsid w:val="0059753E"/>
    <w:rsid w:val="005D1412"/>
    <w:rsid w:val="005F0BB4"/>
    <w:rsid w:val="005F5571"/>
    <w:rsid w:val="00656A3F"/>
    <w:rsid w:val="00672B94"/>
    <w:rsid w:val="006F0D6C"/>
    <w:rsid w:val="00751C8E"/>
    <w:rsid w:val="00752A93"/>
    <w:rsid w:val="00762210"/>
    <w:rsid w:val="00765C93"/>
    <w:rsid w:val="0077678A"/>
    <w:rsid w:val="00797538"/>
    <w:rsid w:val="007A61FC"/>
    <w:rsid w:val="007C4E79"/>
    <w:rsid w:val="00855584"/>
    <w:rsid w:val="008E192F"/>
    <w:rsid w:val="008F3860"/>
    <w:rsid w:val="00945C14"/>
    <w:rsid w:val="009615FE"/>
    <w:rsid w:val="00966FD0"/>
    <w:rsid w:val="009805C4"/>
    <w:rsid w:val="009C005F"/>
    <w:rsid w:val="009C06AF"/>
    <w:rsid w:val="00A21A3C"/>
    <w:rsid w:val="00A22013"/>
    <w:rsid w:val="00A37B36"/>
    <w:rsid w:val="00A81926"/>
    <w:rsid w:val="00AB748F"/>
    <w:rsid w:val="00B66567"/>
    <w:rsid w:val="00B828DB"/>
    <w:rsid w:val="00B86553"/>
    <w:rsid w:val="00BB3ADE"/>
    <w:rsid w:val="00BC50EF"/>
    <w:rsid w:val="00BE3CD6"/>
    <w:rsid w:val="00C126C9"/>
    <w:rsid w:val="00C15D43"/>
    <w:rsid w:val="00C2249A"/>
    <w:rsid w:val="00C652B9"/>
    <w:rsid w:val="00C92147"/>
    <w:rsid w:val="00C93C82"/>
    <w:rsid w:val="00CB3AFE"/>
    <w:rsid w:val="00CC08EE"/>
    <w:rsid w:val="00D14129"/>
    <w:rsid w:val="00D334E4"/>
    <w:rsid w:val="00D355EC"/>
    <w:rsid w:val="00D6796C"/>
    <w:rsid w:val="00D94A32"/>
    <w:rsid w:val="00DB7D6C"/>
    <w:rsid w:val="00DC29D4"/>
    <w:rsid w:val="00EF0D5B"/>
    <w:rsid w:val="00F305F4"/>
    <w:rsid w:val="00F36F6B"/>
    <w:rsid w:val="00F524D9"/>
    <w:rsid w:val="00F71E8C"/>
    <w:rsid w:val="00F87EBD"/>
    <w:rsid w:val="00FA206D"/>
    <w:rsid w:val="00FD14EE"/>
    <w:rsid w:val="00FD4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2013"/>
    <w:pPr>
      <w:overflowPunct w:val="0"/>
      <w:autoSpaceDE w:val="0"/>
      <w:autoSpaceDN w:val="0"/>
      <w:adjustRightInd w:val="0"/>
      <w:textAlignment w:val="baseline"/>
    </w:pPr>
    <w:rPr>
      <w:rFonts w:ascii="Arial" w:eastAsia="Times New Roman" w:hAnsi="Arial"/>
      <w:sz w:val="24"/>
    </w:rPr>
  </w:style>
  <w:style w:type="paragraph" w:styleId="Nagwek4">
    <w:name w:val="heading 4"/>
    <w:basedOn w:val="Normalny"/>
    <w:next w:val="Normalny"/>
    <w:link w:val="Nagwek4Znak"/>
    <w:unhideWhenUsed/>
    <w:qFormat/>
    <w:rsid w:val="00A22013"/>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sid w:val="00A22013"/>
    <w:rPr>
      <w:rFonts w:ascii="Calibri" w:eastAsia="Times New Roman" w:hAnsi="Calibri" w:cs="Times New Roman"/>
      <w:b/>
      <w:bCs/>
      <w:sz w:val="28"/>
      <w:szCs w:val="28"/>
      <w:lang w:eastAsia="pl-PL"/>
    </w:rPr>
  </w:style>
  <w:style w:type="paragraph" w:customStyle="1" w:styleId="western">
    <w:name w:val="western"/>
    <w:basedOn w:val="Normalny"/>
    <w:rsid w:val="00D334E4"/>
    <w:pPr>
      <w:overflowPunct/>
      <w:autoSpaceDE/>
      <w:autoSpaceDN/>
      <w:adjustRightInd/>
      <w:spacing w:before="100" w:beforeAutospacing="1" w:after="100" w:afterAutospacing="1"/>
      <w:jc w:val="both"/>
      <w:textAlignment w:val="auto"/>
    </w:pPr>
    <w:rPr>
      <w:rFonts w:cs="Arial"/>
      <w:szCs w:val="24"/>
    </w:rPr>
  </w:style>
  <w:style w:type="paragraph" w:styleId="Akapitzlist">
    <w:name w:val="List Paragraph"/>
    <w:basedOn w:val="Normalny"/>
    <w:uiPriority w:val="34"/>
    <w:qFormat/>
    <w:rsid w:val="0077678A"/>
    <w:pPr>
      <w:ind w:left="708"/>
    </w:pPr>
  </w:style>
  <w:style w:type="paragraph" w:styleId="NormalnyWeb">
    <w:name w:val="Normal (Web)"/>
    <w:basedOn w:val="Normalny"/>
    <w:uiPriority w:val="99"/>
    <w:semiHidden/>
    <w:unhideWhenUsed/>
    <w:rsid w:val="001B101B"/>
    <w:pPr>
      <w:overflowPunct/>
      <w:autoSpaceDE/>
      <w:autoSpaceDN/>
      <w:adjustRightInd/>
      <w:spacing w:before="100" w:beforeAutospacing="1" w:after="119"/>
      <w:textAlignment w:val="auto"/>
    </w:pPr>
    <w:rPr>
      <w:rFonts w:ascii="Times New Roman" w:hAnsi="Times New Roman"/>
      <w:szCs w:val="24"/>
    </w:rPr>
  </w:style>
  <w:style w:type="paragraph" w:styleId="Tekstdymka">
    <w:name w:val="Balloon Text"/>
    <w:basedOn w:val="Normalny"/>
    <w:link w:val="TekstdymkaZnak"/>
    <w:uiPriority w:val="99"/>
    <w:semiHidden/>
    <w:unhideWhenUsed/>
    <w:rsid w:val="001C3552"/>
    <w:rPr>
      <w:rFonts w:ascii="Tahoma" w:hAnsi="Tahoma" w:cs="Tahoma"/>
      <w:sz w:val="16"/>
      <w:szCs w:val="16"/>
    </w:rPr>
  </w:style>
  <w:style w:type="character" w:customStyle="1" w:styleId="TekstdymkaZnak">
    <w:name w:val="Tekst dymka Znak"/>
    <w:link w:val="Tekstdymka"/>
    <w:uiPriority w:val="99"/>
    <w:semiHidden/>
    <w:rsid w:val="001C3552"/>
    <w:rPr>
      <w:rFonts w:ascii="Tahoma" w:eastAsia="Times New Roman" w:hAnsi="Tahoma" w:cs="Tahoma"/>
      <w:sz w:val="16"/>
      <w:szCs w:val="16"/>
    </w:rPr>
  </w:style>
  <w:style w:type="paragraph" w:customStyle="1" w:styleId="Default">
    <w:name w:val="Default"/>
    <w:uiPriority w:val="99"/>
    <w:rsid w:val="00A37B36"/>
    <w:pPr>
      <w:autoSpaceDE w:val="0"/>
      <w:autoSpaceDN w:val="0"/>
      <w:adjustRightInd w:val="0"/>
    </w:pPr>
    <w:rPr>
      <w:rFonts w:ascii="Tahoma" w:hAnsi="Tahoma" w:cs="Tahom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84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5</Pages>
  <Words>2411</Words>
  <Characters>14468</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Mioduszewska</dc:creator>
  <cp:keywords/>
  <dc:description/>
  <cp:lastModifiedBy>Karolina Mioduszewska</cp:lastModifiedBy>
  <cp:revision>50</cp:revision>
  <cp:lastPrinted>2015-09-23T11:01:00Z</cp:lastPrinted>
  <dcterms:created xsi:type="dcterms:W3CDTF">2011-10-20T11:22:00Z</dcterms:created>
  <dcterms:modified xsi:type="dcterms:W3CDTF">2015-09-24T06:35:00Z</dcterms:modified>
</cp:coreProperties>
</file>