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F5E" w:rsidRPr="008A0BB2" w:rsidRDefault="00CD6F5E" w:rsidP="004F304C">
      <w:pPr>
        <w:pStyle w:val="Tytu"/>
        <w:jc w:val="right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>Załącznik nr 3 do zapytania ofertowego</w:t>
      </w:r>
    </w:p>
    <w:p w:rsidR="00CD6F5E" w:rsidRPr="008A0BB2" w:rsidRDefault="00CD6F5E" w:rsidP="003E24E3">
      <w:pPr>
        <w:pStyle w:val="Tytu"/>
        <w:jc w:val="left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>Nr sprawy: SP.ZP.272</w:t>
      </w:r>
      <w:r w:rsidR="00254CA4">
        <w:rPr>
          <w:rFonts w:ascii="Arial" w:hAnsi="Arial" w:cs="Arial"/>
          <w:color w:val="000000"/>
          <w:sz w:val="20"/>
        </w:rPr>
        <w:t>.32</w:t>
      </w:r>
      <w:r w:rsidRPr="008A0BB2">
        <w:rPr>
          <w:rFonts w:ascii="Arial" w:hAnsi="Arial" w:cs="Arial"/>
          <w:color w:val="000000"/>
          <w:sz w:val="20"/>
        </w:rPr>
        <w:t>.201</w:t>
      </w:r>
      <w:r w:rsidR="00E32DB3" w:rsidRPr="008A0BB2">
        <w:rPr>
          <w:rFonts w:ascii="Arial" w:hAnsi="Arial" w:cs="Arial"/>
          <w:color w:val="000000"/>
          <w:sz w:val="20"/>
        </w:rPr>
        <w:t>5</w:t>
      </w:r>
      <w:r w:rsidRPr="008A0BB2">
        <w:rPr>
          <w:rFonts w:ascii="Arial" w:hAnsi="Arial" w:cs="Arial"/>
          <w:color w:val="000000"/>
          <w:sz w:val="20"/>
        </w:rPr>
        <w:tab/>
      </w:r>
      <w:r w:rsidRPr="008A0BB2">
        <w:rPr>
          <w:rFonts w:ascii="Arial" w:hAnsi="Arial" w:cs="Arial"/>
          <w:color w:val="000000"/>
          <w:sz w:val="20"/>
        </w:rPr>
        <w:tab/>
      </w:r>
      <w:r w:rsidRPr="008A0BB2">
        <w:rPr>
          <w:rFonts w:ascii="Arial" w:hAnsi="Arial" w:cs="Arial"/>
          <w:color w:val="000000"/>
          <w:sz w:val="20"/>
        </w:rPr>
        <w:tab/>
      </w:r>
      <w:r w:rsidRPr="008A0BB2">
        <w:rPr>
          <w:rFonts w:ascii="Arial" w:hAnsi="Arial" w:cs="Arial"/>
          <w:color w:val="000000"/>
          <w:sz w:val="20"/>
        </w:rPr>
        <w:tab/>
      </w:r>
    </w:p>
    <w:p w:rsidR="00CD6F5E" w:rsidRPr="008A0BB2" w:rsidRDefault="00CD6F5E" w:rsidP="003E24E3">
      <w:pPr>
        <w:pStyle w:val="Tytu"/>
        <w:rPr>
          <w:rFonts w:ascii="Arial" w:hAnsi="Arial" w:cs="Arial"/>
          <w:color w:val="000000"/>
          <w:sz w:val="20"/>
        </w:rPr>
      </w:pPr>
    </w:p>
    <w:p w:rsidR="00CD6F5E" w:rsidRPr="008A0BB2" w:rsidRDefault="00CD6F5E" w:rsidP="003E24E3">
      <w:pPr>
        <w:pStyle w:val="Tytu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>UMOWA  (PROJEKT) NR ………………………………………</w:t>
      </w:r>
    </w:p>
    <w:p w:rsidR="00CD6F5E" w:rsidRPr="008A0BB2" w:rsidRDefault="00CD6F5E" w:rsidP="003E24E3">
      <w:pPr>
        <w:pStyle w:val="Tytu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 xml:space="preserve"> zawarta w dniu </w:t>
      </w:r>
      <w:r w:rsidRPr="00F51075">
        <w:rPr>
          <w:rFonts w:ascii="Arial" w:hAnsi="Arial" w:cs="Arial"/>
          <w:color w:val="000000"/>
          <w:sz w:val="20"/>
        </w:rPr>
        <w:t>…………………………………201</w:t>
      </w:r>
      <w:r w:rsidR="00E32DB3" w:rsidRPr="00F51075">
        <w:rPr>
          <w:rFonts w:ascii="Arial" w:hAnsi="Arial" w:cs="Arial"/>
          <w:color w:val="000000"/>
          <w:sz w:val="20"/>
        </w:rPr>
        <w:t>5</w:t>
      </w:r>
      <w:r w:rsidRPr="00F51075">
        <w:rPr>
          <w:rFonts w:ascii="Arial" w:hAnsi="Arial" w:cs="Arial"/>
          <w:color w:val="000000"/>
          <w:sz w:val="20"/>
        </w:rPr>
        <w:t>r.</w:t>
      </w:r>
      <w:r w:rsidRPr="008A0BB2">
        <w:rPr>
          <w:rFonts w:ascii="Arial" w:hAnsi="Arial" w:cs="Arial"/>
          <w:b w:val="0"/>
          <w:color w:val="000000"/>
          <w:sz w:val="20"/>
        </w:rPr>
        <w:t xml:space="preserve"> </w:t>
      </w:r>
      <w:r w:rsidRPr="008A0BB2">
        <w:rPr>
          <w:rFonts w:ascii="Arial" w:hAnsi="Arial" w:cs="Arial"/>
          <w:color w:val="000000"/>
          <w:sz w:val="20"/>
        </w:rPr>
        <w:t xml:space="preserve"> we Wrocławiu </w:t>
      </w:r>
    </w:p>
    <w:p w:rsidR="00CD6F5E" w:rsidRPr="008A0BB2" w:rsidRDefault="00CD6F5E" w:rsidP="003E24E3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pomiędzy: </w:t>
      </w:r>
    </w:p>
    <w:p w:rsidR="00CD6F5E" w:rsidRPr="008A0BB2" w:rsidRDefault="00CD6F5E" w:rsidP="003E24E3">
      <w:pPr>
        <w:spacing w:before="60"/>
        <w:jc w:val="both"/>
        <w:rPr>
          <w:rFonts w:ascii="Arial" w:hAnsi="Arial" w:cs="Arial"/>
          <w:b/>
          <w:color w:val="000000"/>
        </w:rPr>
      </w:pPr>
      <w:r w:rsidRPr="008A0BB2">
        <w:rPr>
          <w:rFonts w:ascii="Arial" w:hAnsi="Arial" w:cs="Arial"/>
          <w:b/>
          <w:color w:val="000000"/>
        </w:rPr>
        <w:t>Powiatem Wrocławskim</w:t>
      </w:r>
    </w:p>
    <w:p w:rsidR="00CD6F5E" w:rsidRPr="008A0BB2" w:rsidRDefault="00CD6F5E" w:rsidP="003E24E3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 z siedzibą władz: 50-440 WROCŁAW, ul. Kościuszki 131</w:t>
      </w:r>
    </w:p>
    <w:p w:rsidR="00CD6F5E" w:rsidRPr="008A0BB2" w:rsidRDefault="00CD6F5E" w:rsidP="003E24E3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NIP 897-16-47-961;     REGON 931934816</w:t>
      </w:r>
    </w:p>
    <w:p w:rsidR="00CD6F5E" w:rsidRPr="008A0BB2" w:rsidRDefault="00CD6F5E" w:rsidP="007A6D96">
      <w:pPr>
        <w:spacing w:before="60"/>
        <w:jc w:val="both"/>
        <w:rPr>
          <w:rFonts w:ascii="Arial" w:hAnsi="Arial" w:cs="Arial"/>
          <w:b/>
          <w:color w:val="000000"/>
        </w:rPr>
      </w:pPr>
      <w:r w:rsidRPr="008A0BB2">
        <w:rPr>
          <w:rFonts w:ascii="Arial" w:hAnsi="Arial" w:cs="Arial"/>
          <w:color w:val="000000"/>
        </w:rPr>
        <w:t>reprezentowanym przez</w:t>
      </w:r>
      <w:r w:rsidRPr="008A0BB2">
        <w:rPr>
          <w:rFonts w:ascii="Arial" w:hAnsi="Arial" w:cs="Arial"/>
          <w:b/>
          <w:color w:val="000000"/>
        </w:rPr>
        <w:t xml:space="preserve"> Zarząd Powiatu Wrocławskiego</w:t>
      </w:r>
      <w:r w:rsidR="00F51075">
        <w:rPr>
          <w:rFonts w:ascii="Arial" w:hAnsi="Arial" w:cs="Arial"/>
          <w:b/>
          <w:color w:val="000000"/>
        </w:rPr>
        <w:t>,</w:t>
      </w:r>
    </w:p>
    <w:p w:rsidR="00CD6F5E" w:rsidRPr="008A0BB2" w:rsidRDefault="00CD6F5E" w:rsidP="007A6D96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 imieniu którego działają:</w:t>
      </w:r>
    </w:p>
    <w:p w:rsidR="00CD6F5E" w:rsidRPr="008A0BB2" w:rsidRDefault="006E046C" w:rsidP="008A0BB2">
      <w:pPr>
        <w:pStyle w:val="Akapitzlist"/>
        <w:numPr>
          <w:ilvl w:val="0"/>
          <w:numId w:val="102"/>
        </w:numPr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8A0BB2">
        <w:rPr>
          <w:rFonts w:ascii="Arial" w:hAnsi="Arial" w:cs="Arial"/>
          <w:b/>
          <w:color w:val="000000"/>
          <w:sz w:val="20"/>
          <w:szCs w:val="20"/>
        </w:rPr>
        <w:t>………………………………………</w:t>
      </w:r>
    </w:p>
    <w:p w:rsidR="006E046C" w:rsidRPr="008A0BB2" w:rsidRDefault="006E046C" w:rsidP="008A0BB2">
      <w:pPr>
        <w:pStyle w:val="Akapitzlist"/>
        <w:numPr>
          <w:ilvl w:val="0"/>
          <w:numId w:val="102"/>
        </w:numPr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8A0BB2">
        <w:rPr>
          <w:rFonts w:ascii="Arial" w:hAnsi="Arial" w:cs="Arial"/>
          <w:b/>
          <w:color w:val="000000"/>
          <w:sz w:val="20"/>
          <w:szCs w:val="20"/>
        </w:rPr>
        <w:t>………………………………………</w:t>
      </w:r>
    </w:p>
    <w:p w:rsidR="00CD6F5E" w:rsidRPr="008A0BB2" w:rsidRDefault="00CD6F5E" w:rsidP="007A6D96">
      <w:pPr>
        <w:ind w:left="283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przy kontrasygnacie:</w:t>
      </w:r>
    </w:p>
    <w:p w:rsidR="00CD6F5E" w:rsidRPr="008A0BB2" w:rsidRDefault="006E046C" w:rsidP="007A6D96">
      <w:pPr>
        <w:numPr>
          <w:ilvl w:val="12"/>
          <w:numId w:val="0"/>
        </w:numPr>
        <w:ind w:left="283" w:hanging="283"/>
        <w:jc w:val="both"/>
        <w:rPr>
          <w:rFonts w:ascii="Arial" w:hAnsi="Arial" w:cs="Arial"/>
          <w:b/>
          <w:color w:val="000000"/>
        </w:rPr>
      </w:pPr>
      <w:r w:rsidRPr="008A0BB2">
        <w:rPr>
          <w:rFonts w:ascii="Arial" w:hAnsi="Arial" w:cs="Arial"/>
          <w:b/>
          <w:color w:val="000000"/>
        </w:rPr>
        <w:t>……………………………………………………</w:t>
      </w:r>
    </w:p>
    <w:p w:rsidR="00CD6F5E" w:rsidRPr="008A0BB2" w:rsidRDefault="00CD6F5E" w:rsidP="007A6D96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zwanym dalej Zamawiającym</w:t>
      </w:r>
    </w:p>
    <w:p w:rsidR="00CD6F5E" w:rsidRPr="008A0BB2" w:rsidRDefault="00CD6F5E" w:rsidP="007A6D96">
      <w:pPr>
        <w:spacing w:before="60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a</w:t>
      </w:r>
    </w:p>
    <w:p w:rsidR="00CD6F5E" w:rsidRPr="008A0BB2" w:rsidRDefault="00CD6F5E" w:rsidP="00AF3191">
      <w:pPr>
        <w:jc w:val="both"/>
        <w:rPr>
          <w:rFonts w:ascii="Arial" w:hAnsi="Arial" w:cs="Arial"/>
          <w:b/>
          <w:color w:val="000000"/>
          <w:lang w:eastAsia="en-US"/>
        </w:rPr>
      </w:pPr>
      <w:r w:rsidRPr="008A0BB2">
        <w:rPr>
          <w:rFonts w:ascii="Arial" w:hAnsi="Arial" w:cs="Arial"/>
          <w:b/>
          <w:color w:val="000000"/>
          <w:lang w:eastAsia="en-US"/>
        </w:rPr>
        <w:t>.............................................</w:t>
      </w:r>
    </w:p>
    <w:p w:rsidR="00CD6F5E" w:rsidRPr="008A0BB2" w:rsidRDefault="00CD6F5E" w:rsidP="00AF3191">
      <w:pPr>
        <w:jc w:val="both"/>
        <w:rPr>
          <w:rFonts w:ascii="Arial" w:hAnsi="Arial" w:cs="Arial"/>
          <w:b/>
          <w:color w:val="000000"/>
          <w:lang w:eastAsia="en-US"/>
        </w:rPr>
      </w:pPr>
      <w:r w:rsidRPr="008A0BB2">
        <w:rPr>
          <w:rFonts w:ascii="Arial" w:hAnsi="Arial" w:cs="Arial"/>
          <w:b/>
          <w:color w:val="000000"/>
          <w:lang w:eastAsia="en-US"/>
        </w:rPr>
        <w:t>.............................................</w:t>
      </w:r>
    </w:p>
    <w:p w:rsidR="00CD6F5E" w:rsidRPr="008A0BB2" w:rsidRDefault="00CD6F5E" w:rsidP="00AF3191">
      <w:pPr>
        <w:jc w:val="both"/>
        <w:rPr>
          <w:rFonts w:ascii="Arial" w:hAnsi="Arial" w:cs="Arial"/>
          <w:b/>
          <w:color w:val="000000"/>
          <w:lang w:eastAsia="en-US"/>
        </w:rPr>
      </w:pPr>
      <w:r w:rsidRPr="008A0BB2">
        <w:rPr>
          <w:rFonts w:ascii="Arial" w:hAnsi="Arial" w:cs="Arial"/>
          <w:b/>
          <w:color w:val="000000"/>
          <w:lang w:eastAsia="en-US"/>
        </w:rPr>
        <w:t>.............................................</w:t>
      </w:r>
    </w:p>
    <w:p w:rsidR="00DB7BC3" w:rsidRPr="008A0BB2" w:rsidRDefault="00DB7BC3" w:rsidP="00DB7BC3">
      <w:pPr>
        <w:overflowPunct w:val="0"/>
        <w:autoSpaceDE w:val="0"/>
        <w:autoSpaceDN w:val="0"/>
        <w:adjustRightInd w:val="0"/>
        <w:spacing w:after="360"/>
        <w:contextualSpacing/>
        <w:jc w:val="both"/>
        <w:textAlignment w:val="baseline"/>
        <w:rPr>
          <w:rFonts w:ascii="Arial" w:hAnsi="Arial" w:cs="Arial"/>
          <w:lang w:eastAsia="en-US"/>
        </w:rPr>
      </w:pPr>
      <w:r w:rsidRPr="008A0BB2">
        <w:rPr>
          <w:rFonts w:ascii="Arial" w:hAnsi="Arial" w:cs="Arial"/>
        </w:rPr>
        <w:t>wpisanym do…………………..</w:t>
      </w:r>
    </w:p>
    <w:p w:rsidR="00DB7BC3" w:rsidRPr="008A0BB2" w:rsidRDefault="00DB7BC3" w:rsidP="00DB7BC3">
      <w:pPr>
        <w:overflowPunct w:val="0"/>
        <w:autoSpaceDE w:val="0"/>
        <w:autoSpaceDN w:val="0"/>
        <w:adjustRightInd w:val="0"/>
        <w:spacing w:after="360"/>
        <w:contextualSpacing/>
        <w:jc w:val="both"/>
        <w:textAlignment w:val="baseline"/>
        <w:rPr>
          <w:rFonts w:ascii="Arial" w:hAnsi="Arial" w:cs="Arial"/>
        </w:rPr>
      </w:pPr>
      <w:r w:rsidRPr="008A0BB2">
        <w:rPr>
          <w:rFonts w:ascii="Arial" w:hAnsi="Arial" w:cs="Arial"/>
          <w:lang w:eastAsia="en-US"/>
        </w:rPr>
        <w:t>posiadającym NIP: …………….</w:t>
      </w:r>
      <w:r w:rsidRPr="008A0BB2">
        <w:rPr>
          <w:rFonts w:ascii="Arial" w:hAnsi="Arial" w:cs="Arial"/>
        </w:rPr>
        <w:t xml:space="preserve"> </w:t>
      </w:r>
    </w:p>
    <w:p w:rsidR="00DB7BC3" w:rsidRPr="008A0BB2" w:rsidRDefault="00DB7BC3" w:rsidP="00DB7BC3">
      <w:pPr>
        <w:overflowPunct w:val="0"/>
        <w:autoSpaceDE w:val="0"/>
        <w:autoSpaceDN w:val="0"/>
        <w:adjustRightInd w:val="0"/>
        <w:spacing w:after="360"/>
        <w:contextualSpacing/>
        <w:jc w:val="both"/>
        <w:textAlignment w:val="baseline"/>
        <w:rPr>
          <w:rFonts w:ascii="Arial" w:hAnsi="Arial" w:cs="Arial"/>
        </w:rPr>
      </w:pPr>
      <w:r w:rsidRPr="008A0BB2">
        <w:rPr>
          <w:rFonts w:ascii="Arial" w:hAnsi="Arial" w:cs="Arial"/>
        </w:rPr>
        <w:t>reprezentowanym przez:</w:t>
      </w:r>
    </w:p>
    <w:p w:rsidR="00DB7BC3" w:rsidRPr="008A0BB2" w:rsidRDefault="00DB7BC3" w:rsidP="00DB7BC3">
      <w:pPr>
        <w:numPr>
          <w:ilvl w:val="0"/>
          <w:numId w:val="98"/>
        </w:numPr>
        <w:overflowPunct w:val="0"/>
        <w:autoSpaceDE w:val="0"/>
        <w:autoSpaceDN w:val="0"/>
        <w:adjustRightInd w:val="0"/>
        <w:spacing w:after="360"/>
        <w:contextualSpacing/>
        <w:jc w:val="both"/>
        <w:textAlignment w:val="baseline"/>
        <w:rPr>
          <w:rFonts w:ascii="Arial" w:hAnsi="Arial" w:cs="Arial"/>
          <w:b/>
        </w:rPr>
      </w:pPr>
      <w:r w:rsidRPr="008A0BB2">
        <w:rPr>
          <w:rFonts w:ascii="Arial" w:hAnsi="Arial" w:cs="Arial"/>
          <w:b/>
        </w:rPr>
        <w:t>……………………………</w:t>
      </w:r>
      <w:r w:rsidR="008A0BB2" w:rsidRPr="008A0BB2">
        <w:rPr>
          <w:rFonts w:ascii="Arial" w:hAnsi="Arial" w:cs="Arial"/>
          <w:b/>
        </w:rPr>
        <w:t>………………..</w:t>
      </w:r>
    </w:p>
    <w:p w:rsidR="00DB7BC3" w:rsidRPr="008A0BB2" w:rsidRDefault="00DB7BC3" w:rsidP="00DB7BC3">
      <w:pPr>
        <w:numPr>
          <w:ilvl w:val="0"/>
          <w:numId w:val="98"/>
        </w:numPr>
        <w:overflowPunct w:val="0"/>
        <w:autoSpaceDE w:val="0"/>
        <w:autoSpaceDN w:val="0"/>
        <w:adjustRightInd w:val="0"/>
        <w:spacing w:after="360"/>
        <w:contextualSpacing/>
        <w:jc w:val="both"/>
        <w:textAlignment w:val="baseline"/>
        <w:rPr>
          <w:rFonts w:ascii="Arial" w:hAnsi="Arial" w:cs="Arial"/>
          <w:b/>
        </w:rPr>
      </w:pPr>
      <w:r w:rsidRPr="008A0BB2">
        <w:rPr>
          <w:rFonts w:ascii="Arial" w:hAnsi="Arial" w:cs="Arial"/>
          <w:b/>
        </w:rPr>
        <w:t>……………………………</w:t>
      </w:r>
      <w:r w:rsidR="008A0BB2" w:rsidRPr="008A0BB2">
        <w:rPr>
          <w:rFonts w:ascii="Arial" w:hAnsi="Arial" w:cs="Arial"/>
          <w:b/>
        </w:rPr>
        <w:t>………………..</w:t>
      </w:r>
    </w:p>
    <w:p w:rsidR="00DB7BC3" w:rsidRPr="008A0BB2" w:rsidRDefault="00DB7BC3" w:rsidP="00DB7BC3">
      <w:pPr>
        <w:overflowPunct w:val="0"/>
        <w:autoSpaceDE w:val="0"/>
        <w:autoSpaceDN w:val="0"/>
        <w:adjustRightInd w:val="0"/>
        <w:spacing w:after="360"/>
        <w:contextualSpacing/>
        <w:jc w:val="both"/>
        <w:textAlignment w:val="baseline"/>
        <w:rPr>
          <w:rFonts w:ascii="Arial" w:hAnsi="Arial" w:cs="Arial"/>
          <w:b/>
        </w:rPr>
      </w:pPr>
      <w:r w:rsidRPr="008A0BB2">
        <w:rPr>
          <w:rFonts w:ascii="Arial" w:hAnsi="Arial" w:cs="Arial"/>
        </w:rPr>
        <w:t xml:space="preserve">zwanym dalej </w:t>
      </w:r>
      <w:r w:rsidRPr="008A0BB2">
        <w:rPr>
          <w:rFonts w:ascii="Arial" w:hAnsi="Arial" w:cs="Arial"/>
          <w:b/>
        </w:rPr>
        <w:t xml:space="preserve">WYKONAWCĄ, </w:t>
      </w:r>
    </w:p>
    <w:p w:rsidR="00CD6F5E" w:rsidRPr="008A0BB2" w:rsidRDefault="00CD6F5E" w:rsidP="003E24E3">
      <w:pPr>
        <w:spacing w:before="60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została zawarta umowa następującej treści:</w:t>
      </w:r>
    </w:p>
    <w:p w:rsidR="00CD6F5E" w:rsidRPr="008A0BB2" w:rsidRDefault="00CD6F5E" w:rsidP="00E32DB3">
      <w:pPr>
        <w:tabs>
          <w:tab w:val="left" w:pos="9072"/>
        </w:tabs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1</w:t>
      </w:r>
    </w:p>
    <w:p w:rsidR="00CD6F5E" w:rsidRPr="008A0BB2" w:rsidRDefault="00CD6F5E" w:rsidP="00E32DB3">
      <w:pPr>
        <w:pStyle w:val="Nagwek"/>
        <w:tabs>
          <w:tab w:val="left" w:pos="187"/>
          <w:tab w:val="left" w:pos="708"/>
          <w:tab w:val="left" w:pos="9072"/>
        </w:tabs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Niniejsza umowa zostaje zawarta w rezultacie zamówienia publicznego zwolnionego z obowiązku stosowania ustawy z dnia 29 stycznia 2004r. Prawo Zamówień Publicznych (Dz. U. z 2013 poz. 907 ze zm.) zgodnie z art. 4 pkt. 8 oraz § 29 Regulaminu udzielania zamówień publicznych </w:t>
      </w:r>
      <w:r w:rsidRPr="008A0BB2">
        <w:rPr>
          <w:rFonts w:ascii="Arial" w:hAnsi="Arial" w:cs="Arial"/>
          <w:color w:val="000000"/>
        </w:rPr>
        <w:br/>
        <w:t>w Starostwie Powiatowym we Wrocławiu.</w:t>
      </w:r>
    </w:p>
    <w:p w:rsidR="00CD6F5E" w:rsidRPr="008A0BB2" w:rsidRDefault="00CD6F5E" w:rsidP="003E24E3">
      <w:pPr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2</w:t>
      </w:r>
    </w:p>
    <w:p w:rsidR="00CD6F5E" w:rsidRPr="008A0BB2" w:rsidRDefault="00CD6F5E" w:rsidP="003E24E3">
      <w:pPr>
        <w:jc w:val="both"/>
        <w:rPr>
          <w:rFonts w:ascii="Arial" w:hAnsi="Arial" w:cs="Arial"/>
          <w:b/>
          <w:color w:val="000000"/>
        </w:rPr>
      </w:pPr>
      <w:r w:rsidRPr="008A0BB2">
        <w:rPr>
          <w:rFonts w:ascii="Arial" w:hAnsi="Arial" w:cs="Arial"/>
          <w:b/>
          <w:color w:val="000000"/>
        </w:rPr>
        <w:t xml:space="preserve">Zamawiający zleca, a Wykonawca przyjmuje do realizacji zadanie, pn.: </w:t>
      </w:r>
    </w:p>
    <w:p w:rsidR="00CD6F5E" w:rsidRPr="008A0BB2" w:rsidRDefault="00CD6F5E" w:rsidP="003E24E3">
      <w:pPr>
        <w:pStyle w:val="Nagwek1"/>
        <w:jc w:val="both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 xml:space="preserve">Dostawa znaków drogowych pionowych dla potrzeb Obwodów Drogowych w Sulimowie </w:t>
      </w:r>
      <w:r w:rsidR="00E32DB3" w:rsidRPr="008A0BB2">
        <w:rPr>
          <w:rFonts w:ascii="Arial" w:hAnsi="Arial" w:cs="Arial"/>
          <w:color w:val="000000"/>
          <w:sz w:val="20"/>
        </w:rPr>
        <w:br/>
      </w:r>
      <w:r w:rsidRPr="008A0BB2">
        <w:rPr>
          <w:rFonts w:ascii="Arial" w:hAnsi="Arial" w:cs="Arial"/>
          <w:color w:val="000000"/>
          <w:sz w:val="20"/>
        </w:rPr>
        <w:t>i w Mirosławicach w podziale na zadania – liczba zadań 2.</w:t>
      </w:r>
    </w:p>
    <w:p w:rsidR="00CD6F5E" w:rsidRPr="008A0BB2" w:rsidRDefault="00CD6F5E" w:rsidP="003E24E3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b/>
          <w:color w:val="000000"/>
          <w:u w:val="single"/>
        </w:rPr>
        <w:t>Zadanie 1</w:t>
      </w:r>
      <w:r w:rsidRPr="008A0BB2">
        <w:rPr>
          <w:rFonts w:ascii="Arial" w:hAnsi="Arial" w:cs="Arial"/>
          <w:b/>
          <w:color w:val="000000"/>
        </w:rPr>
        <w:t xml:space="preserve"> – </w:t>
      </w:r>
      <w:r w:rsidRPr="008A0BB2">
        <w:rPr>
          <w:rFonts w:ascii="Arial" w:hAnsi="Arial" w:cs="Arial"/>
          <w:color w:val="000000"/>
        </w:rPr>
        <w:t xml:space="preserve">Dostawa znaków drogowych pionowych dla potrzeb Obwodu Drogowego w Sulimowie </w:t>
      </w:r>
    </w:p>
    <w:p w:rsidR="00CD6F5E" w:rsidRPr="008A0BB2" w:rsidRDefault="00CD6F5E" w:rsidP="003E24E3">
      <w:pPr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CPV 34 99 22 00 - 9</w:t>
      </w:r>
    </w:p>
    <w:p w:rsidR="00CD6F5E" w:rsidRPr="008A0BB2" w:rsidRDefault="00CD6F5E" w:rsidP="003E24E3">
      <w:pPr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3</w:t>
      </w:r>
    </w:p>
    <w:p w:rsidR="00CD6F5E" w:rsidRPr="008A0BB2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Wykonawca zobowiązuje się wykonać przedmiot umowy zgodnie z zasadami współczesnej wiedzy  technicznej, obowiązującymi przepisami oraz obowiązującymi normami i normatywami oraz dostarczyć znaki drogowe i elementy bezpieczeństwa ruchu drogowego, własnym transportem i na własny koszt do Obwodu Drogowego w Sulimowie. </w:t>
      </w:r>
    </w:p>
    <w:p w:rsidR="00CD6F5E" w:rsidRPr="008A0BB2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oświadcza, że osobiście wykona kluczowe części zamówienia, tj. ………………………….</w:t>
      </w:r>
    </w:p>
    <w:p w:rsidR="00CD6F5E" w:rsidRPr="008A0BB2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oświadcza, że powierzy następujący zakres Podwykonawcy(com): …..……………….</w:t>
      </w:r>
    </w:p>
    <w:p w:rsidR="00CD6F5E" w:rsidRPr="008A0BB2" w:rsidRDefault="00CD6F5E" w:rsidP="005F0BF8">
      <w:pPr>
        <w:ind w:left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a) ……………………………</w:t>
      </w:r>
    </w:p>
    <w:p w:rsidR="00CD6F5E" w:rsidRPr="008A0BB2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Zlecenie części prac Podwykonawcy(com) nie zmienia zobowiązań Wykonawcy wobec Zamawiającego do wykonania prac powierzonych Podwykonawcy(com).</w:t>
      </w:r>
    </w:p>
    <w:p w:rsidR="00CD6F5E" w:rsidRPr="008A0BB2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jest odpowiedzialny za działania lub zaniechania Podwykonawcy(</w:t>
      </w:r>
      <w:proofErr w:type="spellStart"/>
      <w:r w:rsidRPr="008A0BB2">
        <w:rPr>
          <w:rFonts w:ascii="Arial" w:hAnsi="Arial" w:cs="Arial"/>
          <w:color w:val="000000"/>
        </w:rPr>
        <w:t>ców</w:t>
      </w:r>
      <w:proofErr w:type="spellEnd"/>
      <w:r w:rsidRPr="008A0BB2">
        <w:rPr>
          <w:rFonts w:ascii="Arial" w:hAnsi="Arial" w:cs="Arial"/>
          <w:color w:val="000000"/>
        </w:rPr>
        <w:t xml:space="preserve">) jak </w:t>
      </w:r>
      <w:r w:rsidR="00E32DB3" w:rsidRP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>za działania lub zaniechania własne.</w:t>
      </w:r>
    </w:p>
    <w:p w:rsidR="00CD6F5E" w:rsidRPr="008A0BB2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ponosi pełną odpowiedzialność za jakość i terminowość prac, które wykonuje przy pomocy Podwykonawcy(</w:t>
      </w:r>
      <w:proofErr w:type="spellStart"/>
      <w:r w:rsidRPr="008A0BB2">
        <w:rPr>
          <w:rFonts w:ascii="Arial" w:hAnsi="Arial" w:cs="Arial"/>
          <w:color w:val="000000"/>
        </w:rPr>
        <w:t>ców</w:t>
      </w:r>
      <w:proofErr w:type="spellEnd"/>
      <w:r w:rsidRPr="008A0BB2">
        <w:rPr>
          <w:rFonts w:ascii="Arial" w:hAnsi="Arial" w:cs="Arial"/>
          <w:color w:val="000000"/>
        </w:rPr>
        <w:t>).</w:t>
      </w:r>
    </w:p>
    <w:p w:rsidR="00CD6F5E" w:rsidRPr="008A0BB2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Wykonawca zobowiązany jest do należytego wykonywania umowy zawartej przez siebie </w:t>
      </w:r>
      <w:r w:rsidR="00E32DB3" w:rsidRP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>z Podwykonawcą(</w:t>
      </w:r>
      <w:proofErr w:type="spellStart"/>
      <w:r w:rsidRPr="008A0BB2">
        <w:rPr>
          <w:rFonts w:ascii="Arial" w:hAnsi="Arial" w:cs="Arial"/>
          <w:color w:val="000000"/>
        </w:rPr>
        <w:t>cami</w:t>
      </w:r>
      <w:proofErr w:type="spellEnd"/>
      <w:r w:rsidRPr="008A0BB2">
        <w:rPr>
          <w:rFonts w:ascii="Arial" w:hAnsi="Arial" w:cs="Arial"/>
          <w:color w:val="000000"/>
        </w:rPr>
        <w:t>).</w:t>
      </w:r>
    </w:p>
    <w:p w:rsidR="00CD6F5E" w:rsidRPr="008A0BB2" w:rsidRDefault="00CD6F5E" w:rsidP="00AF3191">
      <w:pPr>
        <w:numPr>
          <w:ilvl w:val="0"/>
          <w:numId w:val="56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Wykonawca nie może bez zgody Zamawiającego przenieść wierzytelności, wynikających </w:t>
      </w:r>
      <w:r w:rsidR="00E32DB3" w:rsidRP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>z niniejszej umowy na osoby trzecie.</w:t>
      </w:r>
    </w:p>
    <w:p w:rsidR="00CD6F5E" w:rsidRPr="008A0BB2" w:rsidRDefault="00CD6F5E" w:rsidP="00AF3191">
      <w:pPr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4</w:t>
      </w:r>
    </w:p>
    <w:p w:rsidR="00CD6F5E" w:rsidRPr="008A0BB2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Termin realizacji przedmiotu umowy: </w:t>
      </w:r>
    </w:p>
    <w:p w:rsidR="00CD6F5E" w:rsidRPr="008A0BB2" w:rsidRDefault="00F51075" w:rsidP="00AF3191">
      <w:pPr>
        <w:numPr>
          <w:ilvl w:val="0"/>
          <w:numId w:val="67"/>
        </w:numPr>
        <w:tabs>
          <w:tab w:val="clear" w:pos="1065"/>
          <w:tab w:val="num" w:pos="709"/>
        </w:tabs>
        <w:ind w:left="709" w:hanging="284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O</w:t>
      </w:r>
      <w:r w:rsidR="00CD6F5E" w:rsidRPr="008A0BB2">
        <w:rPr>
          <w:rFonts w:ascii="Arial" w:hAnsi="Arial" w:cs="Arial"/>
          <w:b/>
          <w:color w:val="000000"/>
        </w:rPr>
        <w:t>d</w:t>
      </w:r>
      <w:r w:rsidR="00E32DB3" w:rsidRPr="008A0BB2">
        <w:rPr>
          <w:rFonts w:ascii="Arial" w:hAnsi="Arial" w:cs="Arial"/>
          <w:b/>
          <w:color w:val="000000"/>
        </w:rPr>
        <w:t xml:space="preserve"> daty podpisania umowy do dnia 30 listopada</w:t>
      </w:r>
      <w:r w:rsidR="00CD6F5E" w:rsidRPr="008A0BB2">
        <w:rPr>
          <w:rFonts w:ascii="Arial" w:hAnsi="Arial" w:cs="Arial"/>
          <w:b/>
          <w:color w:val="000000"/>
        </w:rPr>
        <w:t xml:space="preserve"> 201</w:t>
      </w:r>
      <w:r w:rsidR="00E32DB3" w:rsidRPr="008A0BB2">
        <w:rPr>
          <w:rFonts w:ascii="Arial" w:hAnsi="Arial" w:cs="Arial"/>
          <w:b/>
          <w:color w:val="000000"/>
        </w:rPr>
        <w:t>5</w:t>
      </w:r>
      <w:r w:rsidR="00CD6F5E" w:rsidRPr="008A0BB2">
        <w:rPr>
          <w:rFonts w:ascii="Arial" w:hAnsi="Arial" w:cs="Arial"/>
          <w:b/>
          <w:color w:val="000000"/>
        </w:rPr>
        <w:t>r.</w:t>
      </w:r>
    </w:p>
    <w:p w:rsidR="00F51075" w:rsidRDefault="00F51075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Realizacja umowy następować będzie sukcesywnie, zgodnie z zapisami § 6 ust. 3 i 4 umowy.</w:t>
      </w:r>
    </w:p>
    <w:p w:rsidR="00CD6F5E" w:rsidRPr="008A0BB2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lastRenderedPageBreak/>
        <w:t>Wykonawca zobowiązany jest zawiadomić (telefonicznie lub faxem) bazę w Sulimowie</w:t>
      </w:r>
      <w:r w:rsidR="00655D99" w:rsidRPr="008A0BB2">
        <w:rPr>
          <w:rFonts w:ascii="Arial" w:hAnsi="Arial" w:cs="Arial"/>
          <w:color w:val="000000"/>
        </w:rPr>
        <w:t>,</w:t>
      </w:r>
      <w:r w:rsidRPr="008A0BB2">
        <w:rPr>
          <w:rFonts w:ascii="Arial" w:hAnsi="Arial" w:cs="Arial"/>
          <w:color w:val="000000"/>
        </w:rPr>
        <w:t xml:space="preserve"> do której dostawa jest kierowana, co najmniej z jednodniowym wyprzedzeniem o terminie dostawy.</w:t>
      </w:r>
    </w:p>
    <w:p w:rsidR="00CD6F5E" w:rsidRPr="008A0BB2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Znaki należy dostarczyć w dni robocze w godz.8:00 – 14:00.</w:t>
      </w:r>
    </w:p>
    <w:p w:rsidR="00CD6F5E" w:rsidRPr="008A0BB2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Wykonawca jest zobowiązany dostarczyć produkt pełnowartościowy, pozbawiony wad </w:t>
      </w:r>
      <w:r w:rsid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>oraz nieuszkodzony podczas transportu.</w:t>
      </w:r>
    </w:p>
    <w:p w:rsidR="00CD6F5E" w:rsidRPr="008A0BB2" w:rsidRDefault="00CD6F5E" w:rsidP="00AF3191">
      <w:pPr>
        <w:numPr>
          <w:ilvl w:val="0"/>
          <w:numId w:val="55"/>
        </w:numPr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załączy do każdej dostawy deklaracje zgodności z posiadaną aprobatą techniczną.</w:t>
      </w:r>
    </w:p>
    <w:p w:rsidR="00CD6F5E" w:rsidRPr="008A0BB2" w:rsidRDefault="00CD6F5E" w:rsidP="00AF3191">
      <w:pPr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5</w:t>
      </w:r>
    </w:p>
    <w:p w:rsidR="00CD6F5E" w:rsidRPr="008A0BB2" w:rsidRDefault="00CD6F5E" w:rsidP="00AF3191">
      <w:pPr>
        <w:numPr>
          <w:ilvl w:val="0"/>
          <w:numId w:val="66"/>
        </w:numPr>
        <w:tabs>
          <w:tab w:val="clear" w:pos="360"/>
          <w:tab w:val="num" w:pos="426"/>
        </w:tabs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Ze strony Zamawiającego nadzór nad dostawą sprawowany będzie przez:</w:t>
      </w:r>
    </w:p>
    <w:p w:rsidR="00CD6F5E" w:rsidRPr="008A0BB2" w:rsidRDefault="00CD6F5E" w:rsidP="00AF3191">
      <w:pPr>
        <w:ind w:left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Pana Tadeusza Wojciechowskiego - kierownika Obwodu Drogowego w Sulimowie</w:t>
      </w:r>
      <w:r w:rsidR="00E32DB3" w:rsidRPr="008A0BB2">
        <w:rPr>
          <w:rFonts w:ascii="Arial" w:hAnsi="Arial" w:cs="Arial"/>
          <w:color w:val="000000"/>
        </w:rPr>
        <w:t>,</w:t>
      </w:r>
    </w:p>
    <w:p w:rsidR="00CD6F5E" w:rsidRPr="008A0BB2" w:rsidRDefault="00CD6F5E" w:rsidP="00AF3191">
      <w:pPr>
        <w:ind w:left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Panią Renatą Wołkowską – pracownika Obwodu Drogowego w Sulimowie </w:t>
      </w:r>
      <w:r w:rsidR="00E32DB3" w:rsidRPr="008A0BB2">
        <w:rPr>
          <w:rFonts w:ascii="Arial" w:hAnsi="Arial" w:cs="Arial"/>
          <w:color w:val="000000"/>
        </w:rPr>
        <w:t>lub</w:t>
      </w:r>
    </w:p>
    <w:p w:rsidR="00E32DB3" w:rsidRPr="008A0BB2" w:rsidRDefault="00E32DB3" w:rsidP="00AF3191">
      <w:pPr>
        <w:ind w:left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Pana Filipa Datko – pracownika Obwodu Drogowego w Sulimowie.</w:t>
      </w:r>
    </w:p>
    <w:p w:rsidR="00CD6F5E" w:rsidRPr="008A0BB2" w:rsidRDefault="00CD6F5E" w:rsidP="00AF3191">
      <w:pPr>
        <w:ind w:left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Wyżej wymienione osoby działają w imieniu Zamawiającego w zakresie przekazanych uprawnień </w:t>
      </w:r>
      <w:r w:rsidRPr="008A0BB2">
        <w:rPr>
          <w:rFonts w:ascii="Arial" w:hAnsi="Arial" w:cs="Arial"/>
          <w:color w:val="000000"/>
        </w:rPr>
        <w:br/>
        <w:t>i obowiązków dotyczących sprawowania kontroli zgodności realizacji dostaw ze szczegółowymi specyfikacjami technicznymi i przepisami, zasadami wiedzy technicznej oraz postanowieniami umowy.</w:t>
      </w:r>
    </w:p>
    <w:p w:rsidR="00CD6F5E" w:rsidRPr="008A0BB2" w:rsidRDefault="00CD6F5E" w:rsidP="00AF3191">
      <w:pPr>
        <w:numPr>
          <w:ilvl w:val="1"/>
          <w:numId w:val="68"/>
        </w:numPr>
        <w:tabs>
          <w:tab w:val="clear" w:pos="1440"/>
          <w:tab w:val="num" w:pos="426"/>
        </w:tabs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Ze strony Wykonawcy osobą odpowiedzialną za realizację przedmiotu umowy jest:</w:t>
      </w:r>
      <w:r w:rsidRPr="008A0BB2">
        <w:rPr>
          <w:rFonts w:ascii="Arial" w:hAnsi="Arial" w:cs="Arial"/>
          <w:b/>
          <w:color w:val="000000"/>
        </w:rPr>
        <w:t xml:space="preserve"> </w:t>
      </w:r>
      <w:r w:rsidRPr="008A0BB2">
        <w:rPr>
          <w:rFonts w:ascii="Arial" w:hAnsi="Arial" w:cs="Arial"/>
          <w:color w:val="000000"/>
        </w:rPr>
        <w:t>….......................................................................................................................................................</w:t>
      </w:r>
    </w:p>
    <w:p w:rsidR="00CD6F5E" w:rsidRPr="008A0BB2" w:rsidRDefault="00CD6F5E" w:rsidP="00AF3191">
      <w:pPr>
        <w:numPr>
          <w:ilvl w:val="1"/>
          <w:numId w:val="68"/>
        </w:numPr>
        <w:tabs>
          <w:tab w:val="clear" w:pos="1440"/>
          <w:tab w:val="num" w:pos="426"/>
        </w:tabs>
        <w:ind w:left="426" w:hanging="426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Strony mogą wyznaczyć inne osoby niż wymienione w ust. 1 i 2. O dokonaniu zmiany Strona powiadomi na piśmie. Zmiana ta nie wymaga aneksu do umowy.</w:t>
      </w:r>
    </w:p>
    <w:p w:rsidR="00CD6F5E" w:rsidRPr="008A0BB2" w:rsidRDefault="00CD6F5E" w:rsidP="00AF3191">
      <w:pPr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6</w:t>
      </w:r>
    </w:p>
    <w:p w:rsidR="00CD6F5E" w:rsidRPr="008A0BB2" w:rsidRDefault="00CD6F5E" w:rsidP="0091734B">
      <w:pPr>
        <w:numPr>
          <w:ilvl w:val="0"/>
          <w:numId w:val="70"/>
        </w:numPr>
        <w:tabs>
          <w:tab w:val="clear" w:pos="1778"/>
          <w:tab w:val="num" w:pos="284"/>
          <w:tab w:val="num" w:pos="426"/>
        </w:tabs>
        <w:ind w:left="284" w:hanging="284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Cena za dostawę oznakowania pionowego dla potrzeb Obwodu Drogowego  w Sulimowie wynosi:</w:t>
      </w:r>
    </w:p>
    <w:p w:rsidR="00E32DB3" w:rsidRPr="008A0BB2" w:rsidRDefault="00E32DB3" w:rsidP="00E32DB3">
      <w:pPr>
        <w:tabs>
          <w:tab w:val="num" w:pos="1778"/>
        </w:tabs>
        <w:jc w:val="both"/>
        <w:rPr>
          <w:rFonts w:ascii="Arial" w:hAnsi="Arial" w:cs="Arial"/>
          <w:color w:val="00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790"/>
        <w:gridCol w:w="2320"/>
        <w:gridCol w:w="1418"/>
        <w:gridCol w:w="1134"/>
        <w:gridCol w:w="1417"/>
        <w:gridCol w:w="1276"/>
      </w:tblGrid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</w:rPr>
              <w:t>Rodzaj znaków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</w:rPr>
              <w:t>Jedn. miary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</w:rPr>
              <w:t>Ilość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</w:rPr>
              <w:t>Cena jedn. brutto (zł)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</w:rPr>
              <w:t>Wartość brutto (zł)</w:t>
            </w: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1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Znaki ostrzegawcze o boku 900mm</w:t>
            </w:r>
          </w:p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Folia I generacji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3378F3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2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Znaki ostrzegawcze A-7 o boku 900mm</w:t>
            </w:r>
          </w:p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Folia II generacji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rPr>
          <w:trHeight w:val="51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3378F3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3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Znaki zakazu i nakazu o średnicy 800mm</w:t>
            </w:r>
          </w:p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Folia I generacji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45</w:t>
            </w:r>
          </w:p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rPr>
          <w:trHeight w:val="41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B-43 o wymiarach 900</w:t>
            </w:r>
            <w:r w:rsidR="00655D99" w:rsidRPr="008A0BB2">
              <w:rPr>
                <w:rFonts w:ascii="Arial" w:hAnsi="Arial" w:cs="Arial"/>
              </w:rPr>
              <w:t>mm</w:t>
            </w:r>
            <w:r w:rsidRPr="008A0BB2">
              <w:rPr>
                <w:rFonts w:ascii="Arial" w:hAnsi="Arial" w:cs="Arial"/>
              </w:rPr>
              <w:t>x900</w:t>
            </w:r>
            <w:r w:rsidR="00655D99" w:rsidRPr="008A0BB2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rPr>
          <w:trHeight w:val="36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B-44 o wymiarach 900</w:t>
            </w:r>
            <w:r w:rsidR="00655D99" w:rsidRPr="008A0BB2">
              <w:rPr>
                <w:rFonts w:ascii="Arial" w:hAnsi="Arial" w:cs="Arial"/>
              </w:rPr>
              <w:t>mm</w:t>
            </w:r>
            <w:r w:rsidRPr="008A0BB2">
              <w:rPr>
                <w:rFonts w:ascii="Arial" w:hAnsi="Arial" w:cs="Arial"/>
              </w:rPr>
              <w:t>x900</w:t>
            </w:r>
            <w:r w:rsidR="00655D99" w:rsidRPr="008A0BB2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3378F3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4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Znaki informacyjne o wymiarach </w:t>
            </w:r>
            <w:r w:rsidR="00655D99" w:rsidRPr="008A0BB2">
              <w:rPr>
                <w:rFonts w:ascii="Arial" w:hAnsi="Arial" w:cs="Arial"/>
              </w:rPr>
              <w:br/>
            </w:r>
            <w:r w:rsidRPr="008A0BB2">
              <w:rPr>
                <w:rFonts w:ascii="Arial" w:hAnsi="Arial" w:cs="Arial"/>
              </w:rPr>
              <w:t>600</w:t>
            </w:r>
            <w:r w:rsidR="00655D99" w:rsidRPr="008A0BB2">
              <w:rPr>
                <w:rFonts w:ascii="Arial" w:hAnsi="Arial" w:cs="Arial"/>
              </w:rPr>
              <w:t>mmx</w:t>
            </w:r>
            <w:r w:rsidRPr="008A0BB2">
              <w:rPr>
                <w:rFonts w:ascii="Arial" w:hAnsi="Arial" w:cs="Arial"/>
              </w:rPr>
              <w:t>600mm</w:t>
            </w:r>
          </w:p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Folia I generacji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655D99" w:rsidRPr="008A0BB2" w:rsidTr="00655D99">
        <w:trPr>
          <w:trHeight w:val="28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55D99" w:rsidRPr="008A0BB2" w:rsidRDefault="00655D99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5</w:t>
            </w:r>
          </w:p>
        </w:tc>
        <w:tc>
          <w:tcPr>
            <w:tcW w:w="9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46C" w:rsidRPr="008A0BB2" w:rsidRDefault="00655D99" w:rsidP="006E046C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Znaki informacyjne  o boku 530mmx1200mm </w:t>
            </w:r>
          </w:p>
          <w:p w:rsidR="00655D99" w:rsidRPr="008A0BB2" w:rsidRDefault="006E046C" w:rsidP="006E046C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F</w:t>
            </w:r>
            <w:r w:rsidR="00655D99" w:rsidRPr="008A0BB2">
              <w:rPr>
                <w:rFonts w:ascii="Arial" w:hAnsi="Arial" w:cs="Arial"/>
              </w:rPr>
              <w:t>olia I generacji</w:t>
            </w:r>
          </w:p>
        </w:tc>
      </w:tr>
      <w:tr w:rsidR="00E32DB3" w:rsidRPr="008A0BB2" w:rsidTr="008A0BB2">
        <w:trPr>
          <w:trHeight w:val="27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D-42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rPr>
          <w:trHeight w:val="22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D-43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6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Znaki informacyjne  D-6 o boku </w:t>
            </w:r>
            <w:r w:rsidR="00655D99" w:rsidRPr="008A0BB2">
              <w:rPr>
                <w:rFonts w:ascii="Arial" w:hAnsi="Arial" w:cs="Arial"/>
              </w:rPr>
              <w:br/>
            </w:r>
            <w:r w:rsidRPr="008A0BB2">
              <w:rPr>
                <w:rFonts w:ascii="Arial" w:hAnsi="Arial" w:cs="Arial"/>
              </w:rPr>
              <w:t>600</w:t>
            </w:r>
            <w:r w:rsidR="00655D99" w:rsidRPr="008A0BB2">
              <w:rPr>
                <w:rFonts w:ascii="Arial" w:hAnsi="Arial" w:cs="Arial"/>
              </w:rPr>
              <w:t>mmx</w:t>
            </w:r>
            <w:r w:rsidRPr="008A0BB2">
              <w:rPr>
                <w:rFonts w:ascii="Arial" w:hAnsi="Arial" w:cs="Arial"/>
              </w:rPr>
              <w:t>600</w:t>
            </w:r>
            <w:r w:rsidR="00655D99" w:rsidRPr="008A0BB2">
              <w:rPr>
                <w:rFonts w:ascii="Arial" w:hAnsi="Arial" w:cs="Arial"/>
              </w:rPr>
              <w:t>mm</w:t>
            </w:r>
            <w:r w:rsidRPr="008A0BB2">
              <w:rPr>
                <w:rFonts w:ascii="Arial" w:hAnsi="Arial" w:cs="Arial"/>
              </w:rPr>
              <w:t xml:space="preserve"> </w:t>
            </w:r>
          </w:p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Folia II generacji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563808" w:rsidRPr="00F0293E" w:rsidTr="0056380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08" w:rsidRPr="00F0293E" w:rsidRDefault="00563808" w:rsidP="00FE3C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08" w:rsidRPr="00F0293E" w:rsidRDefault="00563808" w:rsidP="00FE3C0F">
            <w:pPr>
              <w:rPr>
                <w:rFonts w:ascii="Arial" w:hAnsi="Arial" w:cs="Arial"/>
              </w:rPr>
            </w:pPr>
            <w:r w:rsidRPr="00F0293E">
              <w:rPr>
                <w:rFonts w:ascii="Arial" w:hAnsi="Arial" w:cs="Arial"/>
              </w:rPr>
              <w:t>Tablice informac</w:t>
            </w:r>
            <w:r>
              <w:rPr>
                <w:rFonts w:ascii="Arial" w:hAnsi="Arial" w:cs="Arial"/>
              </w:rPr>
              <w:t>yjne o wymiarach: 2000mmx2500mm</w:t>
            </w:r>
            <w:r w:rsidR="00815D62">
              <w:rPr>
                <w:rFonts w:ascii="Arial" w:hAnsi="Arial" w:cs="Arial"/>
              </w:rPr>
              <w:t xml:space="preserve"> wraz z kompletem uchwytów mocujących na słupy fi 114</w:t>
            </w:r>
            <w:r w:rsidR="00EF72C7">
              <w:rPr>
                <w:rFonts w:ascii="Arial" w:hAnsi="Arial" w:cs="Arial"/>
              </w:rPr>
              <w:t>mm</w:t>
            </w:r>
            <w:r>
              <w:rPr>
                <w:rFonts w:ascii="Arial" w:hAnsi="Arial" w:cs="Arial"/>
              </w:rPr>
              <w:t xml:space="preserve"> - zgodnie z zał. nr 1 do umowy</w:t>
            </w:r>
          </w:p>
          <w:p w:rsidR="00563808" w:rsidRPr="00F0293E" w:rsidRDefault="00563808" w:rsidP="00FE3C0F">
            <w:pPr>
              <w:rPr>
                <w:rFonts w:ascii="Arial" w:hAnsi="Arial" w:cs="Arial"/>
              </w:rPr>
            </w:pPr>
            <w:r w:rsidRPr="00F0293E">
              <w:rPr>
                <w:rFonts w:ascii="Arial" w:hAnsi="Arial" w:cs="Arial"/>
              </w:rPr>
              <w:t xml:space="preserve">Folia </w:t>
            </w:r>
            <w:proofErr w:type="spellStart"/>
            <w:r w:rsidRPr="00F0293E">
              <w:rPr>
                <w:rFonts w:ascii="Arial" w:hAnsi="Arial" w:cs="Arial"/>
              </w:rPr>
              <w:t>nieodblaskowa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08" w:rsidRPr="00F0293E" w:rsidRDefault="00563808" w:rsidP="00FE3C0F">
            <w:pPr>
              <w:rPr>
                <w:rFonts w:ascii="Arial" w:hAnsi="Arial" w:cs="Arial"/>
              </w:rPr>
            </w:pPr>
            <w:r w:rsidRPr="00F0293E">
              <w:rPr>
                <w:rFonts w:ascii="Arial" w:hAnsi="Arial" w:cs="Arial"/>
              </w:rPr>
              <w:t xml:space="preserve">szt.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08" w:rsidRPr="00F0293E" w:rsidRDefault="00563808" w:rsidP="00FE3C0F">
            <w:pPr>
              <w:rPr>
                <w:rFonts w:ascii="Arial" w:hAnsi="Arial" w:cs="Arial"/>
              </w:rPr>
            </w:pPr>
            <w:r w:rsidRPr="00F0293E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08" w:rsidRPr="00F0293E" w:rsidRDefault="00563808" w:rsidP="00FE3C0F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08" w:rsidRPr="00F0293E" w:rsidRDefault="00563808" w:rsidP="00FE3C0F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71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7052" w:rsidRPr="008A0BB2" w:rsidRDefault="00563808" w:rsidP="00A63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Pozostałe znaki drogowe( tablice, drogowskazy, inne znaki uzupełniające)</w:t>
            </w:r>
          </w:p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Folia I generacji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49,79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7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E-17a    15,0m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szt. 10                                     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E-18a   15,0 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szt. 10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E-2       1,8m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 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E-4       0,6m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szt. 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 xml:space="preserve"> F-5      0,81m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ind w:left="5"/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szt. 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F-6       2,16m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ind w:left="5"/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 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T-1      1,5m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szt.10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T-2      0,76m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ind w:left="5"/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 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3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T-3      0,76m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ind w:left="5"/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 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T-4      0,52m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ind w:left="5"/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 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T-6      3,60m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ind w:left="5"/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 10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0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T-25a   0,48m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ind w:left="5"/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 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G-1a    0,6m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szt. 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G-1b    0,6m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szt. 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G-1c    0,6m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 xml:space="preserve">szt. </w:t>
            </w:r>
            <w:r w:rsidR="00B10A0E">
              <w:rPr>
                <w:rFonts w:ascii="Arial" w:hAnsi="Arial" w:cs="Arial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U-9b     3,75m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szt. 7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F37052" w:rsidRPr="008A0BB2" w:rsidTr="008A0BB2">
        <w:trPr>
          <w:trHeight w:val="21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U-9a     1,25 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052" w:rsidRPr="008A0BB2" w:rsidRDefault="00F37052" w:rsidP="00A63961">
            <w:pPr>
              <w:rPr>
                <w:rFonts w:ascii="Arial" w:hAnsi="Arial" w:cs="Arial"/>
                <w:vertAlign w:val="superscript"/>
              </w:rPr>
            </w:pPr>
            <w:r w:rsidRPr="008A0BB2">
              <w:rPr>
                <w:rFonts w:ascii="Arial" w:hAnsi="Arial" w:cs="Arial"/>
              </w:rPr>
              <w:t>szt. 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052" w:rsidRPr="008A0BB2" w:rsidRDefault="00F37052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563808" w:rsidP="00A63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Słupki </w:t>
            </w:r>
            <w:r w:rsidR="007D4F61">
              <w:rPr>
                <w:rFonts w:ascii="Arial" w:hAnsi="Arial" w:cs="Arial"/>
              </w:rPr>
              <w:t xml:space="preserve">ocynkowane </w:t>
            </w:r>
            <w:r w:rsidRPr="008A0BB2">
              <w:rPr>
                <w:rFonts w:ascii="Arial" w:hAnsi="Arial" w:cs="Arial"/>
              </w:rPr>
              <w:t xml:space="preserve">do znaków fi 60mm </w:t>
            </w:r>
            <w:r w:rsidR="00F0293E">
              <w:rPr>
                <w:rFonts w:ascii="Arial" w:hAnsi="Arial" w:cs="Arial"/>
              </w:rPr>
              <w:br/>
            </w:r>
            <w:r w:rsidRPr="008A0BB2">
              <w:rPr>
                <w:rFonts w:ascii="Arial" w:hAnsi="Arial" w:cs="Arial"/>
              </w:rPr>
              <w:t>dł.  3,6m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563808" w:rsidP="00A63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Słupki </w:t>
            </w:r>
            <w:r w:rsidR="007D4F61">
              <w:rPr>
                <w:rFonts w:ascii="Arial" w:hAnsi="Arial" w:cs="Arial"/>
              </w:rPr>
              <w:t xml:space="preserve">ocynkowane </w:t>
            </w:r>
            <w:r w:rsidRPr="008A0BB2">
              <w:rPr>
                <w:rFonts w:ascii="Arial" w:hAnsi="Arial" w:cs="Arial"/>
              </w:rPr>
              <w:t xml:space="preserve">do znaków fi 60mm </w:t>
            </w:r>
            <w:r w:rsidR="00F0293E">
              <w:rPr>
                <w:rFonts w:ascii="Arial" w:hAnsi="Arial" w:cs="Arial"/>
              </w:rPr>
              <w:br/>
            </w:r>
            <w:r w:rsidRPr="008A0BB2">
              <w:rPr>
                <w:rFonts w:ascii="Arial" w:hAnsi="Arial" w:cs="Arial"/>
              </w:rPr>
              <w:t>dł.  3,8m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3378F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1</w:t>
            </w:r>
            <w:r w:rsidR="00563808">
              <w:rPr>
                <w:rFonts w:ascii="Arial" w:hAnsi="Arial" w:cs="Arial"/>
              </w:rPr>
              <w:t>1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Słupki </w:t>
            </w:r>
            <w:r w:rsidR="007D4F61">
              <w:rPr>
                <w:rFonts w:ascii="Arial" w:hAnsi="Arial" w:cs="Arial"/>
              </w:rPr>
              <w:t xml:space="preserve">ocynkowane </w:t>
            </w:r>
            <w:r w:rsidRPr="008A0BB2">
              <w:rPr>
                <w:rFonts w:ascii="Arial" w:hAnsi="Arial" w:cs="Arial"/>
              </w:rPr>
              <w:t xml:space="preserve">do znaków fi 60mm </w:t>
            </w:r>
            <w:r w:rsidR="00F0293E">
              <w:rPr>
                <w:rFonts w:ascii="Arial" w:hAnsi="Arial" w:cs="Arial"/>
              </w:rPr>
              <w:br/>
            </w:r>
            <w:r w:rsidRPr="008A0BB2">
              <w:rPr>
                <w:rFonts w:ascii="Arial" w:hAnsi="Arial" w:cs="Arial"/>
              </w:rPr>
              <w:t>dł.  4,2m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3378F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1</w:t>
            </w:r>
            <w:r w:rsidR="00563808">
              <w:rPr>
                <w:rFonts w:ascii="Arial" w:hAnsi="Arial" w:cs="Arial"/>
              </w:rPr>
              <w:t>2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Słupki</w:t>
            </w:r>
            <w:r w:rsidR="007D4F61">
              <w:rPr>
                <w:rFonts w:ascii="Arial" w:hAnsi="Arial" w:cs="Arial"/>
              </w:rPr>
              <w:t xml:space="preserve"> ocynkowane</w:t>
            </w:r>
            <w:r w:rsidRPr="008A0BB2">
              <w:rPr>
                <w:rFonts w:ascii="Arial" w:hAnsi="Arial" w:cs="Arial"/>
              </w:rPr>
              <w:t xml:space="preserve"> do znaków fi 60mm </w:t>
            </w:r>
            <w:r w:rsidR="00F0293E">
              <w:rPr>
                <w:rFonts w:ascii="Arial" w:hAnsi="Arial" w:cs="Arial"/>
              </w:rPr>
              <w:br/>
            </w:r>
            <w:r w:rsidRPr="008A0BB2">
              <w:rPr>
                <w:rFonts w:ascii="Arial" w:hAnsi="Arial" w:cs="Arial"/>
              </w:rPr>
              <w:t>dł. 4,5 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 </w:t>
            </w:r>
          </w:p>
        </w:tc>
      </w:tr>
      <w:tr w:rsidR="007D4F61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61" w:rsidRPr="008A0BB2" w:rsidRDefault="00F0293E" w:rsidP="00A63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63808">
              <w:rPr>
                <w:rFonts w:ascii="Arial" w:hAnsi="Arial" w:cs="Arial"/>
              </w:rPr>
              <w:t>3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61" w:rsidRPr="008A0BB2" w:rsidRDefault="007D4F61" w:rsidP="007D4F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Słupki</w:t>
            </w:r>
            <w:r>
              <w:rPr>
                <w:rFonts w:ascii="Arial" w:hAnsi="Arial" w:cs="Arial"/>
              </w:rPr>
              <w:t xml:space="preserve"> ocynkowane</w:t>
            </w:r>
            <w:r w:rsidRPr="008A0BB2">
              <w:rPr>
                <w:rFonts w:ascii="Arial" w:hAnsi="Arial" w:cs="Arial"/>
              </w:rPr>
              <w:t xml:space="preserve"> do </w:t>
            </w:r>
            <w:r>
              <w:rPr>
                <w:rFonts w:ascii="Arial" w:hAnsi="Arial" w:cs="Arial"/>
              </w:rPr>
              <w:t xml:space="preserve">tablic informacyjnych </w:t>
            </w:r>
            <w:r w:rsidRPr="008A0BB2">
              <w:rPr>
                <w:rFonts w:ascii="Arial" w:hAnsi="Arial" w:cs="Arial"/>
              </w:rPr>
              <w:t>fi</w:t>
            </w:r>
            <w:r>
              <w:rPr>
                <w:rFonts w:ascii="Arial" w:hAnsi="Arial" w:cs="Arial"/>
              </w:rPr>
              <w:t xml:space="preserve"> 114mm dł. 5</w:t>
            </w:r>
            <w:r w:rsidRPr="008A0BB2">
              <w:rPr>
                <w:rFonts w:ascii="Arial" w:hAnsi="Arial" w:cs="Arial"/>
              </w:rPr>
              <w:t>,5 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61" w:rsidRPr="008A0BB2" w:rsidRDefault="007D4F61" w:rsidP="00A63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61" w:rsidRPr="008A0BB2" w:rsidRDefault="007D4F61" w:rsidP="00A63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61" w:rsidRPr="008A0BB2" w:rsidRDefault="007D4F61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F61" w:rsidRPr="008A0BB2" w:rsidRDefault="007D4F61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3378F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1</w:t>
            </w:r>
            <w:r w:rsidR="00563808">
              <w:rPr>
                <w:rFonts w:ascii="Arial" w:hAnsi="Arial" w:cs="Arial"/>
              </w:rPr>
              <w:t>4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F0293E" w:rsidP="00A639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Uchwyty do znaków ze śrubami</w:t>
            </w:r>
            <w:r w:rsidR="00E32DB3" w:rsidRPr="008A0BB2">
              <w:rPr>
                <w:rFonts w:ascii="Arial" w:hAnsi="Arial" w:cs="Arial"/>
              </w:rPr>
              <w:t>: pojedyncze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200</w:t>
            </w:r>
          </w:p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3378F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1</w:t>
            </w:r>
            <w:r w:rsidR="00563808">
              <w:rPr>
                <w:rFonts w:ascii="Arial" w:hAnsi="Arial" w:cs="Arial"/>
              </w:rPr>
              <w:t>5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Uchwyty do znaków ze śrubami: podwójne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3378F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1</w:t>
            </w:r>
            <w:r w:rsidR="00563808">
              <w:rPr>
                <w:rFonts w:ascii="Arial" w:hAnsi="Arial" w:cs="Arial"/>
              </w:rPr>
              <w:t>6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F4001E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Lustra drogowe fi 800</w:t>
            </w:r>
            <w:r w:rsidR="00655D99" w:rsidRPr="008A0BB2">
              <w:rPr>
                <w:rFonts w:ascii="Arial" w:hAnsi="Arial" w:cs="Arial"/>
              </w:rPr>
              <w:t>mm</w:t>
            </w:r>
            <w:r w:rsidRPr="008A0BB2">
              <w:rPr>
                <w:rFonts w:ascii="Arial" w:hAnsi="Arial" w:cs="Arial"/>
              </w:rPr>
              <w:t xml:space="preserve"> U-18a</w:t>
            </w:r>
            <w:r w:rsidR="00677873">
              <w:rPr>
                <w:rFonts w:ascii="Arial" w:hAnsi="Arial" w:cs="Arial"/>
              </w:rPr>
              <w:t xml:space="preserve"> </w:t>
            </w:r>
            <w:r w:rsidR="00F0293E">
              <w:rPr>
                <w:rFonts w:ascii="Arial" w:hAnsi="Arial" w:cs="Arial"/>
              </w:rPr>
              <w:br/>
            </w:r>
            <w:r w:rsidR="00F4001E">
              <w:rPr>
                <w:rFonts w:ascii="Arial" w:hAnsi="Arial" w:cs="Arial"/>
              </w:rPr>
              <w:t>wraz ze śrubami i uchwytami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8A0BB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3378F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1</w:t>
            </w:r>
            <w:r w:rsidR="00F0293E">
              <w:rPr>
                <w:rFonts w:ascii="Arial" w:hAnsi="Arial" w:cs="Arial"/>
              </w:rPr>
              <w:t>7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Oznakowanie rezerwowe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m</w:t>
            </w:r>
            <w:r w:rsidRPr="008A0BB2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  </w:t>
            </w:r>
          </w:p>
        </w:tc>
      </w:tr>
      <w:tr w:rsidR="00E32DB3" w:rsidRPr="008A0BB2" w:rsidTr="00A63961">
        <w:tc>
          <w:tcPr>
            <w:tcW w:w="7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jc w:val="right"/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</w:rPr>
              <w:t>Ogółem cena brutto (zł)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  <w:r w:rsidRPr="008A0BB2">
              <w:rPr>
                <w:rFonts w:ascii="Arial" w:hAnsi="Arial" w:cs="Arial"/>
              </w:rPr>
              <w:t xml:space="preserve">  </w:t>
            </w:r>
          </w:p>
        </w:tc>
      </w:tr>
      <w:tr w:rsidR="00E32DB3" w:rsidRPr="008A0BB2" w:rsidTr="00CD3027">
        <w:tc>
          <w:tcPr>
            <w:tcW w:w="98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  <w:color w:val="000000"/>
              </w:rPr>
              <w:t xml:space="preserve">brutto słownie: </w:t>
            </w:r>
            <w:r w:rsidRPr="008A0BB2">
              <w:rPr>
                <w:rFonts w:ascii="Arial" w:hAnsi="Arial" w:cs="Arial"/>
                <w:color w:val="000000"/>
              </w:rPr>
              <w:t>…………………………………………………………………………………………….…..</w:t>
            </w:r>
          </w:p>
        </w:tc>
      </w:tr>
      <w:tr w:rsidR="00E32DB3" w:rsidRPr="008A0BB2" w:rsidTr="00A63961">
        <w:tc>
          <w:tcPr>
            <w:tcW w:w="7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jc w:val="right"/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  <w:color w:val="000000"/>
              </w:rPr>
              <w:t>w tym podatek VAT ......... % tj.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  <w:tr w:rsidR="00E32DB3" w:rsidRPr="008A0BB2" w:rsidTr="00A63961">
        <w:tc>
          <w:tcPr>
            <w:tcW w:w="7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jc w:val="right"/>
              <w:rPr>
                <w:rFonts w:ascii="Arial" w:hAnsi="Arial" w:cs="Arial"/>
                <w:b/>
              </w:rPr>
            </w:pPr>
            <w:r w:rsidRPr="008A0BB2">
              <w:rPr>
                <w:rFonts w:ascii="Arial" w:hAnsi="Arial" w:cs="Arial"/>
                <w:b/>
                <w:color w:val="000000"/>
              </w:rPr>
              <w:t>Ogółem cena  netto (zł)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B3" w:rsidRPr="008A0BB2" w:rsidRDefault="00E32DB3" w:rsidP="00A63961">
            <w:pPr>
              <w:rPr>
                <w:rFonts w:ascii="Arial" w:hAnsi="Arial" w:cs="Arial"/>
              </w:rPr>
            </w:pPr>
          </w:p>
        </w:tc>
      </w:tr>
    </w:tbl>
    <w:p w:rsidR="00CD6F5E" w:rsidRPr="00677873" w:rsidRDefault="00CD6F5E" w:rsidP="003E24E3">
      <w:pPr>
        <w:jc w:val="both"/>
        <w:rPr>
          <w:rFonts w:ascii="Arial" w:hAnsi="Arial" w:cs="Arial"/>
          <w:color w:val="000000"/>
          <w:sz w:val="8"/>
          <w:szCs w:val="8"/>
        </w:rPr>
      </w:pP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Wyżej wymieniona cena ogółem brutto zawiera wszelkie koszty związane z wykonaniem zamawianych znaków drogowych pionowych oraz urządzeń drogowych wraz z dostawą </w:t>
      </w:r>
      <w:r w:rsidR="00CE544C" w:rsidRP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>do Obwodu Drogowego w Sulimowie.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Dostawy znaków i urządzeń bezpieczeństwa ruchu drogowego realizowane będą sukcesywnie na podstawie pisemnych zamówień (strony dopuszczają możliwość telefonicznych zamówień), wg potrzeb Zamawiającego w okresie trwania umowy przez osoby uprawnione, wymienione </w:t>
      </w:r>
      <w:r w:rsidRPr="008A0BB2">
        <w:rPr>
          <w:rFonts w:ascii="Arial" w:hAnsi="Arial" w:cs="Arial"/>
          <w:color w:val="000000"/>
        </w:rPr>
        <w:br/>
        <w:t>w § 5 ust. 1.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Znaki i urządzenia bezpieczeństwa ruchu drogowego zamawiane będą partiami zgodnie </w:t>
      </w:r>
      <w:r w:rsidR="00CE544C" w:rsidRP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>z potrzebami Zamawiającego przez Obwód Drogowy w Sulimowie. Przy każdorazowym zamówieniu partii znaków zostanie sprecyzowany zakres rzeczowy dostawy. Maksymalny czas realizacji jednej dostawy – 5 dni</w:t>
      </w:r>
      <w:r w:rsidR="00F51075">
        <w:rPr>
          <w:rFonts w:ascii="Arial" w:hAnsi="Arial" w:cs="Arial"/>
          <w:color w:val="000000"/>
        </w:rPr>
        <w:t xml:space="preserve"> od daty złożenia zamówienia</w:t>
      </w:r>
      <w:r w:rsidRPr="008A0BB2">
        <w:rPr>
          <w:rFonts w:ascii="Arial" w:hAnsi="Arial" w:cs="Arial"/>
          <w:color w:val="000000"/>
        </w:rPr>
        <w:t>.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Za wykonanie przedmiotu umowy Zamawiający zapłaci Wykonawcy wynagrodzenie według cen przyjętych w ofercie Wykonawcy oraz ilości rzeczywiście dostarczonych znaków potwierdzonych przez Zamawiającego, na konto Wykonawcy wskazane na fakturze.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Rozliczanie za dostawy do Obwodu Drogowego w Sulimowie dokonywane będzie po każdej zrealizowanej dostawie na podstawie potwierdzonych przez upoważnioną osobę faktur. 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Zamawiający nie przewiduje waloryzacji cen jednostkowych.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Wynagrodzenie za przedmiot umowy ma charakter wynagrodzenia maksymalnego dla zakresu ustalonego w zapytaniu ofertowym. Wynagrodzenie ostateczne ustala się na podstawie faktycznie wykonanych dostaw, według cen przyjętych w ofercie Wykonawcy.</w:t>
      </w:r>
    </w:p>
    <w:p w:rsidR="000A3B49" w:rsidRPr="008A0BB2" w:rsidRDefault="000A3B49" w:rsidP="000A3B49">
      <w:pPr>
        <w:numPr>
          <w:ilvl w:val="0"/>
          <w:numId w:val="5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Arial" w:hAnsi="Arial" w:cs="Arial"/>
        </w:rPr>
      </w:pPr>
      <w:r w:rsidRPr="008A0BB2">
        <w:rPr>
          <w:rFonts w:ascii="Arial" w:hAnsi="Arial" w:cs="Arial"/>
        </w:rPr>
        <w:t xml:space="preserve">Zamawiający zastrzega sobie, w ramach wartości umowy, możliwość zmian ilościowych </w:t>
      </w:r>
      <w:r w:rsidRPr="008A0BB2">
        <w:rPr>
          <w:rFonts w:ascii="Arial" w:hAnsi="Arial" w:cs="Arial"/>
        </w:rPr>
        <w:br/>
        <w:t xml:space="preserve">w przedstawionym asortymencie, stosownie do rzeczywistych potrzeb, przy zachowaniu cen jednostkowych określonych w umowie. 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Strony postanawiają, że rozliczenie za przedmiot umowy nastąpi na podstawie prawidłowo wystawionych faktur częściowych lub faktury końcowej zgodnie z dokumentami WZ potwierdzonymi przez osobę sprawującą nadzór na dostawami. 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Płatność nastąpi w terminie </w:t>
      </w:r>
      <w:r w:rsidR="008A0BB2">
        <w:rPr>
          <w:rFonts w:ascii="Arial" w:hAnsi="Arial" w:cs="Arial"/>
          <w:color w:val="000000"/>
        </w:rPr>
        <w:t>21</w:t>
      </w:r>
      <w:r w:rsidRPr="008A0BB2">
        <w:rPr>
          <w:rFonts w:ascii="Arial" w:hAnsi="Arial" w:cs="Arial"/>
          <w:color w:val="000000"/>
        </w:rPr>
        <w:t xml:space="preserve"> dni od dostarczenia prawidłowo wystawionej faktury </w:t>
      </w:r>
      <w:r w:rsidR="00CE544C" w:rsidRP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>wraz z wymaganymi przez Zamawiającego dokumentami.</w:t>
      </w:r>
    </w:p>
    <w:p w:rsidR="00CD6F5E" w:rsidRPr="008A0BB2" w:rsidRDefault="00CD6F5E" w:rsidP="005621D5">
      <w:pPr>
        <w:numPr>
          <w:ilvl w:val="0"/>
          <w:numId w:val="54"/>
        </w:numPr>
        <w:tabs>
          <w:tab w:val="clear" w:pos="720"/>
          <w:tab w:val="num" w:pos="426"/>
        </w:tabs>
        <w:ind w:left="426" w:hanging="437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może zaniechać płatności częściowej i rozliczyć całość zadania po dostarczeniu wszystkich zamawianych znaków drogowych pionowych oraz urządzeń bezpieczeństwa ruchu drogowego.</w:t>
      </w:r>
    </w:p>
    <w:p w:rsidR="00CD6F5E" w:rsidRPr="008A0BB2" w:rsidRDefault="00CD6F5E" w:rsidP="003E24E3">
      <w:pPr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7</w:t>
      </w:r>
    </w:p>
    <w:p w:rsidR="00CD6F5E" w:rsidRPr="008A0BB2" w:rsidRDefault="00CD6F5E" w:rsidP="003E24E3">
      <w:pPr>
        <w:pStyle w:val="Tekstpodstawowy"/>
        <w:ind w:left="426" w:hanging="426"/>
        <w:jc w:val="both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>1.</w:t>
      </w:r>
      <w:r w:rsidRPr="008A0BB2">
        <w:rPr>
          <w:rFonts w:ascii="Arial" w:hAnsi="Arial" w:cs="Arial"/>
          <w:color w:val="000000"/>
          <w:sz w:val="20"/>
        </w:rPr>
        <w:tab/>
        <w:t>Na wyroby będące przedmiotem niniejszej umowy ustala się okres gwarancji wynoszący:</w:t>
      </w:r>
    </w:p>
    <w:p w:rsidR="00CD6F5E" w:rsidRPr="008A0BB2" w:rsidRDefault="00CD6F5E" w:rsidP="003E24E3">
      <w:pPr>
        <w:pStyle w:val="Tekstpodstawowy"/>
        <w:ind w:left="426"/>
        <w:jc w:val="both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lastRenderedPageBreak/>
        <w:t xml:space="preserve"> -  </w:t>
      </w:r>
      <w:r w:rsidRPr="008A0BB2">
        <w:rPr>
          <w:rFonts w:ascii="Arial" w:hAnsi="Arial" w:cs="Arial"/>
          <w:color w:val="000000"/>
          <w:sz w:val="20"/>
        </w:rPr>
        <w:tab/>
        <w:t>dla znaków drogowych wykonanych z folii odblaskowej I generacji  - 7 lat od dnia odbioru,</w:t>
      </w:r>
    </w:p>
    <w:p w:rsidR="00CD6F5E" w:rsidRDefault="00CD6F5E" w:rsidP="003E24E3">
      <w:pPr>
        <w:pStyle w:val="Tekstpodstawowy"/>
        <w:ind w:left="426"/>
        <w:jc w:val="both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 xml:space="preserve"> -  </w:t>
      </w:r>
      <w:r w:rsidRPr="008A0BB2">
        <w:rPr>
          <w:rFonts w:ascii="Arial" w:hAnsi="Arial" w:cs="Arial"/>
          <w:color w:val="000000"/>
          <w:sz w:val="20"/>
        </w:rPr>
        <w:tab/>
        <w:t>dla znaków drogowych wykonanych z folii odblaskowej II generacji - 10 lat od dnia odbioru,</w:t>
      </w:r>
    </w:p>
    <w:p w:rsidR="00FE4A6E" w:rsidRPr="008A0BB2" w:rsidRDefault="00FE4A6E" w:rsidP="00FE4A6E">
      <w:pPr>
        <w:pStyle w:val="Tekstpodstawowy"/>
        <w:ind w:left="426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 -   dla tablic informacyjnych wykonanych z folii </w:t>
      </w:r>
      <w:proofErr w:type="spellStart"/>
      <w:r>
        <w:rPr>
          <w:rFonts w:ascii="Arial" w:hAnsi="Arial" w:cs="Arial"/>
          <w:color w:val="000000"/>
          <w:sz w:val="20"/>
        </w:rPr>
        <w:t>nieodblaskowej</w:t>
      </w:r>
      <w:proofErr w:type="spellEnd"/>
      <w:r>
        <w:rPr>
          <w:rFonts w:ascii="Arial" w:hAnsi="Arial" w:cs="Arial"/>
          <w:color w:val="000000"/>
          <w:sz w:val="20"/>
        </w:rPr>
        <w:t xml:space="preserve"> – 3 lata od dnia ich odbioru,</w:t>
      </w:r>
    </w:p>
    <w:p w:rsidR="00CD6F5E" w:rsidRDefault="00CD6F5E" w:rsidP="003E24E3">
      <w:pPr>
        <w:pStyle w:val="Tekstpodstawowy"/>
        <w:ind w:left="426"/>
        <w:jc w:val="both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 xml:space="preserve"> -  </w:t>
      </w:r>
      <w:r w:rsidRPr="008A0BB2">
        <w:rPr>
          <w:rFonts w:ascii="Arial" w:hAnsi="Arial" w:cs="Arial"/>
          <w:color w:val="000000"/>
          <w:sz w:val="20"/>
        </w:rPr>
        <w:tab/>
        <w:t>24 miesiące dla  urządzeń bezpieczeństwa ruchu drogow</w:t>
      </w:r>
      <w:r w:rsidR="00FE4A6E">
        <w:rPr>
          <w:rFonts w:ascii="Arial" w:hAnsi="Arial" w:cs="Arial"/>
          <w:color w:val="000000"/>
          <w:sz w:val="20"/>
        </w:rPr>
        <w:t>ego, licząc od dnia ich odbioru.</w:t>
      </w:r>
    </w:p>
    <w:p w:rsidR="00CD6F5E" w:rsidRPr="008A0BB2" w:rsidRDefault="00CD6F5E" w:rsidP="004C65D1">
      <w:pPr>
        <w:pStyle w:val="Tekstpodstawowy"/>
        <w:ind w:left="426" w:hanging="426"/>
        <w:jc w:val="both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>2.</w:t>
      </w:r>
      <w:r w:rsidRPr="008A0BB2">
        <w:rPr>
          <w:rFonts w:ascii="Arial" w:hAnsi="Arial" w:cs="Arial"/>
          <w:color w:val="000000"/>
          <w:sz w:val="20"/>
        </w:rPr>
        <w:tab/>
        <w:t>Jeżeli w okresie rękojmi i gwarancji zostaną ujawnione wady towaru Wykonawca na żądanie Zamawiającego zobowiązuje się do wymiany towaru na wolny od wad w terminie 14 dni.</w:t>
      </w:r>
    </w:p>
    <w:p w:rsidR="00CD6F5E" w:rsidRPr="008A0BB2" w:rsidRDefault="00CD6F5E" w:rsidP="004C65D1">
      <w:pPr>
        <w:pStyle w:val="Tekstpodstawowy"/>
        <w:ind w:left="426" w:hanging="426"/>
        <w:jc w:val="both"/>
        <w:rPr>
          <w:rFonts w:ascii="Arial" w:hAnsi="Arial" w:cs="Arial"/>
          <w:color w:val="000000"/>
          <w:sz w:val="20"/>
        </w:rPr>
      </w:pPr>
      <w:r w:rsidRPr="008A0BB2">
        <w:rPr>
          <w:rFonts w:ascii="Arial" w:hAnsi="Arial" w:cs="Arial"/>
          <w:color w:val="000000"/>
          <w:sz w:val="20"/>
        </w:rPr>
        <w:t>3.</w:t>
      </w:r>
      <w:r w:rsidRPr="008A0BB2">
        <w:rPr>
          <w:rFonts w:ascii="Arial" w:hAnsi="Arial" w:cs="Arial"/>
          <w:color w:val="000000"/>
          <w:sz w:val="20"/>
        </w:rPr>
        <w:tab/>
        <w:t>Koszty usuwania wad ponosi Wykonawca, a okres ich usuwania nie przedłuża umownego terminu zakończenia dostawy.</w:t>
      </w:r>
    </w:p>
    <w:p w:rsidR="00CD6F5E" w:rsidRPr="008A0BB2" w:rsidRDefault="00CD6F5E" w:rsidP="003E24E3">
      <w:pPr>
        <w:ind w:left="283" w:hanging="283"/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8</w:t>
      </w:r>
    </w:p>
    <w:p w:rsidR="00CD6F5E" w:rsidRPr="008A0BB2" w:rsidRDefault="00CD6F5E" w:rsidP="00CE544C">
      <w:pPr>
        <w:pStyle w:val="Tekstpodstawowywcity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Obowiązki stron:</w:t>
      </w:r>
    </w:p>
    <w:p w:rsidR="00CD6F5E" w:rsidRPr="008A0BB2" w:rsidRDefault="00CD6F5E" w:rsidP="00CE544C">
      <w:pPr>
        <w:numPr>
          <w:ilvl w:val="0"/>
          <w:numId w:val="61"/>
        </w:num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Obowiązki Zamawiającego:</w:t>
      </w:r>
    </w:p>
    <w:p w:rsidR="00CE544C" w:rsidRPr="008A0BB2" w:rsidRDefault="00CD6F5E" w:rsidP="00EB726F">
      <w:pPr>
        <w:numPr>
          <w:ilvl w:val="0"/>
          <w:numId w:val="62"/>
        </w:num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Zapewnić nadzór przy odbiorze dostawy.</w:t>
      </w:r>
    </w:p>
    <w:p w:rsidR="00CD6F5E" w:rsidRPr="008A0BB2" w:rsidRDefault="00CD6F5E" w:rsidP="005621D5">
      <w:pPr>
        <w:numPr>
          <w:ilvl w:val="0"/>
          <w:numId w:val="61"/>
        </w:num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Obowiązki Wykonawcy:</w:t>
      </w:r>
    </w:p>
    <w:p w:rsidR="00CD6F5E" w:rsidRPr="008A0BB2" w:rsidRDefault="00CD6F5E" w:rsidP="005621D5">
      <w:pPr>
        <w:numPr>
          <w:ilvl w:val="0"/>
          <w:numId w:val="63"/>
        </w:num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zobowiązuje się wykonać przedmiot zamówienia zgodnie ze  specyfikacją techniczną oraz  obowiązującymi przepisami.</w:t>
      </w:r>
    </w:p>
    <w:p w:rsidR="00CD6F5E" w:rsidRPr="008A0BB2" w:rsidRDefault="00CD6F5E" w:rsidP="005621D5">
      <w:pPr>
        <w:numPr>
          <w:ilvl w:val="0"/>
          <w:numId w:val="63"/>
        </w:num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odpowiada za bezpieczeństwo w trakcie transportu.</w:t>
      </w:r>
    </w:p>
    <w:p w:rsidR="00CD6F5E" w:rsidRPr="008A0BB2" w:rsidRDefault="00CD6F5E" w:rsidP="005621D5">
      <w:pPr>
        <w:numPr>
          <w:ilvl w:val="0"/>
          <w:numId w:val="63"/>
        </w:num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Wykonawca odpowiada za szkody wynikłe podczas realizacji dostawy znaków drogowych pionowych i urządzeń bezpieczeństwa ruchu drogowego.</w:t>
      </w:r>
    </w:p>
    <w:p w:rsidR="00CD6F5E" w:rsidRPr="008A0BB2" w:rsidRDefault="00CD6F5E" w:rsidP="005621D5">
      <w:pPr>
        <w:numPr>
          <w:ilvl w:val="0"/>
          <w:numId w:val="63"/>
        </w:num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Niespełnienie wymogów określonych w specyfikacji dotyczących jakości oraz stwierdzenie wad przy odbiorze znaków drogowych pionowych oraz urządzeń drogowych spowoduje konieczność ich wymiany. Wykonawca zobowiązuje się do zabrania nieodpowiednich jakościowo znaków i / lub urządzeń na swój koszt i dostarczenia znaków i/lub urządzeń </w:t>
      </w:r>
      <w:r w:rsidR="00655D99" w:rsidRP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>o właściwych parametrach jakościowych.</w:t>
      </w:r>
    </w:p>
    <w:p w:rsidR="00CD6F5E" w:rsidRPr="008A0BB2" w:rsidRDefault="00CD6F5E" w:rsidP="003E24E3">
      <w:pPr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9</w:t>
      </w:r>
    </w:p>
    <w:p w:rsidR="00CD6F5E" w:rsidRPr="008A0BB2" w:rsidRDefault="00CD6F5E" w:rsidP="004C5069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Zamawiający może  odstąpić od umowy w terminie określonym w § 4 ust. 1 w przypadku nienależytego realizowania jej przedmiotu przez Wykonawcę.</w:t>
      </w:r>
    </w:p>
    <w:p w:rsidR="00CD6F5E" w:rsidRPr="008A0BB2" w:rsidRDefault="00CD6F5E" w:rsidP="004C5069">
      <w:pPr>
        <w:jc w:val="both"/>
        <w:rPr>
          <w:rFonts w:ascii="Arial" w:hAnsi="Arial" w:cs="Arial"/>
          <w:color w:val="000000"/>
        </w:rPr>
      </w:pPr>
    </w:p>
    <w:p w:rsidR="00CD6F5E" w:rsidRPr="008A0BB2" w:rsidRDefault="00CD6F5E" w:rsidP="003E24E3">
      <w:pPr>
        <w:ind w:left="283" w:hanging="283"/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10</w:t>
      </w:r>
    </w:p>
    <w:p w:rsidR="00CD6F5E" w:rsidRPr="008A0BB2" w:rsidRDefault="00CD6F5E" w:rsidP="00F079D7">
      <w:pPr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Kary umowne naliczane będą wg następujących zasad:</w:t>
      </w:r>
    </w:p>
    <w:p w:rsidR="00CD6F5E" w:rsidRPr="008A0BB2" w:rsidRDefault="00CD6F5E" w:rsidP="003D523D">
      <w:pPr>
        <w:numPr>
          <w:ilvl w:val="0"/>
          <w:numId w:val="69"/>
        </w:numPr>
        <w:tabs>
          <w:tab w:val="clear" w:pos="1635"/>
          <w:tab w:val="num" w:pos="567"/>
        </w:tabs>
        <w:ind w:left="567" w:hanging="283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za odstąpienie od umowy przez Zamawiającego z przyczyn, za które ponosi odpowiedzialność Wykonawca, Wykonawca zapłaci karę w wysokości 10% wynagrodzenia umownego</w:t>
      </w:r>
      <w:r w:rsidR="00F51075">
        <w:rPr>
          <w:rFonts w:ascii="Arial" w:hAnsi="Arial" w:cs="Arial"/>
          <w:color w:val="000000"/>
        </w:rPr>
        <w:t xml:space="preserve"> brutto</w:t>
      </w:r>
      <w:r w:rsidRPr="008A0BB2">
        <w:rPr>
          <w:rFonts w:ascii="Arial" w:hAnsi="Arial" w:cs="Arial"/>
          <w:color w:val="000000"/>
        </w:rPr>
        <w:t>,</w:t>
      </w:r>
    </w:p>
    <w:p w:rsidR="00CD6F5E" w:rsidRPr="008A0BB2" w:rsidRDefault="00CD6F5E" w:rsidP="005621D5">
      <w:pPr>
        <w:pStyle w:val="Tekstpodstawowywcity"/>
        <w:numPr>
          <w:ilvl w:val="0"/>
          <w:numId w:val="69"/>
        </w:numPr>
        <w:tabs>
          <w:tab w:val="clear" w:pos="1635"/>
        </w:tabs>
        <w:spacing w:after="0"/>
        <w:ind w:left="567" w:hanging="283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za zwłokę w realizacji dostawy Wykonawca zapłaci karę umowną w wysokości 0,10% wartości umownej brutto za każdy dzień zwłoki, licząc od daty wymaganego terminu częściowej dostawy. Gdy zwłoka w dostawie przekroczy 14 dni od wyznaczonego terminu dostawy, Zamawiający może od umowy odstąpić bez wyznaczania dodatkowego terminu.</w:t>
      </w:r>
    </w:p>
    <w:p w:rsidR="00CD6F5E" w:rsidRPr="008A0BB2" w:rsidRDefault="00CD6F5E" w:rsidP="00484E08">
      <w:pPr>
        <w:pStyle w:val="Tekstpodstawowywcity"/>
        <w:ind w:left="284" w:hanging="284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3. Wykonawca oświadcza, że wyraża zgodę na potrącenie kar umownych z należnego wynagrodzenia Wykonawcy, wynikającego z przedstawionej faktury.</w:t>
      </w:r>
    </w:p>
    <w:p w:rsidR="00CD6F5E" w:rsidRPr="008A0BB2" w:rsidRDefault="00CD6F5E" w:rsidP="003E24E3">
      <w:pPr>
        <w:ind w:left="283" w:hanging="283"/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11</w:t>
      </w:r>
    </w:p>
    <w:p w:rsidR="00CD6F5E" w:rsidRPr="008A0BB2" w:rsidRDefault="00CD6F5E" w:rsidP="003E24E3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Wszelkie spory wynikłe w toku realizacji niniejszej umowy strony będą starały się rozstrzygnąć </w:t>
      </w:r>
      <w:r w:rsidRPr="008A0BB2">
        <w:rPr>
          <w:rFonts w:ascii="Arial" w:hAnsi="Arial" w:cs="Arial"/>
          <w:color w:val="000000"/>
        </w:rPr>
        <w:br/>
        <w:t>w drodze negocjacji, a w wypadku nieosiągnięcia porozumienia poddane zostaną rozstrzygnięciu sądu powszechnego właściwego dla siedziby Zamawiającego.</w:t>
      </w:r>
    </w:p>
    <w:p w:rsidR="00CD6F5E" w:rsidRPr="008A0BB2" w:rsidRDefault="00CD6F5E" w:rsidP="003E24E3">
      <w:pPr>
        <w:ind w:left="283" w:hanging="283"/>
        <w:jc w:val="center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§ 12</w:t>
      </w:r>
    </w:p>
    <w:p w:rsidR="00CD6F5E" w:rsidRPr="008A0BB2" w:rsidRDefault="00CD6F5E" w:rsidP="003E24E3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>W sprawach nieuregulowanych postanowieniami niniejszej umowy mają zastosowanie przepisy Kodeksu Cywilnego.</w:t>
      </w:r>
    </w:p>
    <w:p w:rsidR="00CD6F5E" w:rsidRPr="008A0BB2" w:rsidRDefault="00CD6F5E" w:rsidP="003E24E3">
      <w:pPr>
        <w:pStyle w:val="TableText"/>
        <w:jc w:val="center"/>
        <w:rPr>
          <w:rFonts w:ascii="Arial" w:hAnsi="Arial" w:cs="Arial"/>
          <w:sz w:val="20"/>
          <w:lang w:val="pl-PL"/>
        </w:rPr>
      </w:pPr>
      <w:r w:rsidRPr="008A0BB2">
        <w:rPr>
          <w:rFonts w:ascii="Arial" w:hAnsi="Arial" w:cs="Arial"/>
          <w:sz w:val="20"/>
          <w:lang w:val="pl-PL"/>
        </w:rPr>
        <w:t>§ 13</w:t>
      </w:r>
    </w:p>
    <w:p w:rsidR="00CD6F5E" w:rsidRPr="008A0BB2" w:rsidRDefault="00CD6F5E" w:rsidP="00A67B70">
      <w:pPr>
        <w:numPr>
          <w:ilvl w:val="1"/>
          <w:numId w:val="56"/>
        </w:numPr>
        <w:tabs>
          <w:tab w:val="clear" w:pos="654"/>
          <w:tab w:val="num" w:pos="284"/>
        </w:tabs>
        <w:autoSpaceDE w:val="0"/>
        <w:autoSpaceDN w:val="0"/>
        <w:adjustRightInd w:val="0"/>
        <w:spacing w:after="137"/>
        <w:ind w:left="284" w:hanging="284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Wszelkie zmiany i uzupełnienia niniejszej umowy mogą być dokonywane jedynie w formie pisemnej w postaci aneksu do umowy podpisanego przez obydwie strony, pod rygorem nieważności. </w:t>
      </w:r>
    </w:p>
    <w:p w:rsidR="00CD6F5E" w:rsidRPr="008A0BB2" w:rsidRDefault="00CD6F5E" w:rsidP="00A67B70">
      <w:pPr>
        <w:numPr>
          <w:ilvl w:val="1"/>
          <w:numId w:val="56"/>
        </w:numPr>
        <w:tabs>
          <w:tab w:val="clear" w:pos="654"/>
          <w:tab w:val="num" w:pos="284"/>
        </w:tabs>
        <w:autoSpaceDE w:val="0"/>
        <w:autoSpaceDN w:val="0"/>
        <w:adjustRightInd w:val="0"/>
        <w:spacing w:after="137"/>
        <w:ind w:left="284" w:hanging="284"/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Zamawiający dopuszcza możliwość zmian postanowień zawartej umowy, m.in. w zakresie przedłużenia terminu realizacji zamówienia w przypadku niewykorzystania całej ilości znaków </w:t>
      </w:r>
      <w:r w:rsidR="00655D99" w:rsidRPr="008A0BB2">
        <w:rPr>
          <w:rFonts w:ascii="Arial" w:hAnsi="Arial" w:cs="Arial"/>
          <w:color w:val="000000"/>
        </w:rPr>
        <w:br/>
      </w:r>
      <w:r w:rsidRPr="008A0BB2">
        <w:rPr>
          <w:rFonts w:ascii="Arial" w:hAnsi="Arial" w:cs="Arial"/>
          <w:color w:val="000000"/>
        </w:rPr>
        <w:t xml:space="preserve">w terminie obowiązywania umowy (z przyczyn niezależnych od Wykonawcy), o czas potrzebny </w:t>
      </w:r>
      <w:r w:rsidRPr="008A0BB2">
        <w:rPr>
          <w:rFonts w:ascii="Arial" w:hAnsi="Arial" w:cs="Arial"/>
          <w:color w:val="000000"/>
        </w:rPr>
        <w:br/>
        <w:t>do wykorzystania całego zakresu umowy.</w:t>
      </w:r>
    </w:p>
    <w:p w:rsidR="00CD6F5E" w:rsidRPr="008A0BB2" w:rsidRDefault="00CD6F5E" w:rsidP="003E24E3">
      <w:pPr>
        <w:pStyle w:val="TableText"/>
        <w:jc w:val="center"/>
        <w:rPr>
          <w:rFonts w:ascii="Arial" w:hAnsi="Arial" w:cs="Arial"/>
          <w:sz w:val="20"/>
        </w:rPr>
      </w:pPr>
      <w:r w:rsidRPr="008A0BB2">
        <w:rPr>
          <w:rFonts w:ascii="Arial" w:hAnsi="Arial" w:cs="Arial"/>
          <w:sz w:val="20"/>
        </w:rPr>
        <w:t>§ 14</w:t>
      </w:r>
    </w:p>
    <w:p w:rsidR="00CD6F5E" w:rsidRPr="008A0BB2" w:rsidRDefault="00CD6F5E" w:rsidP="003E24E3">
      <w:pPr>
        <w:jc w:val="both"/>
        <w:rPr>
          <w:rFonts w:ascii="Arial" w:hAnsi="Arial" w:cs="Arial"/>
          <w:color w:val="000000"/>
        </w:rPr>
      </w:pPr>
      <w:r w:rsidRPr="008A0BB2">
        <w:rPr>
          <w:rFonts w:ascii="Arial" w:hAnsi="Arial" w:cs="Arial"/>
          <w:color w:val="000000"/>
        </w:rPr>
        <w:t xml:space="preserve">Umowę sporządzono w  </w:t>
      </w:r>
      <w:r w:rsidRPr="008A0BB2">
        <w:rPr>
          <w:rFonts w:ascii="Arial" w:hAnsi="Arial" w:cs="Arial"/>
          <w:b/>
          <w:color w:val="000000"/>
        </w:rPr>
        <w:t>2</w:t>
      </w:r>
      <w:r w:rsidRPr="008A0BB2">
        <w:rPr>
          <w:rFonts w:ascii="Arial" w:hAnsi="Arial" w:cs="Arial"/>
          <w:color w:val="000000"/>
        </w:rPr>
        <w:t xml:space="preserve">  jednobrzmiących egzemplarzach po  </w:t>
      </w:r>
      <w:r w:rsidRPr="008A0BB2">
        <w:rPr>
          <w:rFonts w:ascii="Arial" w:hAnsi="Arial" w:cs="Arial"/>
          <w:b/>
          <w:color w:val="000000"/>
        </w:rPr>
        <w:t xml:space="preserve">1  </w:t>
      </w:r>
      <w:r w:rsidRPr="008A0BB2">
        <w:rPr>
          <w:rFonts w:ascii="Arial" w:hAnsi="Arial" w:cs="Arial"/>
          <w:color w:val="000000"/>
        </w:rPr>
        <w:t xml:space="preserve"> egzemplarzu  dla każdej ze stron.</w:t>
      </w:r>
    </w:p>
    <w:p w:rsidR="0093526F" w:rsidRPr="0093526F" w:rsidRDefault="0093526F" w:rsidP="0093526F">
      <w:pPr>
        <w:jc w:val="both"/>
        <w:rPr>
          <w:rFonts w:ascii="Arial" w:hAnsi="Arial" w:cs="Arial"/>
        </w:rPr>
      </w:pPr>
    </w:p>
    <w:p w:rsidR="0093526F" w:rsidRPr="0093526F" w:rsidRDefault="0093526F" w:rsidP="0093526F">
      <w:pPr>
        <w:jc w:val="center"/>
        <w:rPr>
          <w:rFonts w:ascii="Arial" w:hAnsi="Arial" w:cs="Arial"/>
        </w:rPr>
      </w:pPr>
      <w:r w:rsidRPr="0093526F">
        <w:rPr>
          <w:rFonts w:ascii="Arial" w:hAnsi="Arial" w:cs="Arial"/>
        </w:rPr>
        <w:t>§ 15</w:t>
      </w:r>
    </w:p>
    <w:p w:rsidR="00CD6F5E" w:rsidRPr="008A0BB2" w:rsidRDefault="00CD6F5E" w:rsidP="003E24E3">
      <w:pPr>
        <w:pStyle w:val="Nagwek1"/>
        <w:jc w:val="both"/>
        <w:rPr>
          <w:rFonts w:ascii="Arial" w:hAnsi="Arial" w:cs="Arial"/>
          <w:color w:val="000000"/>
          <w:sz w:val="20"/>
        </w:rPr>
      </w:pPr>
    </w:p>
    <w:p w:rsidR="00CD6F5E" w:rsidRDefault="00CD6F5E" w:rsidP="003E24E3">
      <w:pPr>
        <w:pStyle w:val="Nagwek1"/>
        <w:jc w:val="both"/>
        <w:rPr>
          <w:rFonts w:ascii="Arial" w:hAnsi="Arial" w:cs="Arial"/>
          <w:b/>
          <w:color w:val="000000"/>
          <w:sz w:val="20"/>
        </w:rPr>
      </w:pPr>
      <w:r w:rsidRPr="008A0BB2">
        <w:rPr>
          <w:rFonts w:ascii="Arial" w:hAnsi="Arial" w:cs="Arial"/>
          <w:b/>
          <w:color w:val="000000"/>
          <w:sz w:val="20"/>
        </w:rPr>
        <w:t>ZAMAWIAJĄCY</w:t>
      </w:r>
      <w:r w:rsidRPr="008A0BB2">
        <w:rPr>
          <w:rFonts w:ascii="Arial" w:hAnsi="Arial" w:cs="Arial"/>
          <w:b/>
          <w:color w:val="000000"/>
          <w:sz w:val="20"/>
        </w:rPr>
        <w:tab/>
      </w:r>
      <w:r w:rsidRPr="008A0BB2">
        <w:rPr>
          <w:rFonts w:ascii="Arial" w:hAnsi="Arial" w:cs="Arial"/>
          <w:b/>
          <w:color w:val="000000"/>
          <w:sz w:val="20"/>
        </w:rPr>
        <w:tab/>
      </w:r>
      <w:r w:rsidRPr="008A0BB2">
        <w:rPr>
          <w:rFonts w:ascii="Arial" w:hAnsi="Arial" w:cs="Arial"/>
          <w:b/>
          <w:color w:val="000000"/>
          <w:sz w:val="20"/>
        </w:rPr>
        <w:tab/>
      </w:r>
      <w:r w:rsidRPr="008A0BB2">
        <w:rPr>
          <w:rFonts w:ascii="Arial" w:hAnsi="Arial" w:cs="Arial"/>
          <w:b/>
          <w:color w:val="000000"/>
          <w:sz w:val="20"/>
        </w:rPr>
        <w:tab/>
      </w:r>
      <w:r w:rsidRPr="008A0BB2">
        <w:rPr>
          <w:rFonts w:ascii="Arial" w:hAnsi="Arial" w:cs="Arial"/>
          <w:b/>
          <w:color w:val="000000"/>
          <w:sz w:val="20"/>
        </w:rPr>
        <w:tab/>
      </w:r>
      <w:r w:rsidRPr="008A0BB2">
        <w:rPr>
          <w:rFonts w:ascii="Arial" w:hAnsi="Arial" w:cs="Arial"/>
          <w:b/>
          <w:color w:val="000000"/>
          <w:sz w:val="20"/>
        </w:rPr>
        <w:tab/>
      </w:r>
      <w:r w:rsidRPr="008A0BB2">
        <w:rPr>
          <w:rFonts w:ascii="Arial" w:hAnsi="Arial" w:cs="Arial"/>
          <w:b/>
          <w:color w:val="000000"/>
          <w:sz w:val="20"/>
        </w:rPr>
        <w:tab/>
      </w:r>
      <w:r w:rsidRPr="008A0BB2">
        <w:rPr>
          <w:rFonts w:ascii="Arial" w:hAnsi="Arial" w:cs="Arial"/>
          <w:b/>
          <w:color w:val="000000"/>
          <w:sz w:val="20"/>
        </w:rPr>
        <w:tab/>
        <w:t xml:space="preserve">WYKONAWCA  </w:t>
      </w:r>
    </w:p>
    <w:p w:rsidR="009A48E7" w:rsidRDefault="009A48E7" w:rsidP="009A48E7"/>
    <w:p w:rsidR="009A48E7" w:rsidRDefault="009A48E7" w:rsidP="009A48E7"/>
    <w:p w:rsidR="009A48E7" w:rsidRDefault="009A48E7" w:rsidP="009A48E7"/>
    <w:p w:rsidR="009A48E7" w:rsidRDefault="009A48E7" w:rsidP="009A48E7"/>
    <w:p w:rsidR="009A48E7" w:rsidRDefault="009A48E7" w:rsidP="009A48E7"/>
    <w:p w:rsidR="009A48E7" w:rsidRPr="00604B09" w:rsidRDefault="009A48E7" w:rsidP="009A48E7"/>
    <w:p w:rsidR="009A48E7" w:rsidRDefault="009A48E7" w:rsidP="009A48E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Zał. nr 1 do umowy</w:t>
      </w:r>
    </w:p>
    <w:p w:rsidR="009A48E7" w:rsidRDefault="009A48E7" w:rsidP="009A48E7">
      <w:pPr>
        <w:jc w:val="right"/>
        <w:rPr>
          <w:b/>
          <w:sz w:val="28"/>
          <w:szCs w:val="28"/>
        </w:rPr>
      </w:pPr>
    </w:p>
    <w:p w:rsidR="009A48E7" w:rsidRPr="00604B09" w:rsidRDefault="009A48E7" w:rsidP="009A48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Wzór tablicy</w:t>
      </w:r>
      <w:r w:rsidR="0030664C">
        <w:rPr>
          <w:b/>
          <w:sz w:val="28"/>
          <w:szCs w:val="28"/>
        </w:rPr>
        <w:t xml:space="preserve"> informacyjnej </w:t>
      </w:r>
      <w:r w:rsidR="00E232D6">
        <w:rPr>
          <w:b/>
          <w:sz w:val="28"/>
          <w:szCs w:val="28"/>
        </w:rPr>
        <w:t xml:space="preserve">o wymiarach </w:t>
      </w:r>
      <w:r w:rsidR="0030664C">
        <w:rPr>
          <w:b/>
          <w:sz w:val="28"/>
          <w:szCs w:val="28"/>
        </w:rPr>
        <w:t>2000mm x 2500mm</w:t>
      </w: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115570</wp:posOffset>
                </wp:positionV>
                <wp:extent cx="7084060" cy="4815840"/>
                <wp:effectExtent l="13970" t="7620" r="7620" b="5715"/>
                <wp:wrapNone/>
                <wp:docPr id="4" name="Prostoką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84060" cy="4815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66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-54pt;margin-top:9.1pt;width:557.8pt;height:379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" filled="f" fillcolor="#fc6">
                <o:lock v:ext="edit" aspectratio="t"/>
              </v:rect>
            </w:pict>
          </mc:Fallback>
        </mc:AlternateContent>
      </w:r>
    </w:p>
    <w:p w:rsidR="009A48E7" w:rsidRDefault="009A48E7" w:rsidP="009A48E7">
      <w:pPr>
        <w:ind w:left="-720"/>
        <w:rPr>
          <w:sz w:val="28"/>
          <w:szCs w:val="36"/>
        </w:rPr>
      </w:pPr>
    </w:p>
    <w:p w:rsidR="009A48E7" w:rsidRDefault="009A48E7" w:rsidP="009A48E7">
      <w:pPr>
        <w:ind w:left="-720"/>
        <w:rPr>
          <w:rFonts w:ascii="Arial" w:hAnsi="Arial" w:cs="Arial"/>
        </w:rPr>
      </w:pPr>
      <w:r>
        <w:rPr>
          <w:noProof/>
          <w:sz w:val="28"/>
          <w:szCs w:val="36"/>
        </w:rPr>
        <w:drawing>
          <wp:inline distT="0" distB="0" distL="0" distR="0">
            <wp:extent cx="581025" cy="6953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184150</wp:posOffset>
                </wp:positionV>
                <wp:extent cx="6858000" cy="4572000"/>
                <wp:effectExtent l="4445" t="0" r="0" b="127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8E7" w:rsidRDefault="009A48E7" w:rsidP="009A48E7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</w:p>
                          <w:p w:rsidR="009A48E7" w:rsidRDefault="009A48E7" w:rsidP="009A48E7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2A4C97">
                              <w:rPr>
                                <w:sz w:val="28"/>
                                <w:szCs w:val="36"/>
                              </w:rPr>
                              <w:t>Inwestycja pn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>.</w:t>
                            </w:r>
                            <w:r w:rsidRPr="002A4C97">
                              <w:rPr>
                                <w:sz w:val="28"/>
                                <w:szCs w:val="36"/>
                              </w:rPr>
                              <w:t>:</w:t>
                            </w:r>
                            <w:r w:rsidRPr="00895B9F"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9A48E7" w:rsidRDefault="009A48E7" w:rsidP="009A48E7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213BEF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„Przebudowa drogi powiatowej nr 1535D, celem poprawy bezpieczeństwa oraz dostępności do terenów zabudowy mieszkaniowej 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</w:rPr>
                              <w:br/>
                            </w:r>
                            <w:r w:rsidRPr="00213BEF">
                              <w:rPr>
                                <w:i/>
                                <w:sz w:val="36"/>
                                <w:szCs w:val="36"/>
                              </w:rPr>
                              <w:t xml:space="preserve">i przemysłowej w rozwojowej miejscowości Dobrzykowice 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</w:rPr>
                              <w:br/>
                            </w:r>
                            <w:r w:rsidRPr="00213BEF">
                              <w:rPr>
                                <w:i/>
                                <w:sz w:val="36"/>
                                <w:szCs w:val="36"/>
                              </w:rPr>
                              <w:t>w gminie Czernica”</w:t>
                            </w:r>
                          </w:p>
                          <w:p w:rsidR="009A48E7" w:rsidRDefault="009A48E7" w:rsidP="009A48E7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</w:p>
                          <w:p w:rsidR="009A48E7" w:rsidRPr="002A4C97" w:rsidRDefault="009A48E7" w:rsidP="009A48E7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2A4C97">
                              <w:rPr>
                                <w:sz w:val="28"/>
                                <w:szCs w:val="36"/>
                              </w:rPr>
                              <w:t>współfinansowana w ramach:</w:t>
                            </w:r>
                          </w:p>
                          <w:p w:rsidR="009A48E7" w:rsidRPr="002A4C97" w:rsidRDefault="009A48E7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A4C9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Narodowego Programu Przebudowy Dróg Lokalnych  </w:t>
                            </w:r>
                          </w:p>
                          <w:p w:rsidR="009A48E7" w:rsidRPr="002A4C97" w:rsidRDefault="009A48E7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A4C97">
                              <w:rPr>
                                <w:b/>
                                <w:sz w:val="36"/>
                                <w:szCs w:val="36"/>
                              </w:rPr>
                              <w:t>Etap II Bezpieczeństwo – Dostępność – Rozwój</w:t>
                            </w:r>
                          </w:p>
                          <w:p w:rsidR="009A48E7" w:rsidRDefault="009A48E7" w:rsidP="009A48E7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</w:p>
                          <w:p w:rsidR="009A48E7" w:rsidRPr="002A4C97" w:rsidRDefault="009A48E7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377F24">
                              <w:rPr>
                                <w:sz w:val="36"/>
                                <w:szCs w:val="36"/>
                              </w:rPr>
                              <w:t>Wartość inwestycji:</w:t>
                            </w:r>
                            <w:r w:rsidRPr="002A4C97"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44"/>
                              </w:rPr>
                              <w:t>2 412 540 zł</w:t>
                            </w:r>
                          </w:p>
                          <w:p w:rsidR="009A48E7" w:rsidRDefault="009A48E7" w:rsidP="009A48E7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</w:p>
                          <w:p w:rsidR="009A48E7" w:rsidRPr="002A4C97" w:rsidRDefault="009A48E7" w:rsidP="009A48E7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2A4C97">
                              <w:rPr>
                                <w:sz w:val="28"/>
                                <w:szCs w:val="36"/>
                              </w:rPr>
                              <w:t>W tym ze środków:</w:t>
                            </w:r>
                          </w:p>
                          <w:p w:rsidR="009A48E7" w:rsidRPr="002A4C97" w:rsidRDefault="009A48E7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2A4C97">
                              <w:rPr>
                                <w:b/>
                                <w:sz w:val="32"/>
                                <w:szCs w:val="40"/>
                              </w:rPr>
                              <w:t xml:space="preserve">budżetu państwa: </w:t>
                            </w:r>
                            <w:r w:rsidRPr="00377F24">
                              <w:rPr>
                                <w:b/>
                                <w:sz w:val="36"/>
                                <w:szCs w:val="36"/>
                              </w:rPr>
                              <w:t>879 496 zł</w:t>
                            </w:r>
                          </w:p>
                          <w:p w:rsidR="009A48E7" w:rsidRDefault="009A48E7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A4C97">
                              <w:rPr>
                                <w:b/>
                                <w:sz w:val="32"/>
                                <w:szCs w:val="40"/>
                              </w:rPr>
                              <w:t xml:space="preserve">budżetu </w:t>
                            </w:r>
                            <w:r>
                              <w:rPr>
                                <w:b/>
                                <w:sz w:val="32"/>
                                <w:szCs w:val="40"/>
                              </w:rPr>
                              <w:t>Powiatu Wrocławskiego:</w:t>
                            </w:r>
                            <w:r w:rsidRPr="002A4C97">
                              <w:rPr>
                                <w:b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377F24">
                              <w:rPr>
                                <w:b/>
                                <w:sz w:val="36"/>
                                <w:szCs w:val="36"/>
                              </w:rPr>
                              <w:t>1 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377F24">
                              <w:rPr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Pr="00377F24">
                              <w:rPr>
                                <w:b/>
                                <w:sz w:val="36"/>
                                <w:szCs w:val="36"/>
                              </w:rPr>
                              <w:t>044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zł</w:t>
                            </w:r>
                          </w:p>
                          <w:p w:rsidR="009A48E7" w:rsidRDefault="009A48E7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A1B23">
                              <w:rPr>
                                <w:b/>
                                <w:sz w:val="32"/>
                                <w:szCs w:val="32"/>
                              </w:rPr>
                              <w:t>budżetu Gminy Czernica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: 200 000 zł</w:t>
                            </w: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Default="0030664C" w:rsidP="009A48E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0664C" w:rsidRPr="002A4C97" w:rsidRDefault="0030664C" w:rsidP="009A48E7">
                            <w:pPr>
                              <w:jc w:val="center"/>
                              <w:rPr>
                                <w:b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-45pt;margin-top:14.5pt;width:540pt;height:5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" filled="f" fillcolor="#fc6" stroked="f">
                <v:textbox>
                  <w:txbxContent>
                    <w:p w:rsidR="009A48E7" w:rsidRDefault="009A48E7" w:rsidP="009A48E7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</w:p>
                    <w:p w:rsidR="009A48E7" w:rsidRDefault="009A48E7" w:rsidP="009A48E7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2A4C97">
                        <w:rPr>
                          <w:sz w:val="28"/>
                          <w:szCs w:val="36"/>
                        </w:rPr>
                        <w:t>Inwestycja pn</w:t>
                      </w:r>
                      <w:r>
                        <w:rPr>
                          <w:sz w:val="28"/>
                          <w:szCs w:val="36"/>
                        </w:rPr>
                        <w:t>.</w:t>
                      </w:r>
                      <w:r w:rsidRPr="002A4C97">
                        <w:rPr>
                          <w:sz w:val="28"/>
                          <w:szCs w:val="36"/>
                        </w:rPr>
                        <w:t>:</w:t>
                      </w:r>
                      <w:r w:rsidRPr="00895B9F">
                        <w:rPr>
                          <w:sz w:val="28"/>
                          <w:szCs w:val="36"/>
                        </w:rPr>
                        <w:t xml:space="preserve"> </w:t>
                      </w:r>
                    </w:p>
                    <w:p w:rsidR="009A48E7" w:rsidRDefault="009A48E7" w:rsidP="009A48E7">
                      <w:pPr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 w:rsidRPr="00213BEF">
                        <w:rPr>
                          <w:i/>
                          <w:sz w:val="36"/>
                          <w:szCs w:val="36"/>
                        </w:rPr>
                        <w:t xml:space="preserve"> „Przebudowa drogi powiatowej nr 1535D, celem poprawy bezpieczeństwa oraz dostępności do terenów zabudowy mieszkaniowej </w:t>
                      </w:r>
                      <w:r>
                        <w:rPr>
                          <w:i/>
                          <w:sz w:val="36"/>
                          <w:szCs w:val="36"/>
                        </w:rPr>
                        <w:br/>
                      </w:r>
                      <w:r w:rsidRPr="00213BEF">
                        <w:rPr>
                          <w:i/>
                          <w:sz w:val="36"/>
                          <w:szCs w:val="36"/>
                        </w:rPr>
                        <w:t xml:space="preserve">i przemysłowej w rozwojowej miejscowości Dobrzykowice </w:t>
                      </w:r>
                      <w:r>
                        <w:rPr>
                          <w:i/>
                          <w:sz w:val="36"/>
                          <w:szCs w:val="36"/>
                        </w:rPr>
                        <w:br/>
                      </w:r>
                      <w:r w:rsidRPr="00213BEF">
                        <w:rPr>
                          <w:i/>
                          <w:sz w:val="36"/>
                          <w:szCs w:val="36"/>
                        </w:rPr>
                        <w:t>w gminie Czernica”</w:t>
                      </w:r>
                    </w:p>
                    <w:p w:rsidR="009A48E7" w:rsidRDefault="009A48E7" w:rsidP="009A48E7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</w:p>
                    <w:p w:rsidR="009A48E7" w:rsidRPr="002A4C97" w:rsidRDefault="009A48E7" w:rsidP="009A48E7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2A4C97">
                        <w:rPr>
                          <w:sz w:val="28"/>
                          <w:szCs w:val="36"/>
                        </w:rPr>
                        <w:t>współfinansowana w ramach:</w:t>
                      </w:r>
                    </w:p>
                    <w:p w:rsidR="009A48E7" w:rsidRPr="002A4C97" w:rsidRDefault="009A48E7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A4C97">
                        <w:rPr>
                          <w:b/>
                          <w:sz w:val="36"/>
                          <w:szCs w:val="36"/>
                        </w:rPr>
                        <w:t xml:space="preserve">Narodowego Programu Przebudowy Dróg Lokalnych  </w:t>
                      </w:r>
                    </w:p>
                    <w:p w:rsidR="009A48E7" w:rsidRPr="002A4C97" w:rsidRDefault="009A48E7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A4C97">
                        <w:rPr>
                          <w:b/>
                          <w:sz w:val="36"/>
                          <w:szCs w:val="36"/>
                        </w:rPr>
                        <w:t>Etap II Bezpieczeństwo – Dostępność – Rozwój</w:t>
                      </w:r>
                    </w:p>
                    <w:p w:rsidR="009A48E7" w:rsidRDefault="009A48E7" w:rsidP="009A48E7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</w:p>
                    <w:p w:rsidR="009A48E7" w:rsidRPr="002A4C97" w:rsidRDefault="009A48E7" w:rsidP="009A48E7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 w:rsidRPr="00377F24">
                        <w:rPr>
                          <w:sz w:val="36"/>
                          <w:szCs w:val="36"/>
                        </w:rPr>
                        <w:t>Wartość inwestycji:</w:t>
                      </w:r>
                      <w:r w:rsidRPr="002A4C97">
                        <w:rPr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44"/>
                        </w:rPr>
                        <w:t>2 412 540 zł</w:t>
                      </w:r>
                    </w:p>
                    <w:p w:rsidR="009A48E7" w:rsidRDefault="009A48E7" w:rsidP="009A48E7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</w:p>
                    <w:p w:rsidR="009A48E7" w:rsidRPr="002A4C97" w:rsidRDefault="009A48E7" w:rsidP="009A48E7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2A4C97">
                        <w:rPr>
                          <w:sz w:val="28"/>
                          <w:szCs w:val="36"/>
                        </w:rPr>
                        <w:t>W tym ze środków:</w:t>
                      </w:r>
                    </w:p>
                    <w:p w:rsidR="009A48E7" w:rsidRPr="002A4C97" w:rsidRDefault="009A48E7" w:rsidP="009A48E7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 w:rsidRPr="002A4C97">
                        <w:rPr>
                          <w:b/>
                          <w:sz w:val="32"/>
                          <w:szCs w:val="40"/>
                        </w:rPr>
                        <w:t xml:space="preserve">budżetu państwa: </w:t>
                      </w:r>
                      <w:r w:rsidRPr="00377F24">
                        <w:rPr>
                          <w:b/>
                          <w:sz w:val="36"/>
                          <w:szCs w:val="36"/>
                        </w:rPr>
                        <w:t>879 496 zł</w:t>
                      </w:r>
                    </w:p>
                    <w:p w:rsidR="009A48E7" w:rsidRDefault="009A48E7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A4C97">
                        <w:rPr>
                          <w:b/>
                          <w:sz w:val="32"/>
                          <w:szCs w:val="40"/>
                        </w:rPr>
                        <w:t xml:space="preserve">budżetu </w:t>
                      </w:r>
                      <w:r>
                        <w:rPr>
                          <w:b/>
                          <w:sz w:val="32"/>
                          <w:szCs w:val="40"/>
                        </w:rPr>
                        <w:t>Powiatu Wrocławskiego:</w:t>
                      </w:r>
                      <w:r w:rsidRPr="002A4C97">
                        <w:rPr>
                          <w:b/>
                          <w:sz w:val="32"/>
                          <w:szCs w:val="40"/>
                        </w:rPr>
                        <w:t xml:space="preserve"> </w:t>
                      </w:r>
                      <w:r w:rsidRPr="00377F24">
                        <w:rPr>
                          <w:b/>
                          <w:sz w:val="36"/>
                          <w:szCs w:val="36"/>
                        </w:rPr>
                        <w:t>1 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  <w:r w:rsidRPr="00377F24">
                        <w:rPr>
                          <w:b/>
                          <w:sz w:val="36"/>
                          <w:szCs w:val="36"/>
                        </w:rPr>
                        <w:t>33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 </w:t>
                      </w:r>
                      <w:r w:rsidRPr="00377F24">
                        <w:rPr>
                          <w:b/>
                          <w:sz w:val="36"/>
                          <w:szCs w:val="36"/>
                        </w:rPr>
                        <w:t>044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zł</w:t>
                      </w:r>
                    </w:p>
                    <w:p w:rsidR="009A48E7" w:rsidRDefault="009A48E7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A1B23">
                        <w:rPr>
                          <w:b/>
                          <w:sz w:val="32"/>
                          <w:szCs w:val="32"/>
                        </w:rPr>
                        <w:t>budżetu Gminy Czernica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: 200 000 zł</w:t>
                      </w: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Default="0030664C" w:rsidP="009A48E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0664C" w:rsidRPr="002A4C97" w:rsidRDefault="0030664C" w:rsidP="009A48E7">
                      <w:pPr>
                        <w:jc w:val="center"/>
                        <w:rPr>
                          <w:b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</w:rPr>
      </w:pPr>
    </w:p>
    <w:p w:rsidR="009A48E7" w:rsidRDefault="009A48E7" w:rsidP="009A48E7">
      <w:pPr>
        <w:rPr>
          <w:rFonts w:ascii="Arial" w:hAnsi="Arial" w:cs="Arial"/>
          <w:color w:val="FF0000"/>
        </w:rPr>
      </w:pPr>
    </w:p>
    <w:p w:rsidR="009A48E7" w:rsidRDefault="009A48E7" w:rsidP="009A48E7">
      <w:pPr>
        <w:rPr>
          <w:rFonts w:ascii="Arial" w:hAnsi="Arial" w:cs="Arial"/>
          <w:color w:val="FF0000"/>
        </w:rPr>
      </w:pPr>
    </w:p>
    <w:p w:rsidR="009A48E7" w:rsidRDefault="009A48E7" w:rsidP="009A48E7">
      <w:pPr>
        <w:rPr>
          <w:rFonts w:ascii="Arial" w:hAnsi="Arial" w:cs="Arial"/>
          <w:color w:val="FF0000"/>
        </w:rPr>
      </w:pPr>
    </w:p>
    <w:p w:rsidR="009A48E7" w:rsidRDefault="009A48E7" w:rsidP="009A48E7">
      <w:pPr>
        <w:rPr>
          <w:rFonts w:ascii="Arial" w:hAnsi="Arial" w:cs="Arial"/>
          <w:color w:val="FF0000"/>
        </w:rPr>
      </w:pPr>
    </w:p>
    <w:p w:rsidR="009A48E7" w:rsidRDefault="009A48E7" w:rsidP="009A48E7">
      <w:pPr>
        <w:rPr>
          <w:rFonts w:ascii="Arial" w:hAnsi="Arial" w:cs="Arial"/>
          <w:color w:val="FF0000"/>
        </w:rPr>
      </w:pPr>
    </w:p>
    <w:p w:rsidR="009A48E7" w:rsidRDefault="009A48E7" w:rsidP="009A48E7">
      <w:pPr>
        <w:rPr>
          <w:rFonts w:ascii="Arial" w:hAnsi="Arial" w:cs="Arial"/>
          <w:color w:val="FF0000"/>
        </w:rPr>
      </w:pPr>
    </w:p>
    <w:p w:rsidR="009A48E7" w:rsidRDefault="009A48E7" w:rsidP="009A48E7">
      <w:pPr>
        <w:rPr>
          <w:rFonts w:ascii="Arial" w:hAnsi="Arial" w:cs="Arial"/>
          <w:color w:val="FF0000"/>
        </w:rPr>
      </w:pPr>
    </w:p>
    <w:p w:rsidR="0030664C" w:rsidRPr="00006D1A" w:rsidRDefault="0030664C" w:rsidP="0030664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</w:t>
      </w:r>
      <w:r w:rsidRPr="00006D1A">
        <w:rPr>
          <w:rFonts w:ascii="Arial" w:hAnsi="Arial" w:cs="Arial"/>
          <w:u w:val="single"/>
        </w:rPr>
        <w:t>posób wykonania:</w:t>
      </w:r>
    </w:p>
    <w:p w:rsidR="0030664C" w:rsidRPr="00034453" w:rsidRDefault="0030664C" w:rsidP="0030664C">
      <w:pPr>
        <w:numPr>
          <w:ilvl w:val="0"/>
          <w:numId w:val="103"/>
        </w:numPr>
        <w:rPr>
          <w:rFonts w:ascii="Arial" w:hAnsi="Arial" w:cs="Arial"/>
        </w:rPr>
      </w:pPr>
      <w:r w:rsidRPr="00034453">
        <w:rPr>
          <w:rFonts w:ascii="Arial" w:hAnsi="Arial" w:cs="Arial"/>
        </w:rPr>
        <w:t xml:space="preserve">folia </w:t>
      </w:r>
      <w:proofErr w:type="spellStart"/>
      <w:r w:rsidRPr="00034453">
        <w:rPr>
          <w:rFonts w:ascii="Arial" w:hAnsi="Arial" w:cs="Arial"/>
        </w:rPr>
        <w:t>nieodblaskowa</w:t>
      </w:r>
      <w:proofErr w:type="spellEnd"/>
      <w:r w:rsidRPr="00034453">
        <w:rPr>
          <w:rFonts w:ascii="Arial" w:hAnsi="Arial" w:cs="Arial"/>
        </w:rPr>
        <w:t>,</w:t>
      </w:r>
    </w:p>
    <w:p w:rsidR="0030664C" w:rsidRPr="00034453" w:rsidRDefault="0030664C" w:rsidP="0030664C">
      <w:pPr>
        <w:numPr>
          <w:ilvl w:val="0"/>
          <w:numId w:val="103"/>
        </w:numPr>
        <w:jc w:val="both"/>
        <w:rPr>
          <w:rFonts w:ascii="Arial" w:hAnsi="Arial" w:cs="Arial"/>
        </w:rPr>
      </w:pPr>
      <w:r w:rsidRPr="00034453">
        <w:rPr>
          <w:rFonts w:ascii="Arial" w:hAnsi="Arial" w:cs="Arial"/>
        </w:rPr>
        <w:t xml:space="preserve">podkład z blachy stalowej ocynkowanej o grubości co najmniej 1mm, krawędź gięta </w:t>
      </w:r>
      <w:r w:rsidR="00BE1C57">
        <w:rPr>
          <w:rFonts w:ascii="Arial" w:hAnsi="Arial" w:cs="Arial"/>
        </w:rPr>
        <w:br/>
      </w:r>
      <w:r w:rsidRPr="00034453">
        <w:rPr>
          <w:rFonts w:ascii="Arial" w:hAnsi="Arial" w:cs="Arial"/>
        </w:rPr>
        <w:t>wra</w:t>
      </w:r>
      <w:r>
        <w:rPr>
          <w:rFonts w:ascii="Arial" w:hAnsi="Arial" w:cs="Arial"/>
        </w:rPr>
        <w:t xml:space="preserve">z z zamontowanymi zamocowaniami (kompletem uchwytów mocujących na słupy </w:t>
      </w:r>
      <w:r w:rsidR="00BE1C57">
        <w:rPr>
          <w:rFonts w:ascii="Arial" w:hAnsi="Arial" w:cs="Arial"/>
        </w:rPr>
        <w:br/>
      </w:r>
      <w:r>
        <w:rPr>
          <w:rFonts w:ascii="Arial" w:hAnsi="Arial" w:cs="Arial"/>
        </w:rPr>
        <w:t>fi 114mm).</w:t>
      </w:r>
    </w:p>
    <w:p w:rsidR="009A48E7" w:rsidRPr="000A4BC6" w:rsidRDefault="009A48E7" w:rsidP="009A48E7">
      <w:pPr>
        <w:rPr>
          <w:rFonts w:ascii="Arial" w:hAnsi="Arial" w:cs="Arial"/>
        </w:rPr>
      </w:pPr>
    </w:p>
    <w:p w:rsidR="009A48E7" w:rsidRPr="00034453" w:rsidRDefault="009A48E7" w:rsidP="009A48E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62675" cy="7410450"/>
            <wp:effectExtent l="0" t="0" r="9525" b="0"/>
            <wp:docPr id="1" name="Obraz 1" descr="her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E7" w:rsidRPr="009A48E7" w:rsidRDefault="009A48E7" w:rsidP="009A48E7"/>
    <w:p w:rsidR="00CD6F5E" w:rsidRPr="008A0BB2" w:rsidRDefault="00CD6F5E" w:rsidP="00F15201">
      <w:pPr>
        <w:tabs>
          <w:tab w:val="left" w:pos="4820"/>
          <w:tab w:val="right" w:leader="dot" w:pos="893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</w:rPr>
      </w:pPr>
    </w:p>
    <w:p w:rsidR="00CD6F5E" w:rsidRPr="008A0BB2" w:rsidRDefault="00CD6F5E" w:rsidP="00F15201">
      <w:pPr>
        <w:tabs>
          <w:tab w:val="left" w:pos="4820"/>
          <w:tab w:val="right" w:leader="dot" w:pos="893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</w:rPr>
      </w:pPr>
    </w:p>
    <w:p w:rsidR="00CD6F5E" w:rsidRPr="008A0BB2" w:rsidRDefault="00CD6F5E" w:rsidP="008A25C6">
      <w:pPr>
        <w:tabs>
          <w:tab w:val="left" w:pos="4820"/>
          <w:tab w:val="right" w:leader="dot" w:pos="893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</w:rPr>
      </w:pPr>
    </w:p>
    <w:sectPr w:rsidR="00CD6F5E" w:rsidRPr="008A0BB2" w:rsidSect="007A6D96">
      <w:footerReference w:type="first" r:id="rId11"/>
      <w:pgSz w:w="11906" w:h="16838"/>
      <w:pgMar w:top="969" w:right="1417" w:bottom="1417" w:left="1417" w:header="708" w:footer="69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F5E" w:rsidRDefault="00CD6F5E" w:rsidP="00B27733">
      <w:r>
        <w:separator/>
      </w:r>
    </w:p>
  </w:endnote>
  <w:endnote w:type="continuationSeparator" w:id="0">
    <w:p w:rsidR="00CD6F5E" w:rsidRDefault="00CD6F5E" w:rsidP="00B27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E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F5E" w:rsidRPr="003955BA" w:rsidRDefault="00CD6F5E" w:rsidP="007A6D96">
    <w:pPr>
      <w:tabs>
        <w:tab w:val="center" w:pos="4536"/>
        <w:tab w:val="right" w:pos="9070"/>
      </w:tabs>
      <w:rPr>
        <w:rFonts w:ascii="Calibri" w:hAnsi="Calibri"/>
        <w:noProof/>
        <w:sz w:val="22"/>
        <w:szCs w:val="22"/>
      </w:rPr>
    </w:pPr>
    <w:r>
      <w:rPr>
        <w:rFonts w:ascii="Calibri" w:hAnsi="Calibri"/>
        <w:noProof/>
        <w:sz w:val="22"/>
        <w:szCs w:val="22"/>
      </w:rPr>
      <w:tab/>
      <w:t xml:space="preserve">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F5E" w:rsidRDefault="00CD6F5E" w:rsidP="00B27733">
      <w:r>
        <w:separator/>
      </w:r>
    </w:p>
  </w:footnote>
  <w:footnote w:type="continuationSeparator" w:id="0">
    <w:p w:rsidR="00CD6F5E" w:rsidRDefault="00CD6F5E" w:rsidP="00B27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B986CE26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18"/>
        <w:szCs w:val="18"/>
      </w:rPr>
    </w:lvl>
  </w:abstractNum>
  <w:abstractNum w:abstractNumId="1">
    <w:nsid w:val="000A2A2F"/>
    <w:multiLevelType w:val="hybridMultilevel"/>
    <w:tmpl w:val="E83CC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9A6D7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8356F6"/>
    <w:multiLevelType w:val="singleLevel"/>
    <w:tmpl w:val="7B421AA2"/>
    <w:lvl w:ilvl="0">
      <w:start w:val="7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">
    <w:nsid w:val="01D504F3"/>
    <w:multiLevelType w:val="hybridMultilevel"/>
    <w:tmpl w:val="1A50EDBE"/>
    <w:lvl w:ilvl="0" w:tplc="EEEEA3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0E77CF"/>
    <w:multiLevelType w:val="hybridMultilevel"/>
    <w:tmpl w:val="ABAA1654"/>
    <w:lvl w:ilvl="0" w:tplc="BE0075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3406133"/>
    <w:multiLevelType w:val="hybridMultilevel"/>
    <w:tmpl w:val="E1FC3310"/>
    <w:lvl w:ilvl="0" w:tplc="062AECD4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48BA8D3A">
      <w:start w:val="2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37256E3"/>
    <w:multiLevelType w:val="singleLevel"/>
    <w:tmpl w:val="F2346DA4"/>
    <w:lvl w:ilvl="0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</w:rPr>
    </w:lvl>
  </w:abstractNum>
  <w:abstractNum w:abstractNumId="7">
    <w:nsid w:val="04F2646A"/>
    <w:multiLevelType w:val="hybridMultilevel"/>
    <w:tmpl w:val="A11AC954"/>
    <w:lvl w:ilvl="0" w:tplc="322E70F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7C1289D"/>
    <w:multiLevelType w:val="singleLevel"/>
    <w:tmpl w:val="B478F0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9">
    <w:nsid w:val="080E202E"/>
    <w:multiLevelType w:val="hybridMultilevel"/>
    <w:tmpl w:val="835E1788"/>
    <w:lvl w:ilvl="0" w:tplc="14D0DC54">
      <w:start w:val="26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90F287D"/>
    <w:multiLevelType w:val="singleLevel"/>
    <w:tmpl w:val="ED383A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1">
    <w:nsid w:val="0A8E1CF6"/>
    <w:multiLevelType w:val="hybridMultilevel"/>
    <w:tmpl w:val="5BF0860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CC36C0B2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0B200158"/>
    <w:multiLevelType w:val="multilevel"/>
    <w:tmpl w:val="69CC5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3">
    <w:nsid w:val="0BFA1D9B"/>
    <w:multiLevelType w:val="hybridMultilevel"/>
    <w:tmpl w:val="DB3E5714"/>
    <w:lvl w:ilvl="0" w:tplc="0F9E6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93664E"/>
    <w:multiLevelType w:val="multilevel"/>
    <w:tmpl w:val="69CC5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5">
    <w:nsid w:val="0EDA7ECE"/>
    <w:multiLevelType w:val="singleLevel"/>
    <w:tmpl w:val="ED383A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6">
    <w:nsid w:val="0F0014B5"/>
    <w:multiLevelType w:val="hybridMultilevel"/>
    <w:tmpl w:val="539CD740"/>
    <w:lvl w:ilvl="0" w:tplc="AF84FC48">
      <w:start w:val="4"/>
      <w:numFmt w:val="ordinal"/>
      <w:lvlText w:val="%1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F834288"/>
    <w:multiLevelType w:val="hybridMultilevel"/>
    <w:tmpl w:val="50228BE8"/>
    <w:lvl w:ilvl="0" w:tplc="BC266F94">
      <w:start w:val="25"/>
      <w:numFmt w:val="upperRoman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0054AB1"/>
    <w:multiLevelType w:val="hybridMultilevel"/>
    <w:tmpl w:val="ED9ADEB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1033211E"/>
    <w:multiLevelType w:val="hybridMultilevel"/>
    <w:tmpl w:val="9C8AE274"/>
    <w:lvl w:ilvl="0" w:tplc="19D20C7E">
      <w:start w:val="6"/>
      <w:numFmt w:val="decimal"/>
      <w:lvlText w:val="%1."/>
      <w:lvlJc w:val="left"/>
      <w:pPr>
        <w:ind w:left="284" w:hanging="284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0FD7AE7"/>
    <w:multiLevelType w:val="hybridMultilevel"/>
    <w:tmpl w:val="2B885C96"/>
    <w:lvl w:ilvl="0" w:tplc="12721488">
      <w:start w:val="6"/>
      <w:numFmt w:val="decimal"/>
      <w:lvlText w:val="%1)"/>
      <w:lvlJc w:val="left"/>
      <w:pPr>
        <w:tabs>
          <w:tab w:val="num" w:pos="360"/>
        </w:tabs>
        <w:ind w:left="720" w:hanging="360"/>
      </w:pPr>
      <w:rPr>
        <w:rFonts w:cs="Georgia" w:hint="default"/>
        <w:b w:val="0"/>
        <w:i w:val="0"/>
      </w:rPr>
    </w:lvl>
    <w:lvl w:ilvl="1" w:tplc="BC92AD4A">
      <w:start w:val="1"/>
      <w:numFmt w:val="bullet"/>
      <w:lvlText w:val=""/>
      <w:lvlJc w:val="left"/>
      <w:pPr>
        <w:tabs>
          <w:tab w:val="num" w:pos="1405"/>
        </w:tabs>
        <w:ind w:left="1405" w:hanging="325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6666AFB"/>
    <w:multiLevelType w:val="singleLevel"/>
    <w:tmpl w:val="4AAAB06A"/>
    <w:lvl w:ilvl="0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</w:rPr>
    </w:lvl>
  </w:abstractNum>
  <w:abstractNum w:abstractNumId="22">
    <w:nsid w:val="16876642"/>
    <w:multiLevelType w:val="hybridMultilevel"/>
    <w:tmpl w:val="263C3D58"/>
    <w:lvl w:ilvl="0" w:tplc="B77A44A4">
      <w:start w:val="2"/>
      <w:numFmt w:val="ordinal"/>
      <w:lvlText w:val="%1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17B81A79"/>
    <w:multiLevelType w:val="hybridMultilevel"/>
    <w:tmpl w:val="777424B0"/>
    <w:lvl w:ilvl="0" w:tplc="BE2EA032">
      <w:start w:val="2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18E8312E"/>
    <w:multiLevelType w:val="singleLevel"/>
    <w:tmpl w:val="BA7CB9FE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5">
    <w:nsid w:val="19016D53"/>
    <w:multiLevelType w:val="hybridMultilevel"/>
    <w:tmpl w:val="8084A532"/>
    <w:lvl w:ilvl="0" w:tplc="B53435EE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DF6A9D80">
      <w:start w:val="3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2" w:tplc="033A31D6">
      <w:start w:val="16"/>
      <w:numFmt w:val="upperRoman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1B276475"/>
    <w:multiLevelType w:val="hybridMultilevel"/>
    <w:tmpl w:val="7F4C08F8"/>
    <w:lvl w:ilvl="0" w:tplc="36D886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1CAB0687"/>
    <w:multiLevelType w:val="hybridMultilevel"/>
    <w:tmpl w:val="55CCE8E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D1E443D"/>
    <w:multiLevelType w:val="hybridMultilevel"/>
    <w:tmpl w:val="44FCC5B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1FB946A7"/>
    <w:multiLevelType w:val="hybridMultilevel"/>
    <w:tmpl w:val="A5A8AF4E"/>
    <w:lvl w:ilvl="0" w:tplc="20B4000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21E47141"/>
    <w:multiLevelType w:val="hybridMultilevel"/>
    <w:tmpl w:val="8D3C99CE"/>
    <w:lvl w:ilvl="0" w:tplc="4E8CC16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24935C64"/>
    <w:multiLevelType w:val="hybridMultilevel"/>
    <w:tmpl w:val="2E04C812"/>
    <w:lvl w:ilvl="0" w:tplc="904EA97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EA4AA67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6D21303"/>
    <w:multiLevelType w:val="singleLevel"/>
    <w:tmpl w:val="68F4CBB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Arial" w:hAnsi="Arial" w:cs="Arial" w:hint="default"/>
        <w:b w:val="0"/>
        <w:sz w:val="20"/>
        <w:szCs w:val="20"/>
      </w:rPr>
    </w:lvl>
  </w:abstractNum>
  <w:abstractNum w:abstractNumId="33">
    <w:nsid w:val="26DD27A8"/>
    <w:multiLevelType w:val="hybridMultilevel"/>
    <w:tmpl w:val="A992B30A"/>
    <w:lvl w:ilvl="0" w:tplc="3CEA45C2">
      <w:start w:val="1"/>
      <w:numFmt w:val="decimal"/>
      <w:lvlText w:val="%1."/>
      <w:lvlJc w:val="left"/>
      <w:pPr>
        <w:tabs>
          <w:tab w:val="num" w:pos="794"/>
        </w:tabs>
        <w:ind w:left="794" w:hanging="397"/>
      </w:pPr>
      <w:rPr>
        <w:rFonts w:cs="Times New Roman" w:hint="default"/>
        <w:b w:val="0"/>
        <w:i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34">
    <w:nsid w:val="27522612"/>
    <w:multiLevelType w:val="hybridMultilevel"/>
    <w:tmpl w:val="3384C924"/>
    <w:lvl w:ilvl="0" w:tplc="0680D0BC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  <w:b w:val="0"/>
      </w:rPr>
    </w:lvl>
    <w:lvl w:ilvl="1" w:tplc="1E18025C">
      <w:start w:val="17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A582F79"/>
    <w:multiLevelType w:val="hybridMultilevel"/>
    <w:tmpl w:val="12B4C746"/>
    <w:lvl w:ilvl="0" w:tplc="1DF6D35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2B504D6C"/>
    <w:multiLevelType w:val="hybridMultilevel"/>
    <w:tmpl w:val="0038B4AE"/>
    <w:lvl w:ilvl="0" w:tplc="C1A6B2A0">
      <w:start w:val="3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2C031DD9"/>
    <w:multiLevelType w:val="singleLevel"/>
    <w:tmpl w:val="4B86D3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8">
    <w:nsid w:val="2DA42AF8"/>
    <w:multiLevelType w:val="singleLevel"/>
    <w:tmpl w:val="618A53E6"/>
    <w:lvl w:ilvl="0">
      <w:start w:val="1"/>
      <w:numFmt w:val="lowerLetter"/>
      <w:lvlText w:val="%1)"/>
      <w:lvlJc w:val="left"/>
      <w:pPr>
        <w:tabs>
          <w:tab w:val="num" w:pos="1635"/>
        </w:tabs>
        <w:ind w:left="1635" w:hanging="360"/>
      </w:pPr>
      <w:rPr>
        <w:rFonts w:cs="Times New Roman" w:hint="default"/>
      </w:rPr>
    </w:lvl>
  </w:abstractNum>
  <w:abstractNum w:abstractNumId="39">
    <w:nsid w:val="2DAD7948"/>
    <w:multiLevelType w:val="hybridMultilevel"/>
    <w:tmpl w:val="609E110A"/>
    <w:lvl w:ilvl="0" w:tplc="FA286E4A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</w:rPr>
    </w:lvl>
    <w:lvl w:ilvl="1" w:tplc="C03C48B6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2" w:tplc="87A67734">
      <w:start w:val="5"/>
      <w:numFmt w:val="ordinal"/>
      <w:lvlText w:val="%3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 w:tplc="3C76C4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DD0DD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F4449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2DE978AD"/>
    <w:multiLevelType w:val="hybridMultilevel"/>
    <w:tmpl w:val="FD30C5AA"/>
    <w:lvl w:ilvl="0" w:tplc="B9CEADBE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 w:tplc="B05C4DB6">
      <w:start w:val="1"/>
      <w:numFmt w:val="decimal"/>
      <w:lvlText w:val="%2)"/>
      <w:lvlJc w:val="left"/>
      <w:pPr>
        <w:ind w:left="340" w:hanging="340"/>
      </w:pPr>
      <w:rPr>
        <w:rFonts w:cs="Times New Roman" w:hint="default"/>
      </w:rPr>
    </w:lvl>
    <w:lvl w:ilvl="2" w:tplc="0415001B">
      <w:start w:val="1"/>
      <w:numFmt w:val="decimal"/>
      <w:lvlText w:val="%3."/>
      <w:lvlJc w:val="left"/>
      <w:pPr>
        <w:ind w:left="340" w:hanging="340"/>
      </w:pPr>
      <w:rPr>
        <w:rFonts w:cs="Times New Roman" w:hint="default"/>
        <w:b w:val="0"/>
        <w:i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2F020E37"/>
    <w:multiLevelType w:val="singleLevel"/>
    <w:tmpl w:val="618A53E6"/>
    <w:lvl w:ilvl="0">
      <w:start w:val="1"/>
      <w:numFmt w:val="lowerLetter"/>
      <w:lvlText w:val="%1)"/>
      <w:lvlJc w:val="left"/>
      <w:pPr>
        <w:tabs>
          <w:tab w:val="num" w:pos="1635"/>
        </w:tabs>
        <w:ind w:left="1635" w:hanging="360"/>
      </w:pPr>
      <w:rPr>
        <w:rFonts w:cs="Times New Roman" w:hint="default"/>
      </w:rPr>
    </w:lvl>
  </w:abstractNum>
  <w:abstractNum w:abstractNumId="42">
    <w:nsid w:val="3176460C"/>
    <w:multiLevelType w:val="hybridMultilevel"/>
    <w:tmpl w:val="0258340E"/>
    <w:lvl w:ilvl="0" w:tplc="C2DC293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43">
    <w:nsid w:val="3217529A"/>
    <w:multiLevelType w:val="hybridMultilevel"/>
    <w:tmpl w:val="FC7CDDC6"/>
    <w:lvl w:ilvl="0" w:tplc="730E5A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331E52F3"/>
    <w:multiLevelType w:val="hybridMultilevel"/>
    <w:tmpl w:val="B7223E74"/>
    <w:lvl w:ilvl="0" w:tplc="57188E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2C74E694">
      <w:start w:val="2"/>
      <w:numFmt w:val="ordinal"/>
      <w:lvlText w:val="%2"/>
      <w:lvlJc w:val="left"/>
      <w:pPr>
        <w:tabs>
          <w:tab w:val="num" w:pos="1060"/>
        </w:tabs>
        <w:ind w:left="1060" w:hanging="340"/>
      </w:pPr>
      <w:rPr>
        <w:rFonts w:cs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>
    <w:nsid w:val="35B06584"/>
    <w:multiLevelType w:val="hybridMultilevel"/>
    <w:tmpl w:val="0A54750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BE323A0A">
      <w:start w:val="1"/>
      <w:numFmt w:val="decimal"/>
      <w:lvlText w:val="%2."/>
      <w:lvlJc w:val="left"/>
      <w:pPr>
        <w:tabs>
          <w:tab w:val="num" w:pos="294"/>
        </w:tabs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36424E60"/>
    <w:multiLevelType w:val="multilevel"/>
    <w:tmpl w:val="AA203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7">
    <w:nsid w:val="37EB6840"/>
    <w:multiLevelType w:val="hybridMultilevel"/>
    <w:tmpl w:val="2F204D1C"/>
    <w:lvl w:ilvl="0" w:tplc="FFFFFFFF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8">
    <w:nsid w:val="3A5F7EA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9">
    <w:nsid w:val="3A9A7362"/>
    <w:multiLevelType w:val="hybridMultilevel"/>
    <w:tmpl w:val="775A1C7C"/>
    <w:lvl w:ilvl="0" w:tplc="8F3C5C56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3AF50DCE"/>
    <w:multiLevelType w:val="hybridMultilevel"/>
    <w:tmpl w:val="E90892FC"/>
    <w:lvl w:ilvl="0" w:tplc="4BC886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3B852BAA"/>
    <w:multiLevelType w:val="hybridMultilevel"/>
    <w:tmpl w:val="0A5475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E323A0A">
      <w:start w:val="1"/>
      <w:numFmt w:val="decimal"/>
      <w:lvlText w:val="%2."/>
      <w:lvlJc w:val="left"/>
      <w:pPr>
        <w:tabs>
          <w:tab w:val="num" w:pos="654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3D1346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3">
    <w:nsid w:val="3D8547DA"/>
    <w:multiLevelType w:val="hybridMultilevel"/>
    <w:tmpl w:val="ABE63CA6"/>
    <w:lvl w:ilvl="0" w:tplc="1776685A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3EF33381"/>
    <w:multiLevelType w:val="multilevel"/>
    <w:tmpl w:val="4B322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5">
    <w:nsid w:val="400E12AC"/>
    <w:multiLevelType w:val="hybridMultilevel"/>
    <w:tmpl w:val="895E66AA"/>
    <w:lvl w:ilvl="0" w:tplc="2FEAB140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40F00510"/>
    <w:multiLevelType w:val="singleLevel"/>
    <w:tmpl w:val="71B4987A"/>
    <w:lvl w:ilvl="0">
      <w:start w:val="1"/>
      <w:numFmt w:val="lowerLetter"/>
      <w:lvlText w:val="%1)"/>
      <w:lvlJc w:val="left"/>
      <w:pPr>
        <w:ind w:left="928" w:hanging="360"/>
      </w:pPr>
      <w:rPr>
        <w:rFonts w:cs="Times New Roman" w:hint="default"/>
        <w:b w:val="0"/>
        <w:sz w:val="20"/>
        <w:szCs w:val="20"/>
      </w:rPr>
    </w:lvl>
  </w:abstractNum>
  <w:abstractNum w:abstractNumId="57">
    <w:nsid w:val="41EA701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8">
    <w:nsid w:val="43195FAF"/>
    <w:multiLevelType w:val="multilevel"/>
    <w:tmpl w:val="0524A382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1"/>
      <w:numFmt w:val="decimal"/>
      <w:lvlText w:val="%2)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9">
    <w:nsid w:val="448E2B94"/>
    <w:multiLevelType w:val="hybridMultilevel"/>
    <w:tmpl w:val="D422CAAA"/>
    <w:lvl w:ilvl="0" w:tplc="5EA664AC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0"/>
        <w:szCs w:val="20"/>
      </w:rPr>
    </w:lvl>
    <w:lvl w:ilvl="1" w:tplc="250CAB10">
      <w:start w:val="4"/>
      <w:numFmt w:val="ordinal"/>
      <w:lvlText w:val="%2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1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4629618A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</w:abstractNum>
  <w:abstractNum w:abstractNumId="61">
    <w:nsid w:val="476D73B6"/>
    <w:multiLevelType w:val="hybridMultilevel"/>
    <w:tmpl w:val="CACEF4DA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2">
    <w:nsid w:val="48FE7C3E"/>
    <w:multiLevelType w:val="hybridMultilevel"/>
    <w:tmpl w:val="3082615E"/>
    <w:lvl w:ilvl="0" w:tplc="D56ADA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 w:tplc="2BE204F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4A0557C5"/>
    <w:multiLevelType w:val="multilevel"/>
    <w:tmpl w:val="6D0030E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  <w:b w:val="0"/>
      </w:rPr>
    </w:lvl>
    <w:lvl w:ilvl="5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cs="Times New Roman"/>
        <w:b w:val="0"/>
      </w:r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  <w:b w:val="0"/>
      </w:rPr>
    </w:lvl>
    <w:lvl w:ilvl="7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</w:rPr>
    </w:lvl>
    <w:lvl w:ilvl="8">
      <w:start w:val="1"/>
      <w:numFmt w:val="decimal"/>
      <w:lvlText w:val="%9)"/>
      <w:lvlJc w:val="left"/>
      <w:pPr>
        <w:tabs>
          <w:tab w:val="num" w:pos="6660"/>
        </w:tabs>
        <w:ind w:left="6660" w:hanging="360"/>
      </w:pPr>
      <w:rPr>
        <w:rFonts w:cs="Times New Roman"/>
        <w:b w:val="0"/>
      </w:rPr>
    </w:lvl>
  </w:abstractNum>
  <w:abstractNum w:abstractNumId="64">
    <w:nsid w:val="4AA616DF"/>
    <w:multiLevelType w:val="hybridMultilevel"/>
    <w:tmpl w:val="44FCC5B6"/>
    <w:lvl w:ilvl="0" w:tplc="0415000F">
      <w:start w:val="1"/>
      <w:numFmt w:val="decimal"/>
      <w:lvlText w:val="%1."/>
      <w:lvlJc w:val="left"/>
      <w:pPr>
        <w:ind w:left="100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65">
    <w:nsid w:val="4D30690F"/>
    <w:multiLevelType w:val="hybridMultilevel"/>
    <w:tmpl w:val="7ABAC122"/>
    <w:lvl w:ilvl="0" w:tplc="0415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6">
    <w:nsid w:val="4D5F0514"/>
    <w:multiLevelType w:val="hybridMultilevel"/>
    <w:tmpl w:val="1526A9BC"/>
    <w:lvl w:ilvl="0" w:tplc="623AE4A4">
      <w:start w:val="7"/>
      <w:numFmt w:val="upperRoman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4D8361CB"/>
    <w:multiLevelType w:val="hybridMultilevel"/>
    <w:tmpl w:val="FC7CDDC6"/>
    <w:lvl w:ilvl="0" w:tplc="730E5A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8">
    <w:nsid w:val="50CF4A8E"/>
    <w:multiLevelType w:val="multilevel"/>
    <w:tmpl w:val="6D0030E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  <w:b w:val="0"/>
      </w:rPr>
    </w:lvl>
    <w:lvl w:ilvl="5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cs="Times New Roman"/>
        <w:b w:val="0"/>
      </w:r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  <w:b w:val="0"/>
      </w:rPr>
    </w:lvl>
    <w:lvl w:ilvl="7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  <w:b w:val="0"/>
      </w:rPr>
    </w:lvl>
    <w:lvl w:ilvl="8">
      <w:start w:val="1"/>
      <w:numFmt w:val="decimal"/>
      <w:lvlText w:val="%9)"/>
      <w:lvlJc w:val="left"/>
      <w:pPr>
        <w:tabs>
          <w:tab w:val="num" w:pos="6660"/>
        </w:tabs>
        <w:ind w:left="6660" w:hanging="360"/>
      </w:pPr>
      <w:rPr>
        <w:rFonts w:cs="Times New Roman"/>
        <w:b w:val="0"/>
      </w:rPr>
    </w:lvl>
  </w:abstractNum>
  <w:abstractNum w:abstractNumId="69">
    <w:nsid w:val="541B67CE"/>
    <w:multiLevelType w:val="singleLevel"/>
    <w:tmpl w:val="4B86D3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70">
    <w:nsid w:val="571B655F"/>
    <w:multiLevelType w:val="hybridMultilevel"/>
    <w:tmpl w:val="1C8EC010"/>
    <w:lvl w:ilvl="0" w:tplc="20F80EE2">
      <w:start w:val="1"/>
      <w:numFmt w:val="decimal"/>
      <w:lvlText w:val="%1."/>
      <w:lvlJc w:val="left"/>
      <w:pPr>
        <w:ind w:left="284" w:hanging="284"/>
      </w:pPr>
      <w:rPr>
        <w:rFonts w:cs="Times New Roman" w:hint="default"/>
        <w:b w:val="0"/>
      </w:rPr>
    </w:lvl>
    <w:lvl w:ilvl="1" w:tplc="244010DC">
      <w:start w:val="1"/>
      <w:numFmt w:val="decimal"/>
      <w:lvlText w:val="%2)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5BAF0B16"/>
    <w:multiLevelType w:val="hybridMultilevel"/>
    <w:tmpl w:val="50E03B8C"/>
    <w:lvl w:ilvl="0" w:tplc="6ABC259E">
      <w:start w:val="2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5C625679"/>
    <w:multiLevelType w:val="hybridMultilevel"/>
    <w:tmpl w:val="01E0341A"/>
    <w:lvl w:ilvl="0" w:tplc="3A9E2FEA">
      <w:start w:val="1"/>
      <w:numFmt w:val="decimal"/>
      <w:lvlText w:val="%1)"/>
      <w:lvlJc w:val="left"/>
      <w:pPr>
        <w:ind w:left="10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73">
    <w:nsid w:val="5D8D3379"/>
    <w:multiLevelType w:val="hybridMultilevel"/>
    <w:tmpl w:val="A5A8AF4E"/>
    <w:lvl w:ilvl="0" w:tplc="20B4000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5E44160E"/>
    <w:multiLevelType w:val="hybridMultilevel"/>
    <w:tmpl w:val="95D2182C"/>
    <w:lvl w:ilvl="0" w:tplc="04150011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5E8F524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6">
    <w:nsid w:val="5EC61798"/>
    <w:multiLevelType w:val="hybridMultilevel"/>
    <w:tmpl w:val="BB9E5062"/>
    <w:lvl w:ilvl="0" w:tplc="ABE02CC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5FAB0070"/>
    <w:multiLevelType w:val="hybridMultilevel"/>
    <w:tmpl w:val="3540318A"/>
    <w:lvl w:ilvl="0" w:tplc="CC149E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8">
    <w:nsid w:val="61F71421"/>
    <w:multiLevelType w:val="hybridMultilevel"/>
    <w:tmpl w:val="DC9AC130"/>
    <w:lvl w:ilvl="0" w:tplc="9E523CF2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63ED4D70"/>
    <w:multiLevelType w:val="hybridMultilevel"/>
    <w:tmpl w:val="49220222"/>
    <w:lvl w:ilvl="0" w:tplc="1AE0665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654B4639"/>
    <w:multiLevelType w:val="hybridMultilevel"/>
    <w:tmpl w:val="B2F27CC2"/>
    <w:lvl w:ilvl="0" w:tplc="DEDC377A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65D14EBE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</w:abstractNum>
  <w:abstractNum w:abstractNumId="82">
    <w:nsid w:val="669945A3"/>
    <w:multiLevelType w:val="hybridMultilevel"/>
    <w:tmpl w:val="A9A22466"/>
    <w:lvl w:ilvl="0" w:tplc="D99CD07A">
      <w:start w:val="3"/>
      <w:numFmt w:val="ordinal"/>
      <w:lvlText w:val="%1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67810462"/>
    <w:multiLevelType w:val="singleLevel"/>
    <w:tmpl w:val="AB2EB9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4">
    <w:nsid w:val="67C95738"/>
    <w:multiLevelType w:val="hybridMultilevel"/>
    <w:tmpl w:val="5BF086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CC36C0B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6B66775B"/>
    <w:multiLevelType w:val="hybridMultilevel"/>
    <w:tmpl w:val="9F2C0084"/>
    <w:lvl w:ilvl="0" w:tplc="45C6263C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86">
    <w:nsid w:val="723D5840"/>
    <w:multiLevelType w:val="hybridMultilevel"/>
    <w:tmpl w:val="12B4C746"/>
    <w:lvl w:ilvl="0" w:tplc="1DF6D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  <w:rPr>
        <w:rFonts w:cs="Times New Roman"/>
      </w:rPr>
    </w:lvl>
  </w:abstractNum>
  <w:abstractNum w:abstractNumId="87">
    <w:nsid w:val="724A6307"/>
    <w:multiLevelType w:val="hybridMultilevel"/>
    <w:tmpl w:val="9BA6AA20"/>
    <w:lvl w:ilvl="0" w:tplc="904EA97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EA4AA67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726E492B"/>
    <w:multiLevelType w:val="hybridMultilevel"/>
    <w:tmpl w:val="BEC2C800"/>
    <w:lvl w:ilvl="0" w:tplc="3DE49EF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cs="Times New Roman" w:hint="default"/>
        <w:b w:val="0"/>
        <w:i w:val="0"/>
      </w:rPr>
    </w:lvl>
    <w:lvl w:ilvl="1" w:tplc="04150019">
      <w:start w:val="5"/>
      <w:numFmt w:val="decimal"/>
      <w:lvlText w:val="%2."/>
      <w:lvlJc w:val="left"/>
      <w:pPr>
        <w:tabs>
          <w:tab w:val="num" w:pos="757"/>
        </w:tabs>
        <w:ind w:left="757" w:hanging="397"/>
      </w:pPr>
      <w:rPr>
        <w:rFonts w:cs="Times New Roman" w:hint="default"/>
        <w:b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9">
    <w:nsid w:val="72AB6A91"/>
    <w:multiLevelType w:val="multilevel"/>
    <w:tmpl w:val="36C81B5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0">
    <w:nsid w:val="77036D04"/>
    <w:multiLevelType w:val="hybridMultilevel"/>
    <w:tmpl w:val="8AF20F42"/>
    <w:lvl w:ilvl="0" w:tplc="57C80DCC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1">
    <w:nsid w:val="78F47DB1"/>
    <w:multiLevelType w:val="hybridMultilevel"/>
    <w:tmpl w:val="AD705420"/>
    <w:lvl w:ilvl="0" w:tplc="04150017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79AE5B3E"/>
    <w:multiLevelType w:val="hybridMultilevel"/>
    <w:tmpl w:val="8170216C"/>
    <w:lvl w:ilvl="0" w:tplc="04150011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 w:tplc="04150019">
      <w:start w:val="2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>
    <w:nsid w:val="79D12BDC"/>
    <w:multiLevelType w:val="hybridMultilevel"/>
    <w:tmpl w:val="C45C97E4"/>
    <w:lvl w:ilvl="0" w:tplc="B260BB5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4">
    <w:nsid w:val="79D958D0"/>
    <w:multiLevelType w:val="hybridMultilevel"/>
    <w:tmpl w:val="D82E068A"/>
    <w:lvl w:ilvl="0" w:tplc="627A7F04">
      <w:start w:val="3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7A086141"/>
    <w:multiLevelType w:val="singleLevel"/>
    <w:tmpl w:val="B478F0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96">
    <w:nsid w:val="7A560350"/>
    <w:multiLevelType w:val="hybridMultilevel"/>
    <w:tmpl w:val="EEEA17C4"/>
    <w:lvl w:ilvl="0" w:tplc="030EA8B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7C7A17E6"/>
    <w:multiLevelType w:val="hybridMultilevel"/>
    <w:tmpl w:val="06F428BC"/>
    <w:lvl w:ilvl="0" w:tplc="33209B4A">
      <w:start w:val="6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7DC6712B"/>
    <w:multiLevelType w:val="hybridMultilevel"/>
    <w:tmpl w:val="E3967144"/>
    <w:lvl w:ilvl="0" w:tplc="A6C2FCAE">
      <w:start w:val="1"/>
      <w:numFmt w:val="decimal"/>
      <w:lvlText w:val="%1."/>
      <w:lvlJc w:val="left"/>
      <w:pPr>
        <w:tabs>
          <w:tab w:val="num" w:pos="426"/>
        </w:tabs>
        <w:ind w:left="766" w:hanging="340"/>
      </w:pPr>
      <w:rPr>
        <w:rFonts w:hint="default"/>
        <w:b w:val="0"/>
      </w:rPr>
    </w:lvl>
    <w:lvl w:ilvl="1" w:tplc="04150019">
      <w:start w:val="16"/>
      <w:numFmt w:val="upperRoman"/>
      <w:lvlText w:val="%2."/>
      <w:lvlJc w:val="left"/>
      <w:pPr>
        <w:tabs>
          <w:tab w:val="num" w:pos="823"/>
        </w:tabs>
        <w:ind w:left="823" w:hanging="397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99">
    <w:nsid w:val="7DFB6A52"/>
    <w:multiLevelType w:val="singleLevel"/>
    <w:tmpl w:val="AB2EB9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0">
    <w:nsid w:val="7E0C6CBD"/>
    <w:multiLevelType w:val="hybridMultilevel"/>
    <w:tmpl w:val="82F8C330"/>
    <w:lvl w:ilvl="0" w:tplc="1978829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9"/>
  </w:num>
  <w:num w:numId="2">
    <w:abstractNumId w:val="2"/>
  </w:num>
  <w:num w:numId="3">
    <w:abstractNumId w:val="32"/>
  </w:num>
  <w:num w:numId="4">
    <w:abstractNumId w:val="5"/>
  </w:num>
  <w:num w:numId="5">
    <w:abstractNumId w:val="25"/>
  </w:num>
  <w:num w:numId="6">
    <w:abstractNumId w:val="53"/>
  </w:num>
  <w:num w:numId="7">
    <w:abstractNumId w:val="26"/>
  </w:num>
  <w:num w:numId="8">
    <w:abstractNumId w:val="39"/>
  </w:num>
  <w:num w:numId="9">
    <w:abstractNumId w:val="92"/>
  </w:num>
  <w:num w:numId="10">
    <w:abstractNumId w:val="88"/>
  </w:num>
  <w:num w:numId="11">
    <w:abstractNumId w:val="7"/>
  </w:num>
  <w:num w:numId="12">
    <w:abstractNumId w:val="71"/>
  </w:num>
  <w:num w:numId="13">
    <w:abstractNumId w:val="79"/>
  </w:num>
  <w:num w:numId="14">
    <w:abstractNumId w:val="95"/>
  </w:num>
  <w:num w:numId="15">
    <w:abstractNumId w:val="72"/>
  </w:num>
  <w:num w:numId="16">
    <w:abstractNumId w:val="21"/>
  </w:num>
  <w:num w:numId="17">
    <w:abstractNumId w:val="50"/>
  </w:num>
  <w:num w:numId="18">
    <w:abstractNumId w:val="30"/>
  </w:num>
  <w:num w:numId="19">
    <w:abstractNumId w:val="22"/>
  </w:num>
  <w:num w:numId="20">
    <w:abstractNumId w:val="80"/>
  </w:num>
  <w:num w:numId="21">
    <w:abstractNumId w:val="82"/>
  </w:num>
  <w:num w:numId="22">
    <w:abstractNumId w:val="59"/>
  </w:num>
  <w:num w:numId="23">
    <w:abstractNumId w:val="8"/>
  </w:num>
  <w:num w:numId="24">
    <w:abstractNumId w:val="24"/>
  </w:num>
  <w:num w:numId="25">
    <w:abstractNumId w:val="70"/>
  </w:num>
  <w:num w:numId="26">
    <w:abstractNumId w:val="6"/>
  </w:num>
  <w:num w:numId="27">
    <w:abstractNumId w:val="34"/>
  </w:num>
  <w:num w:numId="28">
    <w:abstractNumId w:val="47"/>
  </w:num>
  <w:num w:numId="29">
    <w:abstractNumId w:val="40"/>
  </w:num>
  <w:num w:numId="30">
    <w:abstractNumId w:val="74"/>
  </w:num>
  <w:num w:numId="31">
    <w:abstractNumId w:val="19"/>
  </w:num>
  <w:num w:numId="32">
    <w:abstractNumId w:val="4"/>
  </w:num>
  <w:num w:numId="33">
    <w:abstractNumId w:val="78"/>
  </w:num>
  <w:num w:numId="34">
    <w:abstractNumId w:val="94"/>
  </w:num>
  <w:num w:numId="35">
    <w:abstractNumId w:val="44"/>
  </w:num>
  <w:num w:numId="36">
    <w:abstractNumId w:val="60"/>
  </w:num>
  <w:num w:numId="37">
    <w:abstractNumId w:val="46"/>
  </w:num>
  <w:num w:numId="38">
    <w:abstractNumId w:val="62"/>
  </w:num>
  <w:num w:numId="39">
    <w:abstractNumId w:val="96"/>
  </w:num>
  <w:num w:numId="40">
    <w:abstractNumId w:val="77"/>
  </w:num>
  <w:num w:numId="41">
    <w:abstractNumId w:val="87"/>
  </w:num>
  <w:num w:numId="42">
    <w:abstractNumId w:val="54"/>
  </w:num>
  <w:num w:numId="43">
    <w:abstractNumId w:val="33"/>
  </w:num>
  <w:num w:numId="44">
    <w:abstractNumId w:val="23"/>
  </w:num>
  <w:num w:numId="45">
    <w:abstractNumId w:val="36"/>
  </w:num>
  <w:num w:numId="46">
    <w:abstractNumId w:val="16"/>
  </w:num>
  <w:num w:numId="47">
    <w:abstractNumId w:val="55"/>
  </w:num>
  <w:num w:numId="48">
    <w:abstractNumId w:val="81"/>
  </w:num>
  <w:num w:numId="49">
    <w:abstractNumId w:val="56"/>
  </w:num>
  <w:num w:numId="50">
    <w:abstractNumId w:val="97"/>
  </w:num>
  <w:num w:numId="51">
    <w:abstractNumId w:val="0"/>
  </w:num>
  <w:num w:numId="52">
    <w:abstractNumId w:val="31"/>
  </w:num>
  <w:num w:numId="53">
    <w:abstractNumId w:val="5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2"/>
    </w:lvlOverride>
    <w:lvlOverride w:ilvl="8">
      <w:startOverride w:val="3"/>
    </w:lvlOverride>
  </w:num>
  <w:num w:numId="54">
    <w:abstractNumId w:val="73"/>
  </w:num>
  <w:num w:numId="55">
    <w:abstractNumId w:val="43"/>
  </w:num>
  <w:num w:numId="56">
    <w:abstractNumId w:val="51"/>
  </w:num>
  <w:num w:numId="57">
    <w:abstractNumId w:val="20"/>
  </w:num>
  <w:num w:numId="58">
    <w:abstractNumId w:val="85"/>
  </w:num>
  <w:num w:numId="59">
    <w:abstractNumId w:val="49"/>
  </w:num>
  <w:num w:numId="60">
    <w:abstractNumId w:val="27"/>
  </w:num>
  <w:num w:numId="61">
    <w:abstractNumId w:val="48"/>
  </w:num>
  <w:num w:numId="62">
    <w:abstractNumId w:val="83"/>
  </w:num>
  <w:num w:numId="63">
    <w:abstractNumId w:val="10"/>
  </w:num>
  <w:num w:numId="64">
    <w:abstractNumId w:val="57"/>
  </w:num>
  <w:num w:numId="65">
    <w:abstractNumId w:val="69"/>
  </w:num>
  <w:num w:numId="66">
    <w:abstractNumId w:val="12"/>
  </w:num>
  <w:num w:numId="67">
    <w:abstractNumId w:val="65"/>
  </w:num>
  <w:num w:numId="68">
    <w:abstractNumId w:val="1"/>
  </w:num>
  <w:num w:numId="69">
    <w:abstractNumId w:val="38"/>
  </w:num>
  <w:num w:numId="70">
    <w:abstractNumId w:val="35"/>
  </w:num>
  <w:num w:numId="7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3"/>
    <w:lvlOverride w:ilvl="0">
      <w:startOverride w:val="1"/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  <w:rPr>
          <w:rFonts w:cs="Times New Roman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73">
    <w:abstractNumId w:val="64"/>
  </w:num>
  <w:num w:numId="74">
    <w:abstractNumId w:val="84"/>
  </w:num>
  <w:num w:numId="75">
    <w:abstractNumId w:val="90"/>
  </w:num>
  <w:num w:numId="76">
    <w:abstractNumId w:val="66"/>
  </w:num>
  <w:num w:numId="77">
    <w:abstractNumId w:val="18"/>
  </w:num>
  <w:num w:numId="78">
    <w:abstractNumId w:val="58"/>
  </w:num>
  <w:num w:numId="79">
    <w:abstractNumId w:val="17"/>
  </w:num>
  <w:num w:numId="80">
    <w:abstractNumId w:val="9"/>
  </w:num>
  <w:num w:numId="81">
    <w:abstractNumId w:val="61"/>
  </w:num>
  <w:num w:numId="82">
    <w:abstractNumId w:val="68"/>
  </w:num>
  <w:num w:numId="83">
    <w:abstractNumId w:val="45"/>
  </w:num>
  <w:num w:numId="84">
    <w:abstractNumId w:val="67"/>
  </w:num>
  <w:num w:numId="85">
    <w:abstractNumId w:val="14"/>
  </w:num>
  <w:num w:numId="86">
    <w:abstractNumId w:val="42"/>
  </w:num>
  <w:num w:numId="87">
    <w:abstractNumId w:val="86"/>
  </w:num>
  <w:num w:numId="88">
    <w:abstractNumId w:val="29"/>
  </w:num>
  <w:num w:numId="89">
    <w:abstractNumId w:val="52"/>
  </w:num>
  <w:num w:numId="90">
    <w:abstractNumId w:val="15"/>
  </w:num>
  <w:num w:numId="91">
    <w:abstractNumId w:val="99"/>
  </w:num>
  <w:num w:numId="92">
    <w:abstractNumId w:val="75"/>
  </w:num>
  <w:num w:numId="93">
    <w:abstractNumId w:val="37"/>
  </w:num>
  <w:num w:numId="94">
    <w:abstractNumId w:val="28"/>
  </w:num>
  <w:num w:numId="95">
    <w:abstractNumId w:val="41"/>
  </w:num>
  <w:num w:numId="96">
    <w:abstractNumId w:val="11"/>
  </w:num>
  <w:num w:numId="97">
    <w:abstractNumId w:val="100"/>
  </w:num>
  <w:num w:numId="9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76"/>
  </w:num>
  <w:num w:numId="100">
    <w:abstractNumId w:val="93"/>
  </w:num>
  <w:num w:numId="101">
    <w:abstractNumId w:val="98"/>
  </w:num>
  <w:num w:numId="102">
    <w:abstractNumId w:val="3"/>
  </w:num>
  <w:num w:numId="103">
    <w:abstractNumId w:val="13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68F"/>
    <w:rsid w:val="00007646"/>
    <w:rsid w:val="00013482"/>
    <w:rsid w:val="00015BE4"/>
    <w:rsid w:val="00027C6E"/>
    <w:rsid w:val="00032D87"/>
    <w:rsid w:val="00033BAE"/>
    <w:rsid w:val="0003646C"/>
    <w:rsid w:val="00037021"/>
    <w:rsid w:val="00040B70"/>
    <w:rsid w:val="00044275"/>
    <w:rsid w:val="00046364"/>
    <w:rsid w:val="00053827"/>
    <w:rsid w:val="000604C4"/>
    <w:rsid w:val="00060569"/>
    <w:rsid w:val="00063FAC"/>
    <w:rsid w:val="00064FB4"/>
    <w:rsid w:val="00073879"/>
    <w:rsid w:val="00094F6A"/>
    <w:rsid w:val="000A3B49"/>
    <w:rsid w:val="000A58D4"/>
    <w:rsid w:val="000B7D03"/>
    <w:rsid w:val="000C06A9"/>
    <w:rsid w:val="000C6C7C"/>
    <w:rsid w:val="000D3F64"/>
    <w:rsid w:val="000D4E38"/>
    <w:rsid w:val="000D5D7C"/>
    <w:rsid w:val="000D78AA"/>
    <w:rsid w:val="000E11AF"/>
    <w:rsid w:val="000F18BB"/>
    <w:rsid w:val="000F1F9C"/>
    <w:rsid w:val="000F69BB"/>
    <w:rsid w:val="00100B3A"/>
    <w:rsid w:val="0010511C"/>
    <w:rsid w:val="001068E4"/>
    <w:rsid w:val="001074A9"/>
    <w:rsid w:val="00110382"/>
    <w:rsid w:val="00120010"/>
    <w:rsid w:val="00126C90"/>
    <w:rsid w:val="001345CD"/>
    <w:rsid w:val="00135E90"/>
    <w:rsid w:val="00141E05"/>
    <w:rsid w:val="00142C62"/>
    <w:rsid w:val="00145EDE"/>
    <w:rsid w:val="001477EA"/>
    <w:rsid w:val="00147F4A"/>
    <w:rsid w:val="0015252D"/>
    <w:rsid w:val="00153B20"/>
    <w:rsid w:val="00160455"/>
    <w:rsid w:val="0017140C"/>
    <w:rsid w:val="001724B6"/>
    <w:rsid w:val="001812D9"/>
    <w:rsid w:val="00183613"/>
    <w:rsid w:val="001926A1"/>
    <w:rsid w:val="001974E1"/>
    <w:rsid w:val="001A336B"/>
    <w:rsid w:val="001A7302"/>
    <w:rsid w:val="001B2DE3"/>
    <w:rsid w:val="001B4B76"/>
    <w:rsid w:val="001B5D8D"/>
    <w:rsid w:val="001C44C4"/>
    <w:rsid w:val="001D6B5D"/>
    <w:rsid w:val="001E142B"/>
    <w:rsid w:val="00211F28"/>
    <w:rsid w:val="00215963"/>
    <w:rsid w:val="00215CCF"/>
    <w:rsid w:val="00221DE3"/>
    <w:rsid w:val="002228CC"/>
    <w:rsid w:val="0022668B"/>
    <w:rsid w:val="00232FDF"/>
    <w:rsid w:val="00235ED7"/>
    <w:rsid w:val="00240F35"/>
    <w:rsid w:val="00240F72"/>
    <w:rsid w:val="00252FA0"/>
    <w:rsid w:val="00254CA4"/>
    <w:rsid w:val="00273CDC"/>
    <w:rsid w:val="00276489"/>
    <w:rsid w:val="0029022F"/>
    <w:rsid w:val="00290755"/>
    <w:rsid w:val="00294292"/>
    <w:rsid w:val="002960FF"/>
    <w:rsid w:val="002B3418"/>
    <w:rsid w:val="002B424A"/>
    <w:rsid w:val="002B47A2"/>
    <w:rsid w:val="002D1489"/>
    <w:rsid w:val="002E70C2"/>
    <w:rsid w:val="0030042B"/>
    <w:rsid w:val="003012C1"/>
    <w:rsid w:val="00303E87"/>
    <w:rsid w:val="0030664C"/>
    <w:rsid w:val="00312355"/>
    <w:rsid w:val="00316A59"/>
    <w:rsid w:val="00334E74"/>
    <w:rsid w:val="003371DE"/>
    <w:rsid w:val="003378F3"/>
    <w:rsid w:val="00344DC1"/>
    <w:rsid w:val="003610D4"/>
    <w:rsid w:val="00371A8D"/>
    <w:rsid w:val="00377B1C"/>
    <w:rsid w:val="003955BA"/>
    <w:rsid w:val="00395640"/>
    <w:rsid w:val="003A2F14"/>
    <w:rsid w:val="003C0CFF"/>
    <w:rsid w:val="003D523D"/>
    <w:rsid w:val="003D5C0D"/>
    <w:rsid w:val="003E24E3"/>
    <w:rsid w:val="003E69BB"/>
    <w:rsid w:val="003F1AD0"/>
    <w:rsid w:val="003F2974"/>
    <w:rsid w:val="0040118F"/>
    <w:rsid w:val="00403C1F"/>
    <w:rsid w:val="0040717A"/>
    <w:rsid w:val="0041200E"/>
    <w:rsid w:val="004129A7"/>
    <w:rsid w:val="00413FC7"/>
    <w:rsid w:val="00436DC2"/>
    <w:rsid w:val="004465CE"/>
    <w:rsid w:val="004634FF"/>
    <w:rsid w:val="00463863"/>
    <w:rsid w:val="00464450"/>
    <w:rsid w:val="0046618C"/>
    <w:rsid w:val="00476DDD"/>
    <w:rsid w:val="0048121A"/>
    <w:rsid w:val="004842E7"/>
    <w:rsid w:val="00484D11"/>
    <w:rsid w:val="00484E08"/>
    <w:rsid w:val="00487522"/>
    <w:rsid w:val="00494BF5"/>
    <w:rsid w:val="004A174F"/>
    <w:rsid w:val="004A6250"/>
    <w:rsid w:val="004A7A67"/>
    <w:rsid w:val="004C11DA"/>
    <w:rsid w:val="004C5069"/>
    <w:rsid w:val="004C65D1"/>
    <w:rsid w:val="004E065B"/>
    <w:rsid w:val="004E5082"/>
    <w:rsid w:val="004F304C"/>
    <w:rsid w:val="00523CA2"/>
    <w:rsid w:val="005315B8"/>
    <w:rsid w:val="00532AB1"/>
    <w:rsid w:val="005337E0"/>
    <w:rsid w:val="00537185"/>
    <w:rsid w:val="00542CE7"/>
    <w:rsid w:val="005430E7"/>
    <w:rsid w:val="00560141"/>
    <w:rsid w:val="005621D5"/>
    <w:rsid w:val="00563808"/>
    <w:rsid w:val="00567910"/>
    <w:rsid w:val="00574F2B"/>
    <w:rsid w:val="00584E2B"/>
    <w:rsid w:val="005B3AC2"/>
    <w:rsid w:val="005B62F5"/>
    <w:rsid w:val="005C422B"/>
    <w:rsid w:val="005C6B76"/>
    <w:rsid w:val="005D1331"/>
    <w:rsid w:val="005D2ECA"/>
    <w:rsid w:val="005E5286"/>
    <w:rsid w:val="005F0BF8"/>
    <w:rsid w:val="005F0D35"/>
    <w:rsid w:val="005F2464"/>
    <w:rsid w:val="005F59D4"/>
    <w:rsid w:val="00607917"/>
    <w:rsid w:val="00607F4A"/>
    <w:rsid w:val="00612FF5"/>
    <w:rsid w:val="00613940"/>
    <w:rsid w:val="00614FB8"/>
    <w:rsid w:val="00621D1B"/>
    <w:rsid w:val="00624089"/>
    <w:rsid w:val="0062639B"/>
    <w:rsid w:val="0063003F"/>
    <w:rsid w:val="00631C5B"/>
    <w:rsid w:val="00633471"/>
    <w:rsid w:val="006460CD"/>
    <w:rsid w:val="00655D99"/>
    <w:rsid w:val="0065638F"/>
    <w:rsid w:val="006564E2"/>
    <w:rsid w:val="00673E38"/>
    <w:rsid w:val="00677873"/>
    <w:rsid w:val="00685DCE"/>
    <w:rsid w:val="00687AA0"/>
    <w:rsid w:val="00692F40"/>
    <w:rsid w:val="00695A02"/>
    <w:rsid w:val="006A2F3E"/>
    <w:rsid w:val="006A6B6E"/>
    <w:rsid w:val="006B35A2"/>
    <w:rsid w:val="006B3F98"/>
    <w:rsid w:val="006B5A1C"/>
    <w:rsid w:val="006C10B8"/>
    <w:rsid w:val="006E046C"/>
    <w:rsid w:val="006E5092"/>
    <w:rsid w:val="006E5F42"/>
    <w:rsid w:val="00704B75"/>
    <w:rsid w:val="007106F6"/>
    <w:rsid w:val="00710B0B"/>
    <w:rsid w:val="00712517"/>
    <w:rsid w:val="00713E98"/>
    <w:rsid w:val="00714943"/>
    <w:rsid w:val="007344FF"/>
    <w:rsid w:val="00740C42"/>
    <w:rsid w:val="007421B8"/>
    <w:rsid w:val="007423ED"/>
    <w:rsid w:val="00750687"/>
    <w:rsid w:val="007538DE"/>
    <w:rsid w:val="00756462"/>
    <w:rsid w:val="00756792"/>
    <w:rsid w:val="0075695D"/>
    <w:rsid w:val="00766883"/>
    <w:rsid w:val="00775A1A"/>
    <w:rsid w:val="0077611D"/>
    <w:rsid w:val="007775A2"/>
    <w:rsid w:val="007817F0"/>
    <w:rsid w:val="00790732"/>
    <w:rsid w:val="007931DD"/>
    <w:rsid w:val="00796A97"/>
    <w:rsid w:val="007A4A05"/>
    <w:rsid w:val="007A6D96"/>
    <w:rsid w:val="007B1072"/>
    <w:rsid w:val="007C18F9"/>
    <w:rsid w:val="007C1B45"/>
    <w:rsid w:val="007C2346"/>
    <w:rsid w:val="007C6604"/>
    <w:rsid w:val="007D3EA8"/>
    <w:rsid w:val="007D4F61"/>
    <w:rsid w:val="007E14CE"/>
    <w:rsid w:val="007F79BE"/>
    <w:rsid w:val="00802BC7"/>
    <w:rsid w:val="008064FC"/>
    <w:rsid w:val="0080664A"/>
    <w:rsid w:val="00815D62"/>
    <w:rsid w:val="0082187A"/>
    <w:rsid w:val="0082484C"/>
    <w:rsid w:val="00826168"/>
    <w:rsid w:val="00837ED5"/>
    <w:rsid w:val="008519B0"/>
    <w:rsid w:val="00863FAE"/>
    <w:rsid w:val="00872B65"/>
    <w:rsid w:val="008735FC"/>
    <w:rsid w:val="00873AB6"/>
    <w:rsid w:val="008768E6"/>
    <w:rsid w:val="008877AD"/>
    <w:rsid w:val="008973AE"/>
    <w:rsid w:val="008A0BB2"/>
    <w:rsid w:val="008A25C6"/>
    <w:rsid w:val="008B0283"/>
    <w:rsid w:val="008C252D"/>
    <w:rsid w:val="008D1914"/>
    <w:rsid w:val="008D375C"/>
    <w:rsid w:val="008D701B"/>
    <w:rsid w:val="008E5200"/>
    <w:rsid w:val="008F7619"/>
    <w:rsid w:val="009119BE"/>
    <w:rsid w:val="00913910"/>
    <w:rsid w:val="0091734B"/>
    <w:rsid w:val="00922873"/>
    <w:rsid w:val="0092491E"/>
    <w:rsid w:val="009252D9"/>
    <w:rsid w:val="00925A1B"/>
    <w:rsid w:val="00934675"/>
    <w:rsid w:val="00934BC6"/>
    <w:rsid w:val="0093526F"/>
    <w:rsid w:val="00944D91"/>
    <w:rsid w:val="00946651"/>
    <w:rsid w:val="00952356"/>
    <w:rsid w:val="00952E6F"/>
    <w:rsid w:val="00953802"/>
    <w:rsid w:val="00960F7E"/>
    <w:rsid w:val="0097260F"/>
    <w:rsid w:val="0097441A"/>
    <w:rsid w:val="0097546B"/>
    <w:rsid w:val="00975C70"/>
    <w:rsid w:val="0097673A"/>
    <w:rsid w:val="00977845"/>
    <w:rsid w:val="009A2999"/>
    <w:rsid w:val="009A345B"/>
    <w:rsid w:val="009A3878"/>
    <w:rsid w:val="009A3CAA"/>
    <w:rsid w:val="009A48E7"/>
    <w:rsid w:val="009A6CB6"/>
    <w:rsid w:val="009C01E4"/>
    <w:rsid w:val="009E6F92"/>
    <w:rsid w:val="009F7270"/>
    <w:rsid w:val="00A0051F"/>
    <w:rsid w:val="00A03210"/>
    <w:rsid w:val="00A07650"/>
    <w:rsid w:val="00A10B14"/>
    <w:rsid w:val="00A112F2"/>
    <w:rsid w:val="00A244B6"/>
    <w:rsid w:val="00A254D4"/>
    <w:rsid w:val="00A32EAF"/>
    <w:rsid w:val="00A37574"/>
    <w:rsid w:val="00A37D75"/>
    <w:rsid w:val="00A435BD"/>
    <w:rsid w:val="00A43C75"/>
    <w:rsid w:val="00A47CA3"/>
    <w:rsid w:val="00A51634"/>
    <w:rsid w:val="00A62449"/>
    <w:rsid w:val="00A63E87"/>
    <w:rsid w:val="00A67B70"/>
    <w:rsid w:val="00A70E8A"/>
    <w:rsid w:val="00A7666F"/>
    <w:rsid w:val="00A81A3F"/>
    <w:rsid w:val="00A976E5"/>
    <w:rsid w:val="00AC0549"/>
    <w:rsid w:val="00AC3929"/>
    <w:rsid w:val="00AC4E40"/>
    <w:rsid w:val="00AD1AEA"/>
    <w:rsid w:val="00AD1DFF"/>
    <w:rsid w:val="00AD5A8C"/>
    <w:rsid w:val="00AE31FC"/>
    <w:rsid w:val="00AF3191"/>
    <w:rsid w:val="00AF640D"/>
    <w:rsid w:val="00B019BE"/>
    <w:rsid w:val="00B048F4"/>
    <w:rsid w:val="00B06C65"/>
    <w:rsid w:val="00B10A0E"/>
    <w:rsid w:val="00B204B1"/>
    <w:rsid w:val="00B246F0"/>
    <w:rsid w:val="00B249AE"/>
    <w:rsid w:val="00B27733"/>
    <w:rsid w:val="00B44588"/>
    <w:rsid w:val="00B44B71"/>
    <w:rsid w:val="00B4719A"/>
    <w:rsid w:val="00B537AE"/>
    <w:rsid w:val="00B72ACF"/>
    <w:rsid w:val="00B830E6"/>
    <w:rsid w:val="00B87FD9"/>
    <w:rsid w:val="00B90C49"/>
    <w:rsid w:val="00B912B0"/>
    <w:rsid w:val="00BA3A4E"/>
    <w:rsid w:val="00BA67CC"/>
    <w:rsid w:val="00BB0C4B"/>
    <w:rsid w:val="00BB1324"/>
    <w:rsid w:val="00BB2005"/>
    <w:rsid w:val="00BC2774"/>
    <w:rsid w:val="00BE1C57"/>
    <w:rsid w:val="00BF0947"/>
    <w:rsid w:val="00BF7024"/>
    <w:rsid w:val="00BF70C8"/>
    <w:rsid w:val="00C00B0E"/>
    <w:rsid w:val="00C02200"/>
    <w:rsid w:val="00C11C6F"/>
    <w:rsid w:val="00C1763F"/>
    <w:rsid w:val="00C37039"/>
    <w:rsid w:val="00C414A1"/>
    <w:rsid w:val="00C42726"/>
    <w:rsid w:val="00C47F96"/>
    <w:rsid w:val="00C50AAD"/>
    <w:rsid w:val="00C52CD9"/>
    <w:rsid w:val="00C6057E"/>
    <w:rsid w:val="00C62024"/>
    <w:rsid w:val="00C63522"/>
    <w:rsid w:val="00C74B49"/>
    <w:rsid w:val="00C803F0"/>
    <w:rsid w:val="00C907FE"/>
    <w:rsid w:val="00C91C86"/>
    <w:rsid w:val="00CB12C1"/>
    <w:rsid w:val="00CB1B75"/>
    <w:rsid w:val="00CB33C3"/>
    <w:rsid w:val="00CC63E3"/>
    <w:rsid w:val="00CC745F"/>
    <w:rsid w:val="00CC7995"/>
    <w:rsid w:val="00CD6F5E"/>
    <w:rsid w:val="00CE0E06"/>
    <w:rsid w:val="00CE544C"/>
    <w:rsid w:val="00CE7630"/>
    <w:rsid w:val="00CF3B7A"/>
    <w:rsid w:val="00CF4CA3"/>
    <w:rsid w:val="00D04447"/>
    <w:rsid w:val="00D07FC1"/>
    <w:rsid w:val="00D21C1B"/>
    <w:rsid w:val="00D22FF7"/>
    <w:rsid w:val="00D23C55"/>
    <w:rsid w:val="00D246BC"/>
    <w:rsid w:val="00D246E2"/>
    <w:rsid w:val="00D24D18"/>
    <w:rsid w:val="00D25F6A"/>
    <w:rsid w:val="00D272C1"/>
    <w:rsid w:val="00D322A2"/>
    <w:rsid w:val="00D353C7"/>
    <w:rsid w:val="00D3568F"/>
    <w:rsid w:val="00D37533"/>
    <w:rsid w:val="00D46D26"/>
    <w:rsid w:val="00D50483"/>
    <w:rsid w:val="00D50527"/>
    <w:rsid w:val="00D513EE"/>
    <w:rsid w:val="00D61261"/>
    <w:rsid w:val="00D65AA8"/>
    <w:rsid w:val="00D74AE1"/>
    <w:rsid w:val="00D75B06"/>
    <w:rsid w:val="00D93F90"/>
    <w:rsid w:val="00D953F7"/>
    <w:rsid w:val="00DA0F54"/>
    <w:rsid w:val="00DB7388"/>
    <w:rsid w:val="00DB7BC3"/>
    <w:rsid w:val="00DC1E76"/>
    <w:rsid w:val="00DC3334"/>
    <w:rsid w:val="00DD6CE7"/>
    <w:rsid w:val="00DE42D6"/>
    <w:rsid w:val="00E00CEC"/>
    <w:rsid w:val="00E06A03"/>
    <w:rsid w:val="00E100CF"/>
    <w:rsid w:val="00E12FCC"/>
    <w:rsid w:val="00E14ADE"/>
    <w:rsid w:val="00E15550"/>
    <w:rsid w:val="00E232D6"/>
    <w:rsid w:val="00E259DD"/>
    <w:rsid w:val="00E25A46"/>
    <w:rsid w:val="00E305B5"/>
    <w:rsid w:val="00E328AF"/>
    <w:rsid w:val="00E32DB3"/>
    <w:rsid w:val="00E40E00"/>
    <w:rsid w:val="00E50C39"/>
    <w:rsid w:val="00E5676C"/>
    <w:rsid w:val="00E63EBD"/>
    <w:rsid w:val="00E65E73"/>
    <w:rsid w:val="00E66377"/>
    <w:rsid w:val="00E822F9"/>
    <w:rsid w:val="00E87966"/>
    <w:rsid w:val="00E95D94"/>
    <w:rsid w:val="00E96585"/>
    <w:rsid w:val="00EA463F"/>
    <w:rsid w:val="00EA71D8"/>
    <w:rsid w:val="00EB4811"/>
    <w:rsid w:val="00EB726F"/>
    <w:rsid w:val="00EC2396"/>
    <w:rsid w:val="00EC3212"/>
    <w:rsid w:val="00ED3048"/>
    <w:rsid w:val="00ED335E"/>
    <w:rsid w:val="00EF72C7"/>
    <w:rsid w:val="00F00370"/>
    <w:rsid w:val="00F0293E"/>
    <w:rsid w:val="00F079D7"/>
    <w:rsid w:val="00F15201"/>
    <w:rsid w:val="00F16D0A"/>
    <w:rsid w:val="00F20BEE"/>
    <w:rsid w:val="00F214F8"/>
    <w:rsid w:val="00F2325D"/>
    <w:rsid w:val="00F30506"/>
    <w:rsid w:val="00F31745"/>
    <w:rsid w:val="00F37052"/>
    <w:rsid w:val="00F4001E"/>
    <w:rsid w:val="00F4685C"/>
    <w:rsid w:val="00F4725F"/>
    <w:rsid w:val="00F51075"/>
    <w:rsid w:val="00F6217A"/>
    <w:rsid w:val="00F65F35"/>
    <w:rsid w:val="00F71AC5"/>
    <w:rsid w:val="00F7448C"/>
    <w:rsid w:val="00F8178E"/>
    <w:rsid w:val="00F92BC0"/>
    <w:rsid w:val="00FC45BE"/>
    <w:rsid w:val="00FD1E67"/>
    <w:rsid w:val="00FD285D"/>
    <w:rsid w:val="00FD73DB"/>
    <w:rsid w:val="00FD763E"/>
    <w:rsid w:val="00FE11A2"/>
    <w:rsid w:val="00FE2DF8"/>
    <w:rsid w:val="00FE4A6E"/>
    <w:rsid w:val="00FE5B3E"/>
    <w:rsid w:val="00FF36FB"/>
    <w:rsid w:val="00FF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BB"/>
    <w:rPr>
      <w:sz w:val="20"/>
      <w:szCs w:val="20"/>
    </w:rPr>
  </w:style>
  <w:style w:type="paragraph" w:styleId="Nagwek1">
    <w:name w:val="heading 1"/>
    <w:aliases w:val="Tytuł1,Tytuł 1 st.,Tytu31"/>
    <w:basedOn w:val="Normalny"/>
    <w:next w:val="Normalny"/>
    <w:link w:val="Nagwek1Znak"/>
    <w:uiPriority w:val="99"/>
    <w:qFormat/>
    <w:rsid w:val="000F69BB"/>
    <w:pPr>
      <w:keepNext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0F69BB"/>
    <w:pPr>
      <w:keepNext/>
      <w:numPr>
        <w:numId w:val="2"/>
      </w:numPr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F69BB"/>
    <w:pPr>
      <w:keepNext/>
      <w:outlineLvl w:val="2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F69BB"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0F69BB"/>
    <w:pPr>
      <w:keepNext/>
      <w:ind w:left="360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0F69BB"/>
    <w:pPr>
      <w:keepNext/>
      <w:ind w:left="2124" w:firstLine="708"/>
      <w:outlineLvl w:val="5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1 Znak,Tytuł 1 st. Znak,Tytu31 Znak"/>
    <w:basedOn w:val="Domylnaczcionkaakapitu"/>
    <w:link w:val="Nagwek1"/>
    <w:uiPriority w:val="99"/>
    <w:locked/>
    <w:rsid w:val="00D246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D246B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D246B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D246B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omylnaczcionkaakapitu"/>
    <w:uiPriority w:val="99"/>
    <w:semiHidden/>
    <w:locked/>
    <w:rsid w:val="00D246B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D246BC"/>
    <w:rPr>
      <w:rFonts w:ascii="Calibri" w:hAnsi="Calibri"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0F69BB"/>
    <w:pPr>
      <w:jc w:val="center"/>
    </w:pPr>
    <w:rPr>
      <w:sz w:val="24"/>
    </w:rPr>
  </w:style>
  <w:style w:type="character" w:customStyle="1" w:styleId="BodyTextChar">
    <w:name w:val="Body Text Char"/>
    <w:basedOn w:val="Domylnaczcionkaakapitu"/>
    <w:uiPriority w:val="99"/>
    <w:semiHidden/>
    <w:locked/>
    <w:rsid w:val="00D246BC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0F69BB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0F69BB"/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D246BC"/>
    <w:rPr>
      <w:rFonts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0F69BB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D246BC"/>
    <w:rPr>
      <w:rFonts w:cs="Times New Roman"/>
      <w:sz w:val="16"/>
      <w:szCs w:val="16"/>
    </w:rPr>
  </w:style>
  <w:style w:type="character" w:styleId="UyteHipercze">
    <w:name w:val="FollowedHyperlink"/>
    <w:basedOn w:val="Domylnaczcionkaakapitu"/>
    <w:uiPriority w:val="99"/>
    <w:rsid w:val="000F69BB"/>
    <w:rPr>
      <w:rFonts w:cs="Times New Roman"/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9A38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246BC"/>
    <w:rPr>
      <w:rFonts w:cs="Times New Roman"/>
      <w:sz w:val="2"/>
    </w:rPr>
  </w:style>
  <w:style w:type="paragraph" w:styleId="Akapitzlist">
    <w:name w:val="List Paragraph"/>
    <w:basedOn w:val="Normalny"/>
    <w:uiPriority w:val="99"/>
    <w:qFormat/>
    <w:rsid w:val="00796A97"/>
    <w:pPr>
      <w:ind w:left="708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8066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omylnaczcionkaakapitu"/>
    <w:uiPriority w:val="99"/>
    <w:semiHidden/>
    <w:locked/>
    <w:rsid w:val="00D246BC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rsid w:val="008066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D246BC"/>
    <w:rPr>
      <w:rFonts w:cs="Times New Roman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27733"/>
    <w:pPr>
      <w:ind w:left="708"/>
    </w:pPr>
  </w:style>
  <w:style w:type="character" w:customStyle="1" w:styleId="TekstpodstawowyZnak">
    <w:name w:val="Tekst podstawowy Znak"/>
    <w:link w:val="Tekstpodstawowy"/>
    <w:uiPriority w:val="99"/>
    <w:locked/>
    <w:rsid w:val="00CF3B7A"/>
    <w:rPr>
      <w:sz w:val="24"/>
    </w:rPr>
  </w:style>
  <w:style w:type="character" w:customStyle="1" w:styleId="NagwekZnak">
    <w:name w:val="Nagłówek Znak"/>
    <w:link w:val="Nagwek"/>
    <w:uiPriority w:val="99"/>
    <w:locked/>
    <w:rsid w:val="00064FB4"/>
  </w:style>
  <w:style w:type="character" w:customStyle="1" w:styleId="Nagwek5Znak">
    <w:name w:val="Nagłówek 5 Znak"/>
    <w:link w:val="Nagwek5"/>
    <w:uiPriority w:val="99"/>
    <w:locked/>
    <w:rsid w:val="00633471"/>
    <w:rPr>
      <w:b/>
      <w:sz w:val="24"/>
    </w:rPr>
  </w:style>
  <w:style w:type="table" w:styleId="Tabela-Siatka">
    <w:name w:val="Table Grid"/>
    <w:basedOn w:val="Standardowy"/>
    <w:uiPriority w:val="99"/>
    <w:rsid w:val="007D3E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3E24E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246BC"/>
    <w:rPr>
      <w:rFonts w:cs="Times New Roman"/>
      <w:sz w:val="20"/>
      <w:szCs w:val="20"/>
    </w:rPr>
  </w:style>
  <w:style w:type="paragraph" w:customStyle="1" w:styleId="TableText">
    <w:name w:val="Table Text"/>
    <w:uiPriority w:val="99"/>
    <w:rsid w:val="003E24E3"/>
    <w:rPr>
      <w:rFonts w:ascii="HelveticaEE" w:hAnsi="HelveticaEE"/>
      <w:color w:val="000000"/>
      <w:sz w:val="24"/>
      <w:szCs w:val="20"/>
      <w:lang w:val="cs-CZ"/>
    </w:rPr>
  </w:style>
  <w:style w:type="paragraph" w:styleId="Tytu">
    <w:name w:val="Title"/>
    <w:basedOn w:val="Normalny"/>
    <w:link w:val="TytuZnak"/>
    <w:uiPriority w:val="99"/>
    <w:qFormat/>
    <w:rsid w:val="003E24E3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D246BC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ZnakZnak4">
    <w:name w:val="Znak Znak4"/>
    <w:basedOn w:val="Domylnaczcionkaakapitu"/>
    <w:uiPriority w:val="99"/>
    <w:semiHidden/>
    <w:locked/>
    <w:rsid w:val="0062639B"/>
    <w:rPr>
      <w:rFonts w:cs="Times New Roman"/>
      <w:sz w:val="24"/>
      <w:szCs w:val="24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BB"/>
    <w:rPr>
      <w:sz w:val="20"/>
      <w:szCs w:val="20"/>
    </w:rPr>
  </w:style>
  <w:style w:type="paragraph" w:styleId="Nagwek1">
    <w:name w:val="heading 1"/>
    <w:aliases w:val="Tytuł1,Tytuł 1 st.,Tytu31"/>
    <w:basedOn w:val="Normalny"/>
    <w:next w:val="Normalny"/>
    <w:link w:val="Nagwek1Znak"/>
    <w:uiPriority w:val="99"/>
    <w:qFormat/>
    <w:rsid w:val="000F69BB"/>
    <w:pPr>
      <w:keepNext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0F69BB"/>
    <w:pPr>
      <w:keepNext/>
      <w:numPr>
        <w:numId w:val="2"/>
      </w:numPr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F69BB"/>
    <w:pPr>
      <w:keepNext/>
      <w:outlineLvl w:val="2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F69BB"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0F69BB"/>
    <w:pPr>
      <w:keepNext/>
      <w:ind w:left="360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0F69BB"/>
    <w:pPr>
      <w:keepNext/>
      <w:ind w:left="2124" w:firstLine="708"/>
      <w:outlineLvl w:val="5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1 Znak,Tytuł 1 st. Znak,Tytu31 Znak"/>
    <w:basedOn w:val="Domylnaczcionkaakapitu"/>
    <w:link w:val="Nagwek1"/>
    <w:uiPriority w:val="99"/>
    <w:locked/>
    <w:rsid w:val="00D246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D246B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D246B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D246B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omylnaczcionkaakapitu"/>
    <w:uiPriority w:val="99"/>
    <w:semiHidden/>
    <w:locked/>
    <w:rsid w:val="00D246B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D246BC"/>
    <w:rPr>
      <w:rFonts w:ascii="Calibri" w:hAnsi="Calibri"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0F69BB"/>
    <w:pPr>
      <w:jc w:val="center"/>
    </w:pPr>
    <w:rPr>
      <w:sz w:val="24"/>
    </w:rPr>
  </w:style>
  <w:style w:type="character" w:customStyle="1" w:styleId="BodyTextChar">
    <w:name w:val="Body Text Char"/>
    <w:basedOn w:val="Domylnaczcionkaakapitu"/>
    <w:uiPriority w:val="99"/>
    <w:semiHidden/>
    <w:locked/>
    <w:rsid w:val="00D246BC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0F69BB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0F69BB"/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D246BC"/>
    <w:rPr>
      <w:rFonts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0F69BB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D246BC"/>
    <w:rPr>
      <w:rFonts w:cs="Times New Roman"/>
      <w:sz w:val="16"/>
      <w:szCs w:val="16"/>
    </w:rPr>
  </w:style>
  <w:style w:type="character" w:styleId="UyteHipercze">
    <w:name w:val="FollowedHyperlink"/>
    <w:basedOn w:val="Domylnaczcionkaakapitu"/>
    <w:uiPriority w:val="99"/>
    <w:rsid w:val="000F69BB"/>
    <w:rPr>
      <w:rFonts w:cs="Times New Roman"/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9A387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246BC"/>
    <w:rPr>
      <w:rFonts w:cs="Times New Roman"/>
      <w:sz w:val="2"/>
    </w:rPr>
  </w:style>
  <w:style w:type="paragraph" w:styleId="Akapitzlist">
    <w:name w:val="List Paragraph"/>
    <w:basedOn w:val="Normalny"/>
    <w:uiPriority w:val="99"/>
    <w:qFormat/>
    <w:rsid w:val="00796A97"/>
    <w:pPr>
      <w:ind w:left="708"/>
    </w:pPr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8066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omylnaczcionkaakapitu"/>
    <w:uiPriority w:val="99"/>
    <w:semiHidden/>
    <w:locked/>
    <w:rsid w:val="00D246BC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rsid w:val="008066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D246BC"/>
    <w:rPr>
      <w:rFonts w:cs="Times New Roman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27733"/>
    <w:pPr>
      <w:ind w:left="708"/>
    </w:pPr>
  </w:style>
  <w:style w:type="character" w:customStyle="1" w:styleId="TekstpodstawowyZnak">
    <w:name w:val="Tekst podstawowy Znak"/>
    <w:link w:val="Tekstpodstawowy"/>
    <w:uiPriority w:val="99"/>
    <w:locked/>
    <w:rsid w:val="00CF3B7A"/>
    <w:rPr>
      <w:sz w:val="24"/>
    </w:rPr>
  </w:style>
  <w:style w:type="character" w:customStyle="1" w:styleId="NagwekZnak">
    <w:name w:val="Nagłówek Znak"/>
    <w:link w:val="Nagwek"/>
    <w:uiPriority w:val="99"/>
    <w:locked/>
    <w:rsid w:val="00064FB4"/>
  </w:style>
  <w:style w:type="character" w:customStyle="1" w:styleId="Nagwek5Znak">
    <w:name w:val="Nagłówek 5 Znak"/>
    <w:link w:val="Nagwek5"/>
    <w:uiPriority w:val="99"/>
    <w:locked/>
    <w:rsid w:val="00633471"/>
    <w:rPr>
      <w:b/>
      <w:sz w:val="24"/>
    </w:rPr>
  </w:style>
  <w:style w:type="table" w:styleId="Tabela-Siatka">
    <w:name w:val="Table Grid"/>
    <w:basedOn w:val="Standardowy"/>
    <w:uiPriority w:val="99"/>
    <w:rsid w:val="007D3E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3E24E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D246BC"/>
    <w:rPr>
      <w:rFonts w:cs="Times New Roman"/>
      <w:sz w:val="20"/>
      <w:szCs w:val="20"/>
    </w:rPr>
  </w:style>
  <w:style w:type="paragraph" w:customStyle="1" w:styleId="TableText">
    <w:name w:val="Table Text"/>
    <w:uiPriority w:val="99"/>
    <w:rsid w:val="003E24E3"/>
    <w:rPr>
      <w:rFonts w:ascii="HelveticaEE" w:hAnsi="HelveticaEE"/>
      <w:color w:val="000000"/>
      <w:sz w:val="24"/>
      <w:szCs w:val="20"/>
      <w:lang w:val="cs-CZ"/>
    </w:rPr>
  </w:style>
  <w:style w:type="paragraph" w:styleId="Tytu">
    <w:name w:val="Title"/>
    <w:basedOn w:val="Normalny"/>
    <w:link w:val="TytuZnak"/>
    <w:uiPriority w:val="99"/>
    <w:qFormat/>
    <w:rsid w:val="003E24E3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D246BC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ZnakZnak4">
    <w:name w:val="Znak Znak4"/>
    <w:basedOn w:val="Domylnaczcionkaakapitu"/>
    <w:uiPriority w:val="99"/>
    <w:semiHidden/>
    <w:locked/>
    <w:rsid w:val="0062639B"/>
    <w:rPr>
      <w:rFonts w:cs="Times New Roman"/>
      <w:sz w:val="24"/>
      <w:szCs w:val="24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28130-54CE-4ED7-B793-1B4204AA7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</dc:creator>
  <cp:lastModifiedBy>jbrzezinska</cp:lastModifiedBy>
  <cp:revision>6</cp:revision>
  <cp:lastPrinted>2015-08-11T09:52:00Z</cp:lastPrinted>
  <dcterms:created xsi:type="dcterms:W3CDTF">2015-08-12T09:16:00Z</dcterms:created>
  <dcterms:modified xsi:type="dcterms:W3CDTF">2015-08-12T12:20:00Z</dcterms:modified>
</cp:coreProperties>
</file>