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2" w:rsidRPr="00540D12" w:rsidRDefault="006F0B93" w:rsidP="00540D12">
      <w:pPr>
        <w:pStyle w:val="Nagwek5"/>
        <w:jc w:val="right"/>
        <w:rPr>
          <w:rFonts w:asciiTheme="majorHAnsi" w:hAnsiTheme="majorHAnsi"/>
          <w:bCs/>
          <w:i/>
          <w:iCs/>
          <w:sz w:val="20"/>
          <w:szCs w:val="20"/>
          <w:u w:val="none"/>
        </w:rPr>
      </w:pPr>
      <w:bookmarkStart w:id="0" w:name="_GoBack"/>
      <w:bookmarkEnd w:id="0"/>
      <w:r>
        <w:rPr>
          <w:rFonts w:asciiTheme="majorHAnsi" w:hAnsiTheme="majorHAnsi"/>
          <w:bCs/>
          <w:i/>
          <w:iCs/>
          <w:sz w:val="20"/>
          <w:szCs w:val="20"/>
          <w:u w:val="none"/>
        </w:rPr>
        <w:t>Załącznik nr 2</w:t>
      </w:r>
    </w:p>
    <w:p w:rsidR="00540D12" w:rsidRPr="00540D12" w:rsidRDefault="00540D12" w:rsidP="00540D12">
      <w:pPr>
        <w:ind w:firstLine="6480"/>
        <w:rPr>
          <w:rFonts w:asciiTheme="majorHAnsi" w:hAnsiTheme="maj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0D12" w:rsidRPr="00540D12" w:rsidTr="00540D12">
        <w:trPr>
          <w:trHeight w:val="29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rPr>
                <w:rFonts w:asciiTheme="majorHAnsi" w:hAnsiTheme="majorHAnsi"/>
              </w:rPr>
            </w:pPr>
          </w:p>
          <w:p w:rsidR="00540D12" w:rsidRPr="00540D12" w:rsidRDefault="00540D12" w:rsidP="00AE4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0D12">
              <w:rPr>
                <w:rFonts w:asciiTheme="majorHAnsi" w:hAnsiTheme="majorHAnsi"/>
                <w:sz w:val="20"/>
                <w:szCs w:val="20"/>
              </w:rPr>
              <w:t>(pieczęć oferenta)</w:t>
            </w:r>
          </w:p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2" w:rsidRPr="00540D12" w:rsidRDefault="00540D12" w:rsidP="00AE4F00">
            <w:pPr>
              <w:rPr>
                <w:rFonts w:asciiTheme="majorHAnsi" w:hAnsiTheme="majorHAnsi"/>
                <w:sz w:val="16"/>
              </w:rPr>
            </w:pP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Formularz ofertowy na udzielenie</w:t>
            </w: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zamówienia publicznego</w:t>
            </w:r>
          </w:p>
          <w:p w:rsidR="00D55773" w:rsidRPr="00FA55D5" w:rsidRDefault="00D55773" w:rsidP="00D5577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55D5">
              <w:rPr>
                <w:rFonts w:asciiTheme="majorHAnsi" w:hAnsiTheme="majorHAnsi"/>
                <w:b/>
                <w:bCs/>
                <w:sz w:val="22"/>
                <w:szCs w:val="22"/>
              </w:rPr>
              <w:t>w trybie zapytania ofertowego</w:t>
            </w:r>
          </w:p>
          <w:p w:rsidR="00D55773" w:rsidRPr="00FA55D5" w:rsidRDefault="00D55773" w:rsidP="00D5577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0D12" w:rsidRPr="00540D12" w:rsidRDefault="00D55773" w:rsidP="00D5577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A55D5">
              <w:rPr>
                <w:rFonts w:asciiTheme="majorHAnsi" w:hAnsiTheme="majorHAnsi"/>
                <w:b/>
                <w:sz w:val="22"/>
                <w:szCs w:val="22"/>
              </w:rPr>
              <w:t>Wykonanie inwentaryzacji stanu lasów niestanowiących własności Skarbu Państwa, położonych na terenie Gminy Długołęka, Gminy Czernica, Gminy Siechnice, Gminy Żórawina, Gminy Kobierzyce oraz Gminy Jordanów Śląski</w:t>
            </w:r>
          </w:p>
        </w:tc>
      </w:tr>
    </w:tbl>
    <w:p w:rsidR="00540D12" w:rsidRPr="00540D12" w:rsidRDefault="00540D12" w:rsidP="00540D12">
      <w:pPr>
        <w:rPr>
          <w:rFonts w:asciiTheme="majorHAnsi" w:hAnsiTheme="majorHAnsi"/>
          <w:sz w:val="16"/>
        </w:rPr>
      </w:pPr>
    </w:p>
    <w:p w:rsidR="00540D12" w:rsidRPr="00540D12" w:rsidRDefault="00540D12" w:rsidP="00540D12">
      <w:pPr>
        <w:pStyle w:val="Nagwek1"/>
        <w:jc w:val="center"/>
        <w:rPr>
          <w:b/>
          <w:bCs/>
          <w:i/>
          <w:iCs/>
          <w:sz w:val="16"/>
        </w:rPr>
      </w:pPr>
    </w:p>
    <w:p w:rsidR="00540D12" w:rsidRPr="00540D12" w:rsidRDefault="00540D12" w:rsidP="00540D12">
      <w:pPr>
        <w:pStyle w:val="Nagwek1"/>
        <w:jc w:val="center"/>
        <w:rPr>
          <w:b/>
          <w:i/>
          <w:iCs/>
          <w:sz w:val="28"/>
        </w:rPr>
      </w:pPr>
      <w:r w:rsidRPr="00540D12">
        <w:rPr>
          <w:b/>
          <w:i/>
          <w:iCs/>
          <w:sz w:val="28"/>
        </w:rPr>
        <w:t xml:space="preserve">Wykaz prac zrealizowanych przez wykonawcę </w:t>
      </w:r>
      <w:r>
        <w:rPr>
          <w:b/>
          <w:i/>
          <w:iCs/>
          <w:sz w:val="28"/>
        </w:rPr>
        <w:t xml:space="preserve">w okresie ostatnich trzech lat </w:t>
      </w:r>
      <w:r w:rsidRPr="00540D12">
        <w:rPr>
          <w:b/>
          <w:i/>
          <w:iCs/>
          <w:sz w:val="28"/>
        </w:rPr>
        <w:t>z zakresu sporządzania inwentaryzacji stanu lasów niestanowiących własności Skarbu Państwa</w:t>
      </w:r>
    </w:p>
    <w:p w:rsidR="00540D12" w:rsidRP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1140"/>
        <w:gridCol w:w="1080"/>
        <w:gridCol w:w="1440"/>
        <w:gridCol w:w="2482"/>
      </w:tblGrid>
      <w:tr w:rsidR="00540D12" w:rsidRPr="00540D12" w:rsidTr="00540D12">
        <w:trPr>
          <w:cantSplit/>
          <w:trHeight w:val="3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Lp.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Rodzaj zadania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Czas realizacji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Wartość</w:t>
            </w:r>
          </w:p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zamówienia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Nazwa i adres Zleceniodawcy</w:t>
            </w:r>
          </w:p>
        </w:tc>
      </w:tr>
      <w:tr w:rsidR="00540D12" w:rsidRPr="00540D12" w:rsidTr="00540D12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od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  <w:r w:rsidRPr="00540D12">
              <w:rPr>
                <w:rFonts w:asciiTheme="majorHAnsi" w:hAnsiTheme="majorHAnsi"/>
                <w:sz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540D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1.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2.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3.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540D12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  <w:r w:rsidRPr="00540D12">
              <w:rPr>
                <w:rFonts w:asciiTheme="majorHAnsi" w:hAnsiTheme="majorHAnsi"/>
              </w:rPr>
              <w:t>4.</w:t>
            </w:r>
          </w:p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12" w:rsidRPr="00540D12" w:rsidRDefault="00540D12" w:rsidP="006F0B93">
            <w:pPr>
              <w:jc w:val="center"/>
              <w:rPr>
                <w:rFonts w:asciiTheme="majorHAnsi" w:hAnsiTheme="majorHAnsi"/>
              </w:rPr>
            </w:pPr>
          </w:p>
        </w:tc>
      </w:tr>
      <w:tr w:rsidR="00E33F68" w:rsidRPr="00540D12" w:rsidTr="006F0B93">
        <w:trPr>
          <w:cantSplit/>
          <w:trHeight w:hRule="exact"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Pr="00540D12" w:rsidRDefault="00E33F68" w:rsidP="006F0B9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40D12" w:rsidRP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540D12" w:rsidRDefault="00540D12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6F0B93" w:rsidRPr="00540D12" w:rsidRDefault="006F0B93" w:rsidP="00540D12">
      <w:pPr>
        <w:ind w:firstLine="360"/>
        <w:rPr>
          <w:rFonts w:asciiTheme="majorHAnsi" w:hAnsiTheme="majorHAnsi"/>
          <w:b/>
          <w:bCs/>
          <w:sz w:val="28"/>
        </w:rPr>
      </w:pPr>
    </w:p>
    <w:p w:rsidR="00540D12" w:rsidRPr="00540D12" w:rsidRDefault="00540D12" w:rsidP="00540D12">
      <w:pPr>
        <w:rPr>
          <w:rFonts w:asciiTheme="majorHAnsi" w:hAnsiTheme="majorHAnsi"/>
        </w:rPr>
      </w:pPr>
    </w:p>
    <w:p w:rsidR="00540D12" w:rsidRPr="00540D12" w:rsidRDefault="00540D12" w:rsidP="00540D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540D12">
        <w:rPr>
          <w:rFonts w:asciiTheme="majorHAnsi" w:hAnsiTheme="majorHAnsi"/>
        </w:rPr>
        <w:t xml:space="preserve">..........................................................                                         </w:t>
      </w:r>
      <w:r>
        <w:rPr>
          <w:rFonts w:asciiTheme="majorHAnsi" w:hAnsiTheme="majorHAnsi"/>
        </w:rPr>
        <w:t xml:space="preserve">                  </w:t>
      </w:r>
      <w:r w:rsidRPr="00540D12">
        <w:rPr>
          <w:rFonts w:asciiTheme="majorHAnsi" w:hAnsiTheme="majorHAnsi"/>
        </w:rPr>
        <w:t xml:space="preserve">  .........................................</w:t>
      </w:r>
    </w:p>
    <w:p w:rsidR="00540D12" w:rsidRPr="00540D12" w:rsidRDefault="00540D12" w:rsidP="00540D12">
      <w:pPr>
        <w:ind w:firstLine="360"/>
        <w:rPr>
          <w:rFonts w:asciiTheme="majorHAnsi" w:hAnsiTheme="majorHAnsi"/>
          <w:sz w:val="20"/>
        </w:rPr>
      </w:pPr>
      <w:r w:rsidRPr="00540D12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</w:rPr>
        <w:t xml:space="preserve">  </w:t>
      </w:r>
      <w:r w:rsidRPr="00540D12">
        <w:rPr>
          <w:rFonts w:asciiTheme="majorHAnsi" w:hAnsiTheme="majorHAnsi"/>
          <w:sz w:val="20"/>
        </w:rPr>
        <w:t xml:space="preserve">          (miejsce i data)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</w:t>
      </w:r>
      <w:r w:rsidRPr="00540D12">
        <w:rPr>
          <w:rFonts w:asciiTheme="majorHAnsi" w:hAnsiTheme="majorHAnsi"/>
          <w:sz w:val="20"/>
        </w:rPr>
        <w:t xml:space="preserve">      (podpis i pieczęć)</w:t>
      </w:r>
    </w:p>
    <w:sectPr w:rsidR="00540D12" w:rsidRPr="00540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16" w:rsidRDefault="00B35D16" w:rsidP="001420D1">
      <w:r>
        <w:separator/>
      </w:r>
    </w:p>
  </w:endnote>
  <w:endnote w:type="continuationSeparator" w:id="0">
    <w:p w:rsidR="00B35D16" w:rsidRDefault="00B35D16" w:rsidP="001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D1" w:rsidRPr="001420D1" w:rsidRDefault="001420D1">
    <w:pPr>
      <w:pStyle w:val="Stopka"/>
      <w:rPr>
        <w:sz w:val="20"/>
        <w:szCs w:val="20"/>
      </w:rPr>
    </w:pPr>
    <w:r>
      <w:tab/>
    </w:r>
    <w:r w:rsidRPr="001420D1">
      <w:rPr>
        <w:sz w:val="20"/>
        <w:szCs w:val="20"/>
      </w:rPr>
      <w:t xml:space="preserve">Strona </w:t>
    </w:r>
    <w:r w:rsidRPr="001420D1">
      <w:rPr>
        <w:b/>
        <w:sz w:val="20"/>
        <w:szCs w:val="20"/>
      </w:rPr>
      <w:fldChar w:fldCharType="begin"/>
    </w:r>
    <w:r w:rsidRPr="001420D1">
      <w:rPr>
        <w:b/>
        <w:sz w:val="20"/>
        <w:szCs w:val="20"/>
      </w:rPr>
      <w:instrText>PAGE  \* Arabic  \* MERGEFORMAT</w:instrText>
    </w:r>
    <w:r w:rsidRPr="001420D1">
      <w:rPr>
        <w:b/>
        <w:sz w:val="20"/>
        <w:szCs w:val="20"/>
      </w:rPr>
      <w:fldChar w:fldCharType="separate"/>
    </w:r>
    <w:r w:rsidR="00842C82">
      <w:rPr>
        <w:b/>
        <w:noProof/>
        <w:sz w:val="20"/>
        <w:szCs w:val="20"/>
      </w:rPr>
      <w:t>1</w:t>
    </w:r>
    <w:r w:rsidRPr="001420D1">
      <w:rPr>
        <w:b/>
        <w:sz w:val="20"/>
        <w:szCs w:val="20"/>
      </w:rPr>
      <w:fldChar w:fldCharType="end"/>
    </w:r>
    <w:r w:rsidRPr="001420D1">
      <w:rPr>
        <w:sz w:val="20"/>
        <w:szCs w:val="20"/>
      </w:rPr>
      <w:t xml:space="preserve"> z </w:t>
    </w:r>
    <w:r w:rsidRPr="001420D1">
      <w:rPr>
        <w:b/>
        <w:sz w:val="20"/>
        <w:szCs w:val="20"/>
      </w:rPr>
      <w:fldChar w:fldCharType="begin"/>
    </w:r>
    <w:r w:rsidRPr="001420D1">
      <w:rPr>
        <w:b/>
        <w:sz w:val="20"/>
        <w:szCs w:val="20"/>
      </w:rPr>
      <w:instrText>NUMPAGES  \* Arabic  \* MERGEFORMAT</w:instrText>
    </w:r>
    <w:r w:rsidRPr="001420D1">
      <w:rPr>
        <w:b/>
        <w:sz w:val="20"/>
        <w:szCs w:val="20"/>
      </w:rPr>
      <w:fldChar w:fldCharType="separate"/>
    </w:r>
    <w:r w:rsidR="00842C82">
      <w:rPr>
        <w:b/>
        <w:noProof/>
        <w:sz w:val="20"/>
        <w:szCs w:val="20"/>
      </w:rPr>
      <w:t>1</w:t>
    </w:r>
    <w:r w:rsidRPr="001420D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16" w:rsidRDefault="00B35D16" w:rsidP="001420D1">
      <w:r>
        <w:separator/>
      </w:r>
    </w:p>
  </w:footnote>
  <w:footnote w:type="continuationSeparator" w:id="0">
    <w:p w:rsidR="00B35D16" w:rsidRDefault="00B35D16" w:rsidP="0014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D"/>
    <w:rsid w:val="001420D1"/>
    <w:rsid w:val="0026427D"/>
    <w:rsid w:val="003E60C7"/>
    <w:rsid w:val="00540D12"/>
    <w:rsid w:val="005A754C"/>
    <w:rsid w:val="005D4C49"/>
    <w:rsid w:val="006F0B93"/>
    <w:rsid w:val="00760307"/>
    <w:rsid w:val="00842C82"/>
    <w:rsid w:val="009D2461"/>
    <w:rsid w:val="00A33AA2"/>
    <w:rsid w:val="00B35D16"/>
    <w:rsid w:val="00CF6F45"/>
    <w:rsid w:val="00D55773"/>
    <w:rsid w:val="00E33F68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rFonts w:asciiTheme="majorHAnsi" w:hAnsiTheme="majorHAnsi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40D12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12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0D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40D1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rFonts w:asciiTheme="majorHAnsi" w:hAnsiTheme="majorHAnsi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40D12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D12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0D1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40D1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0D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Adam Hruszowiec</cp:lastModifiedBy>
  <cp:revision>9</cp:revision>
  <cp:lastPrinted>2015-07-07T12:35:00Z</cp:lastPrinted>
  <dcterms:created xsi:type="dcterms:W3CDTF">2015-06-02T10:50:00Z</dcterms:created>
  <dcterms:modified xsi:type="dcterms:W3CDTF">2015-07-07T12:35:00Z</dcterms:modified>
</cp:coreProperties>
</file>