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A3" w:rsidRDefault="00137DA3" w:rsidP="00A861FC">
      <w:pPr>
        <w:spacing w:line="240" w:lineRule="auto"/>
        <w:jc w:val="center"/>
        <w:rPr>
          <w:rFonts w:ascii="Arial" w:hAnsi="Arial" w:cs="Arial"/>
          <w:b/>
          <w:bCs/>
          <w:sz w:val="24"/>
          <w:szCs w:val="24"/>
        </w:rPr>
      </w:pPr>
    </w:p>
    <w:p w:rsidR="00137DA3" w:rsidRDefault="00137DA3" w:rsidP="00A861FC">
      <w:pPr>
        <w:spacing w:line="240" w:lineRule="auto"/>
        <w:jc w:val="center"/>
        <w:rPr>
          <w:rFonts w:ascii="Arial" w:hAnsi="Arial" w:cs="Arial"/>
          <w:b/>
          <w:bCs/>
          <w:sz w:val="24"/>
          <w:szCs w:val="24"/>
        </w:rPr>
      </w:pPr>
      <w:r>
        <w:rPr>
          <w:rFonts w:ascii="Arial" w:hAnsi="Arial" w:cs="Arial"/>
          <w:b/>
          <w:bCs/>
          <w:sz w:val="24"/>
          <w:szCs w:val="24"/>
        </w:rPr>
        <w:t>ZAPYTANIE OFERTOWE</w:t>
      </w:r>
    </w:p>
    <w:p w:rsidR="00137DA3" w:rsidRDefault="00137DA3" w:rsidP="00A861FC">
      <w:pPr>
        <w:spacing w:line="240" w:lineRule="auto"/>
        <w:ind w:left="720"/>
        <w:jc w:val="center"/>
        <w:rPr>
          <w:rFonts w:ascii="Arial" w:hAnsi="Arial" w:cs="Arial"/>
          <w:b/>
          <w:bCs/>
        </w:rPr>
      </w:pPr>
      <w:r>
        <w:rPr>
          <w:rFonts w:ascii="Arial" w:hAnsi="Arial" w:cs="Arial"/>
          <w:b/>
          <w:bCs/>
        </w:rPr>
        <w:t>dotyczące realizacji zamówienia publicznego o wartości poniżej 30 000 euro.</w:t>
      </w:r>
    </w:p>
    <w:p w:rsidR="00137DA3" w:rsidRDefault="00137DA3" w:rsidP="00A861FC">
      <w:pPr>
        <w:spacing w:after="240" w:line="240" w:lineRule="auto"/>
        <w:ind w:left="720"/>
        <w:jc w:val="both"/>
        <w:rPr>
          <w:rFonts w:ascii="Arial" w:hAnsi="Arial" w:cs="Arial"/>
          <w:sz w:val="20"/>
          <w:szCs w:val="20"/>
        </w:rPr>
      </w:pPr>
      <w:r>
        <w:rPr>
          <w:rFonts w:ascii="Arial" w:hAnsi="Arial" w:cs="Arial"/>
          <w:b/>
          <w:bCs/>
          <w:sz w:val="20"/>
          <w:szCs w:val="20"/>
        </w:rPr>
        <w:t>Numer sprawy</w:t>
      </w:r>
      <w:r>
        <w:rPr>
          <w:rFonts w:ascii="Arial" w:hAnsi="Arial" w:cs="Arial"/>
          <w:sz w:val="20"/>
          <w:szCs w:val="20"/>
        </w:rPr>
        <w:t>: SP.AB.272.120.2014</w:t>
      </w:r>
    </w:p>
    <w:p w:rsidR="00137DA3" w:rsidRDefault="00137DA3" w:rsidP="00A861FC">
      <w:pPr>
        <w:spacing w:after="240" w:line="240" w:lineRule="auto"/>
        <w:ind w:left="720"/>
        <w:jc w:val="both"/>
        <w:rPr>
          <w:rFonts w:ascii="Arial" w:hAnsi="Arial" w:cs="Arial"/>
          <w:sz w:val="20"/>
          <w:szCs w:val="20"/>
        </w:rPr>
      </w:pPr>
    </w:p>
    <w:p w:rsidR="00137DA3" w:rsidRDefault="00137DA3" w:rsidP="00A861FC">
      <w:pPr>
        <w:spacing w:after="0" w:line="240" w:lineRule="auto"/>
        <w:ind w:left="720"/>
        <w:jc w:val="center"/>
        <w:rPr>
          <w:rFonts w:ascii="Arial" w:hAnsi="Arial" w:cs="Arial"/>
          <w:b/>
          <w:bCs/>
        </w:rPr>
      </w:pPr>
      <w:r>
        <w:rPr>
          <w:rFonts w:ascii="Arial" w:hAnsi="Arial" w:cs="Arial"/>
          <w:b/>
          <w:bCs/>
        </w:rPr>
        <w:t>POWIAT WROCŁAWSKI</w:t>
      </w:r>
    </w:p>
    <w:p w:rsidR="00137DA3" w:rsidRDefault="00137DA3" w:rsidP="00A861FC">
      <w:pPr>
        <w:spacing w:after="0" w:line="240" w:lineRule="auto"/>
        <w:ind w:left="720"/>
        <w:jc w:val="center"/>
        <w:rPr>
          <w:rFonts w:ascii="Arial" w:hAnsi="Arial" w:cs="Arial"/>
          <w:b/>
          <w:bCs/>
        </w:rPr>
      </w:pPr>
      <w:r>
        <w:rPr>
          <w:rFonts w:ascii="Arial" w:hAnsi="Arial" w:cs="Arial"/>
          <w:b/>
          <w:bCs/>
        </w:rPr>
        <w:t>reprezentowany przez Zarząd Powiatu Wrocławskiego</w:t>
      </w:r>
    </w:p>
    <w:p w:rsidR="00137DA3" w:rsidRDefault="00137DA3" w:rsidP="00A861FC">
      <w:pPr>
        <w:spacing w:after="0" w:line="240" w:lineRule="auto"/>
        <w:ind w:left="720"/>
        <w:jc w:val="both"/>
        <w:rPr>
          <w:rFonts w:ascii="Arial" w:hAnsi="Arial" w:cs="Arial"/>
          <w:b/>
          <w:bCs/>
        </w:rPr>
      </w:pPr>
    </w:p>
    <w:p w:rsidR="00137DA3" w:rsidRDefault="00137DA3" w:rsidP="00A861FC">
      <w:pPr>
        <w:spacing w:after="0" w:line="240" w:lineRule="auto"/>
        <w:ind w:left="708" w:hanging="348"/>
        <w:jc w:val="both"/>
        <w:rPr>
          <w:rFonts w:ascii="Arial" w:hAnsi="Arial" w:cs="Arial"/>
          <w:b/>
          <w:bCs/>
        </w:rPr>
      </w:pPr>
      <w:r>
        <w:rPr>
          <w:rFonts w:ascii="Arial" w:hAnsi="Arial" w:cs="Arial"/>
        </w:rPr>
        <w:t xml:space="preserve">                                     </w:t>
      </w:r>
      <w:r>
        <w:rPr>
          <w:rFonts w:ascii="Arial" w:eastAsia="BreuerText-Light" w:hAnsi="Arial" w:cs="Arial"/>
          <w:lang w:eastAsia="en-US"/>
        </w:rPr>
        <w:t xml:space="preserve"> </w:t>
      </w:r>
      <w:r>
        <w:rPr>
          <w:rFonts w:ascii="Arial" w:hAnsi="Arial" w:cs="Arial"/>
        </w:rPr>
        <w:t xml:space="preserve"> </w:t>
      </w:r>
      <w:r>
        <w:rPr>
          <w:rFonts w:ascii="Arial" w:hAnsi="Arial" w:cs="Arial"/>
          <w:b/>
          <w:bCs/>
        </w:rPr>
        <w:t>zaprasza do złożenia oferty na zadanie:</w:t>
      </w:r>
    </w:p>
    <w:p w:rsidR="00137DA3" w:rsidRDefault="00137DA3" w:rsidP="00A861FC">
      <w:pPr>
        <w:spacing w:after="0" w:line="240" w:lineRule="auto"/>
        <w:ind w:left="708" w:hanging="348"/>
        <w:jc w:val="both"/>
        <w:rPr>
          <w:rFonts w:ascii="Arial" w:hAnsi="Arial" w:cs="Arial"/>
          <w:b/>
          <w:bCs/>
          <w:sz w:val="20"/>
          <w:szCs w:val="20"/>
        </w:rPr>
      </w:pPr>
      <w:r>
        <w:rPr>
          <w:rFonts w:ascii="Arial" w:hAnsi="Arial" w:cs="Arial"/>
          <w:b/>
          <w:bCs/>
          <w:sz w:val="20"/>
          <w:szCs w:val="20"/>
        </w:rPr>
        <w:t xml:space="preserve">      </w:t>
      </w:r>
    </w:p>
    <w:p w:rsidR="00137DA3" w:rsidRDefault="00137DA3" w:rsidP="003855F8">
      <w:pPr>
        <w:spacing w:after="0" w:line="360" w:lineRule="auto"/>
        <w:ind w:left="720"/>
        <w:jc w:val="center"/>
        <w:rPr>
          <w:rFonts w:ascii="Arial" w:hAnsi="Arial" w:cs="Arial"/>
          <w:b/>
          <w:bCs/>
          <w:sz w:val="20"/>
          <w:szCs w:val="20"/>
        </w:rPr>
      </w:pPr>
      <w:r>
        <w:rPr>
          <w:rFonts w:ascii="Arial" w:hAnsi="Arial" w:cs="Arial"/>
          <w:b/>
          <w:bCs/>
          <w:sz w:val="20"/>
          <w:szCs w:val="20"/>
        </w:rPr>
        <w:t xml:space="preserve"> „Wymiana stolarki budowlanej – okien i drzwi w budynku nr 4 w Domu Dziecka przy ul. 1 Maja 43, w Kątach Wrocławskich.”  </w:t>
      </w:r>
      <w:r>
        <w:rPr>
          <w:rFonts w:ascii="Arial" w:hAnsi="Arial" w:cs="Arial"/>
          <w:sz w:val="20"/>
          <w:szCs w:val="20"/>
        </w:rPr>
        <w:t xml:space="preserve">   </w:t>
      </w: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jc w:val="both"/>
        <w:rPr>
          <w:rFonts w:ascii="Arial" w:hAnsi="Arial" w:cs="Arial"/>
          <w:sz w:val="20"/>
          <w:szCs w:val="20"/>
        </w:rPr>
      </w:pPr>
      <w:r>
        <w:rPr>
          <w:rFonts w:ascii="Arial" w:hAnsi="Arial" w:cs="Arial"/>
          <w:sz w:val="20"/>
          <w:szCs w:val="20"/>
        </w:rPr>
        <w:t xml:space="preserve">Zamówienie o wartości szacunkowej nie przekraczającej łącznej kwoty 30 000 EURO udzielone zostanie z pominięciem przepisów ustawy z dnia 29 stycznia 2004 r. Prawo Zamówień Publicznych (Dz. U. 2013 roku poz. 907 ze zm.) na podstawie art. 4 pkt. 8) ustawy, z zastosowaniem przepisów: ustawy - Kodeks Cywilny (t. j. Dz. U. z 2014 r. poz. 121), ustawy z dnia  27 sierpnia 2009 r. </w:t>
      </w:r>
      <w:r>
        <w:rPr>
          <w:rFonts w:ascii="Arial" w:hAnsi="Arial" w:cs="Arial"/>
          <w:sz w:val="20"/>
          <w:szCs w:val="20"/>
        </w:rPr>
        <w:br/>
        <w:t xml:space="preserve">o finansach publicznych (t. j. Dz. U. z 2013 poz. 885 ze zm.), oraz Regulaminu udzielania zamówień publicznych w Starostwie Powiatowym we Wrocławiu.  </w:t>
      </w: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B14AE0">
      <w:pPr>
        <w:numPr>
          <w:ilvl w:val="0"/>
          <w:numId w:val="4"/>
        </w:numPr>
        <w:spacing w:after="0" w:line="240" w:lineRule="auto"/>
        <w:ind w:left="720"/>
        <w:rPr>
          <w:rFonts w:ascii="Arial" w:hAnsi="Arial" w:cs="Arial"/>
          <w:b/>
          <w:bCs/>
        </w:rPr>
      </w:pPr>
      <w:r>
        <w:rPr>
          <w:rFonts w:ascii="Arial" w:hAnsi="Arial" w:cs="Arial"/>
          <w:b/>
          <w:bCs/>
        </w:rPr>
        <w:t>Nazwa i adres Zamawiającego:</w:t>
      </w:r>
    </w:p>
    <w:p w:rsidR="00137DA3" w:rsidRDefault="00137DA3" w:rsidP="003855F8">
      <w:pPr>
        <w:spacing w:after="0" w:line="240" w:lineRule="auto"/>
        <w:rPr>
          <w:rFonts w:ascii="Arial" w:hAnsi="Arial" w:cs="Arial"/>
          <w:b/>
          <w:bCs/>
          <w:sz w:val="20"/>
          <w:szCs w:val="20"/>
        </w:rPr>
      </w:pPr>
    </w:p>
    <w:p w:rsidR="00137DA3" w:rsidRDefault="00137DA3" w:rsidP="003855F8">
      <w:pPr>
        <w:spacing w:after="0" w:line="240" w:lineRule="auto"/>
        <w:ind w:left="720"/>
        <w:jc w:val="both"/>
        <w:rPr>
          <w:rFonts w:ascii="Arial" w:hAnsi="Arial" w:cs="Arial"/>
          <w:b/>
          <w:bCs/>
          <w:sz w:val="20"/>
          <w:szCs w:val="20"/>
        </w:rPr>
      </w:pPr>
      <w:r>
        <w:rPr>
          <w:rFonts w:ascii="Arial" w:hAnsi="Arial" w:cs="Arial"/>
          <w:b/>
          <w:bCs/>
          <w:sz w:val="20"/>
          <w:szCs w:val="20"/>
        </w:rPr>
        <w:t xml:space="preserve">Powiat Wrocławski  </w:t>
      </w:r>
    </w:p>
    <w:p w:rsidR="00137DA3" w:rsidRDefault="00137DA3" w:rsidP="003855F8">
      <w:pPr>
        <w:spacing w:after="0" w:line="240" w:lineRule="auto"/>
        <w:ind w:left="720"/>
        <w:jc w:val="both"/>
        <w:rPr>
          <w:rFonts w:ascii="Arial" w:hAnsi="Arial" w:cs="Arial"/>
          <w:b/>
          <w:bCs/>
          <w:sz w:val="20"/>
          <w:szCs w:val="20"/>
        </w:rPr>
      </w:pPr>
      <w:r>
        <w:rPr>
          <w:rFonts w:ascii="Arial" w:hAnsi="Arial" w:cs="Arial"/>
          <w:b/>
          <w:bCs/>
          <w:sz w:val="20"/>
          <w:szCs w:val="20"/>
        </w:rPr>
        <w:t>reprezentowany przez Zarząd Powiatu Wrocławskiego</w:t>
      </w:r>
    </w:p>
    <w:p w:rsidR="00137DA3" w:rsidRDefault="00137DA3" w:rsidP="003855F8">
      <w:pPr>
        <w:spacing w:after="0" w:line="240" w:lineRule="auto"/>
        <w:ind w:left="720"/>
        <w:jc w:val="both"/>
        <w:rPr>
          <w:rFonts w:ascii="Arial" w:hAnsi="Arial" w:cs="Arial"/>
          <w:sz w:val="20"/>
          <w:szCs w:val="20"/>
        </w:rPr>
      </w:pPr>
      <w:r>
        <w:rPr>
          <w:rFonts w:ascii="Arial" w:hAnsi="Arial" w:cs="Arial"/>
          <w:b/>
          <w:bCs/>
          <w:sz w:val="20"/>
          <w:szCs w:val="20"/>
        </w:rPr>
        <w:t>50 –  440 Wrocław</w:t>
      </w:r>
      <w:r>
        <w:rPr>
          <w:rFonts w:ascii="Arial" w:hAnsi="Arial" w:cs="Arial"/>
          <w:sz w:val="20"/>
          <w:szCs w:val="20"/>
        </w:rPr>
        <w:t xml:space="preserve">,  </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ul. Kościuszki 131</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NIP: 897-16-47-961, REGON: 931934816</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tel. 071/7221700</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fax. 071/7221706</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e-mail: </w:t>
      </w:r>
      <w:hyperlink r:id="rId5" w:history="1">
        <w:r>
          <w:rPr>
            <w:rStyle w:val="Hyperlink"/>
            <w:rFonts w:ascii="Arial" w:hAnsi="Arial" w:cs="Arial"/>
            <w:sz w:val="20"/>
            <w:szCs w:val="20"/>
          </w:rPr>
          <w:t>starostwo@powiatwroclawski.pl</w:t>
        </w:r>
      </w:hyperlink>
      <w:r>
        <w:rPr>
          <w:rFonts w:ascii="Arial" w:hAnsi="Arial" w:cs="Arial"/>
          <w:sz w:val="20"/>
          <w:szCs w:val="20"/>
        </w:rPr>
        <w:t xml:space="preserve"> </w:t>
      </w: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Godziny urzędowania – możliwość skutecznego porozumiewania się z Zamawiającym </w:t>
      </w:r>
      <w:r>
        <w:rPr>
          <w:rFonts w:ascii="Arial" w:hAnsi="Arial" w:cs="Arial"/>
          <w:sz w:val="20"/>
          <w:szCs w:val="20"/>
        </w:rPr>
        <w:br/>
        <w:t xml:space="preserve">w dniach i godzinach pracy Starostwa Powiatowego we Wrocławiu tj. od poniedziałku </w:t>
      </w:r>
      <w:r>
        <w:rPr>
          <w:rFonts w:ascii="Arial" w:hAnsi="Arial" w:cs="Arial"/>
          <w:sz w:val="20"/>
          <w:szCs w:val="20"/>
        </w:rPr>
        <w:br/>
        <w:t>do piątku, w godzinach 7:45 do 15:00.</w:t>
      </w:r>
    </w:p>
    <w:p w:rsidR="00137DA3" w:rsidRDefault="00137DA3" w:rsidP="003855F8">
      <w:pPr>
        <w:spacing w:after="0" w:line="240" w:lineRule="auto"/>
        <w:ind w:firstLine="709"/>
        <w:jc w:val="both"/>
        <w:rPr>
          <w:rFonts w:ascii="Arial" w:hAnsi="Arial" w:cs="Arial"/>
          <w:sz w:val="20"/>
          <w:szCs w:val="20"/>
        </w:rPr>
      </w:pPr>
      <w:r>
        <w:rPr>
          <w:rFonts w:ascii="Arial" w:hAnsi="Arial" w:cs="Arial"/>
          <w:sz w:val="20"/>
          <w:szCs w:val="20"/>
        </w:rPr>
        <w:t xml:space="preserve"> </w:t>
      </w:r>
    </w:p>
    <w:p w:rsidR="00137DA3" w:rsidRDefault="00137DA3" w:rsidP="003855F8">
      <w:pPr>
        <w:spacing w:after="0" w:line="240" w:lineRule="auto"/>
        <w:ind w:left="709"/>
        <w:jc w:val="both"/>
        <w:rPr>
          <w:rFonts w:ascii="Arial" w:hAnsi="Arial" w:cs="Arial"/>
          <w:sz w:val="20"/>
          <w:szCs w:val="20"/>
        </w:rPr>
      </w:pPr>
      <w:r>
        <w:rPr>
          <w:rFonts w:ascii="Arial" w:hAnsi="Arial" w:cs="Arial"/>
          <w:sz w:val="20"/>
          <w:szCs w:val="20"/>
        </w:rPr>
        <w:t xml:space="preserve">Zapytanie ofertowe zostało zamieszczone na stronie internetowej Zamawiającego </w:t>
      </w:r>
      <w:hyperlink r:id="rId6" w:history="1">
        <w:r>
          <w:rPr>
            <w:rStyle w:val="Hyperlink"/>
            <w:rFonts w:ascii="Arial" w:hAnsi="Arial" w:cs="Arial"/>
            <w:sz w:val="20"/>
            <w:szCs w:val="20"/>
          </w:rPr>
          <w:t>http://powiatwroclawski.ibip.wroc.pl</w:t>
        </w:r>
      </w:hyperlink>
      <w:r>
        <w:rPr>
          <w:rFonts w:ascii="Arial" w:hAnsi="Arial" w:cs="Arial"/>
          <w:sz w:val="20"/>
          <w:szCs w:val="20"/>
        </w:rPr>
        <w:t xml:space="preserve"> i na tablicy ogłoszeń w siedzibie Starostwa  Powiatowego we Wrocławiu.</w:t>
      </w:r>
    </w:p>
    <w:p w:rsidR="00137DA3" w:rsidRDefault="00137DA3" w:rsidP="003855F8">
      <w:pPr>
        <w:spacing w:after="0" w:line="240" w:lineRule="auto"/>
        <w:ind w:left="709"/>
        <w:jc w:val="both"/>
        <w:rPr>
          <w:rFonts w:ascii="Arial" w:hAnsi="Arial" w:cs="Arial"/>
          <w:sz w:val="20"/>
          <w:szCs w:val="20"/>
        </w:rPr>
      </w:pPr>
      <w:r>
        <w:rPr>
          <w:rFonts w:ascii="Arial" w:hAnsi="Arial" w:cs="Arial"/>
          <w:sz w:val="20"/>
          <w:szCs w:val="20"/>
        </w:rPr>
        <w:t xml:space="preserve"> </w:t>
      </w:r>
    </w:p>
    <w:p w:rsidR="00137DA3" w:rsidRDefault="00137DA3" w:rsidP="00B14AE0">
      <w:pPr>
        <w:numPr>
          <w:ilvl w:val="0"/>
          <w:numId w:val="5"/>
        </w:numPr>
        <w:spacing w:after="0" w:line="240" w:lineRule="auto"/>
        <w:ind w:left="720"/>
        <w:jc w:val="both"/>
        <w:rPr>
          <w:rFonts w:ascii="Arial" w:hAnsi="Arial" w:cs="Arial"/>
          <w:b/>
          <w:bCs/>
        </w:rPr>
      </w:pPr>
      <w:r>
        <w:rPr>
          <w:rFonts w:ascii="Arial" w:hAnsi="Arial" w:cs="Arial"/>
          <w:b/>
          <w:bCs/>
        </w:rPr>
        <w:t>Określenie przedmiotu zamówienia:</w:t>
      </w:r>
    </w:p>
    <w:p w:rsidR="00137DA3" w:rsidRDefault="00137DA3" w:rsidP="003855F8">
      <w:pPr>
        <w:spacing w:after="0" w:line="240" w:lineRule="auto"/>
        <w:ind w:left="720"/>
        <w:jc w:val="both"/>
        <w:rPr>
          <w:rFonts w:ascii="Arial" w:hAnsi="Arial" w:cs="Arial"/>
          <w:b/>
          <w:bCs/>
          <w:sz w:val="20"/>
          <w:szCs w:val="20"/>
        </w:rPr>
      </w:pPr>
    </w:p>
    <w:p w:rsidR="00137DA3" w:rsidRDefault="00137DA3" w:rsidP="00B14AE0">
      <w:pPr>
        <w:pStyle w:val="ListParagraph"/>
        <w:numPr>
          <w:ilvl w:val="0"/>
          <w:numId w:val="6"/>
        </w:numPr>
        <w:spacing w:after="0" w:line="240" w:lineRule="auto"/>
        <w:jc w:val="both"/>
        <w:rPr>
          <w:rFonts w:ascii="Arial" w:hAnsi="Arial" w:cs="Arial"/>
          <w:b/>
          <w:bCs/>
          <w:sz w:val="20"/>
          <w:szCs w:val="20"/>
        </w:rPr>
      </w:pPr>
      <w:r>
        <w:rPr>
          <w:rFonts w:ascii="Arial" w:hAnsi="Arial" w:cs="Arial"/>
          <w:b/>
          <w:bCs/>
          <w:sz w:val="20"/>
          <w:szCs w:val="20"/>
        </w:rPr>
        <w:t xml:space="preserve">Przedmiotem zamówienia są roboty budowlane polegające na wymianie stolarki budowlanej – okien i drzwi zewnętrznych wraz z wykończeniem i parapetami zewnętrznymi metalowymi w budynku nr 4 Domu Dziecka w Katach Wrocławskich przy ul. 1 Maja 43..  </w:t>
      </w:r>
    </w:p>
    <w:p w:rsidR="00137DA3" w:rsidRDefault="00137DA3" w:rsidP="003855F8">
      <w:pPr>
        <w:spacing w:after="0" w:line="240" w:lineRule="auto"/>
        <w:ind w:left="720" w:hanging="720"/>
        <w:jc w:val="both"/>
        <w:rPr>
          <w:rFonts w:ascii="Arial" w:hAnsi="Arial" w:cs="Arial"/>
          <w:sz w:val="20"/>
          <w:szCs w:val="20"/>
        </w:rPr>
      </w:pPr>
      <w:r>
        <w:rPr>
          <w:rFonts w:ascii="Arial" w:hAnsi="Arial" w:cs="Arial"/>
          <w:sz w:val="20"/>
          <w:szCs w:val="20"/>
        </w:rPr>
        <w:t xml:space="preserve"> </w:t>
      </w:r>
    </w:p>
    <w:p w:rsidR="00137DA3" w:rsidRDefault="00137DA3" w:rsidP="00B14AE0">
      <w:pPr>
        <w:numPr>
          <w:ilvl w:val="1"/>
          <w:numId w:val="7"/>
        </w:numPr>
        <w:spacing w:after="0" w:line="240" w:lineRule="auto"/>
        <w:ind w:hanging="720"/>
        <w:jc w:val="both"/>
        <w:rPr>
          <w:rFonts w:ascii="Arial" w:hAnsi="Arial" w:cs="Arial"/>
          <w:sz w:val="20"/>
          <w:szCs w:val="20"/>
        </w:rPr>
      </w:pPr>
      <w:r>
        <w:rPr>
          <w:rFonts w:ascii="Arial" w:hAnsi="Arial" w:cs="Arial"/>
          <w:b/>
          <w:bCs/>
          <w:sz w:val="20"/>
          <w:szCs w:val="20"/>
        </w:rPr>
        <w:t xml:space="preserve">Rodzaj zamówienia: </w:t>
      </w:r>
      <w:r>
        <w:rPr>
          <w:rFonts w:ascii="Arial" w:hAnsi="Arial" w:cs="Arial"/>
          <w:bCs/>
          <w:sz w:val="20"/>
          <w:szCs w:val="20"/>
        </w:rPr>
        <w:t xml:space="preserve">roboty budowlane </w:t>
      </w:r>
      <w:r>
        <w:rPr>
          <w:rFonts w:ascii="Arial" w:hAnsi="Arial" w:cs="Arial"/>
          <w:b/>
          <w:bCs/>
          <w:sz w:val="20"/>
          <w:szCs w:val="20"/>
        </w:rPr>
        <w:t xml:space="preserve"> </w:t>
      </w:r>
      <w:r>
        <w:rPr>
          <w:rFonts w:ascii="Arial" w:hAnsi="Arial" w:cs="Arial"/>
          <w:sz w:val="20"/>
          <w:szCs w:val="20"/>
        </w:rPr>
        <w:t xml:space="preserve"> </w:t>
      </w:r>
    </w:p>
    <w:p w:rsidR="00137DA3" w:rsidRDefault="00137DA3" w:rsidP="003855F8">
      <w:pPr>
        <w:spacing w:after="0" w:line="240" w:lineRule="auto"/>
        <w:jc w:val="both"/>
        <w:rPr>
          <w:rFonts w:ascii="Arial" w:hAnsi="Arial" w:cs="Arial"/>
          <w:sz w:val="20"/>
          <w:szCs w:val="20"/>
        </w:rPr>
      </w:pPr>
    </w:p>
    <w:p w:rsidR="00137DA3" w:rsidRDefault="00137DA3" w:rsidP="00B14AE0">
      <w:pPr>
        <w:numPr>
          <w:ilvl w:val="1"/>
          <w:numId w:val="7"/>
        </w:numPr>
        <w:spacing w:after="0" w:line="240" w:lineRule="auto"/>
        <w:ind w:hanging="720"/>
        <w:jc w:val="both"/>
        <w:rPr>
          <w:rFonts w:ascii="Arial" w:hAnsi="Arial" w:cs="Arial"/>
          <w:sz w:val="20"/>
          <w:szCs w:val="20"/>
        </w:rPr>
      </w:pPr>
      <w:r>
        <w:rPr>
          <w:rFonts w:ascii="Arial" w:hAnsi="Arial" w:cs="Arial"/>
          <w:b/>
          <w:bCs/>
          <w:sz w:val="20"/>
          <w:szCs w:val="20"/>
        </w:rPr>
        <w:t xml:space="preserve">Zakres i szczegółowy opis przedmiotu zamówienia obejmuje: </w:t>
      </w:r>
      <w:r>
        <w:rPr>
          <w:rFonts w:ascii="Arial" w:hAnsi="Arial" w:cs="Arial"/>
          <w:sz w:val="20"/>
          <w:szCs w:val="20"/>
        </w:rPr>
        <w:t xml:space="preserve">załącznik nr 1 do zapytania ofertowego specyfikacja techniczna.   </w:t>
      </w:r>
      <w:r>
        <w:rPr>
          <w:rFonts w:ascii="Arial" w:hAnsi="Arial" w:cs="Arial"/>
          <w:b/>
          <w:bCs/>
          <w:sz w:val="20"/>
          <w:szCs w:val="20"/>
          <w:u w:val="single"/>
        </w:rPr>
        <w:t xml:space="preserve"> </w:t>
      </w:r>
    </w:p>
    <w:p w:rsidR="00137DA3" w:rsidRDefault="00137DA3" w:rsidP="003855F8">
      <w:pPr>
        <w:spacing w:after="0" w:line="240" w:lineRule="auto"/>
        <w:jc w:val="both"/>
        <w:rPr>
          <w:rFonts w:ascii="Arial" w:hAnsi="Arial" w:cs="Arial"/>
          <w:sz w:val="20"/>
          <w:szCs w:val="20"/>
          <w:lang w:eastAsia="pl-PL"/>
        </w:rPr>
      </w:pPr>
      <w:r>
        <w:rPr>
          <w:rFonts w:ascii="Arial" w:hAnsi="Arial" w:cs="Arial"/>
          <w:sz w:val="20"/>
          <w:szCs w:val="20"/>
        </w:rPr>
        <w:t xml:space="preserve"> </w:t>
      </w:r>
      <w:r>
        <w:rPr>
          <w:rFonts w:ascii="Arial" w:hAnsi="Arial" w:cs="Arial"/>
          <w:b/>
          <w:bCs/>
          <w:sz w:val="20"/>
          <w:szCs w:val="20"/>
        </w:rPr>
        <w:t xml:space="preserve"> </w:t>
      </w:r>
    </w:p>
    <w:p w:rsidR="00137DA3" w:rsidRDefault="00137DA3" w:rsidP="00B14AE0">
      <w:pPr>
        <w:pStyle w:val="ListParagraph"/>
        <w:numPr>
          <w:ilvl w:val="0"/>
          <w:numId w:val="8"/>
        </w:numPr>
        <w:spacing w:after="0" w:line="240" w:lineRule="auto"/>
        <w:jc w:val="both"/>
        <w:rPr>
          <w:rFonts w:ascii="Arial" w:hAnsi="Arial" w:cs="Arial"/>
          <w:b/>
          <w:sz w:val="20"/>
          <w:szCs w:val="20"/>
        </w:rPr>
      </w:pPr>
      <w:r>
        <w:rPr>
          <w:rFonts w:ascii="Arial" w:hAnsi="Arial" w:cs="Arial"/>
          <w:b/>
          <w:sz w:val="20"/>
          <w:szCs w:val="20"/>
        </w:rPr>
        <w:t>Wykonawca zobowiązany jest do:</w:t>
      </w:r>
    </w:p>
    <w:p w:rsidR="00137DA3" w:rsidRDefault="00137DA3" w:rsidP="003855F8">
      <w:pPr>
        <w:spacing w:after="0"/>
        <w:jc w:val="both"/>
        <w:rPr>
          <w:rFonts w:ascii="Arial" w:hAnsi="Arial" w:cs="Arial"/>
          <w:sz w:val="20"/>
          <w:szCs w:val="20"/>
        </w:rPr>
      </w:pPr>
      <w:r>
        <w:rPr>
          <w:rFonts w:ascii="Arial" w:hAnsi="Arial" w:cs="Arial"/>
          <w:sz w:val="20"/>
          <w:szCs w:val="20"/>
        </w:rPr>
        <w:t xml:space="preserve">       -  </w:t>
      </w:r>
      <w:r>
        <w:rPr>
          <w:rFonts w:ascii="Arial" w:hAnsi="Arial" w:cs="Arial"/>
          <w:b/>
          <w:sz w:val="20"/>
          <w:szCs w:val="20"/>
        </w:rPr>
        <w:t xml:space="preserve">w </w:t>
      </w:r>
      <w:r>
        <w:rPr>
          <w:rFonts w:ascii="Arial" w:hAnsi="Arial" w:cs="Arial"/>
          <w:sz w:val="20"/>
          <w:szCs w:val="20"/>
        </w:rPr>
        <w:t>z</w:t>
      </w:r>
      <w:r>
        <w:rPr>
          <w:rFonts w:ascii="Arial" w:hAnsi="Arial" w:cs="Arial"/>
          <w:b/>
          <w:sz w:val="20"/>
          <w:szCs w:val="20"/>
        </w:rPr>
        <w:t xml:space="preserve">akresie robót budowlanych, </w:t>
      </w:r>
      <w:r>
        <w:rPr>
          <w:rFonts w:ascii="Arial" w:hAnsi="Arial" w:cs="Arial"/>
          <w:sz w:val="20"/>
          <w:szCs w:val="20"/>
        </w:rPr>
        <w:t xml:space="preserve"> obejmuje przede wszystkim</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Dokonanie pomiarów do wykonania stolarki</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Wykonanie stolarki okiennej z PCV  i drzwi zewnętrznych stalowych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Przygotowanie terenu pod roboty budowlane;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Demontaż stolarki budowlanej ;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Osadzenie nowej stolarki budowlanej ;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Wypełnienie pianka montażową;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Wykonanie tynków wewnętrznych;</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Malowanie tynków wnęk wewnętrznych okien i drzwi </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Obróbki blacharskie – parapety zewnętrzne metalowe oc.;</w:t>
      </w:r>
    </w:p>
    <w:p w:rsidR="00137DA3" w:rsidRDefault="00137DA3" w:rsidP="00B14AE0">
      <w:pPr>
        <w:numPr>
          <w:ilvl w:val="0"/>
          <w:numId w:val="9"/>
        </w:numPr>
        <w:spacing w:after="0" w:line="240" w:lineRule="auto"/>
        <w:jc w:val="both"/>
        <w:rPr>
          <w:rFonts w:ascii="Arial" w:hAnsi="Arial" w:cs="Arial"/>
          <w:sz w:val="20"/>
          <w:szCs w:val="20"/>
        </w:rPr>
      </w:pPr>
      <w:r>
        <w:rPr>
          <w:rFonts w:ascii="Arial" w:hAnsi="Arial" w:cs="Arial"/>
          <w:sz w:val="20"/>
          <w:szCs w:val="20"/>
        </w:rPr>
        <w:t xml:space="preserve">Malowanie parapetów wewnętrznych. </w:t>
      </w:r>
    </w:p>
    <w:p w:rsidR="00137DA3" w:rsidRDefault="00137DA3" w:rsidP="003855F8">
      <w:pPr>
        <w:spacing w:after="0"/>
        <w:ind w:left="426" w:hanging="426"/>
        <w:jc w:val="both"/>
        <w:rPr>
          <w:rFonts w:ascii="Arial" w:hAnsi="Arial" w:cs="Arial"/>
          <w:sz w:val="20"/>
          <w:szCs w:val="20"/>
        </w:rPr>
      </w:pPr>
      <w:r>
        <w:rPr>
          <w:rFonts w:ascii="Arial" w:hAnsi="Arial" w:cs="Arial"/>
          <w:sz w:val="20"/>
          <w:szCs w:val="20"/>
        </w:rPr>
        <w:t xml:space="preserve">      </w:t>
      </w:r>
    </w:p>
    <w:p w:rsidR="00137DA3" w:rsidRDefault="00137DA3" w:rsidP="003855F8">
      <w:pPr>
        <w:tabs>
          <w:tab w:val="right" w:leader="dot" w:pos="426"/>
        </w:tabs>
        <w:overflowPunct w:val="0"/>
        <w:autoSpaceDE w:val="0"/>
        <w:autoSpaceDN w:val="0"/>
        <w:adjustRightInd w:val="0"/>
        <w:spacing w:after="0" w:line="240" w:lineRule="auto"/>
        <w:ind w:left="360"/>
        <w:jc w:val="both"/>
        <w:textAlignment w:val="baseline"/>
        <w:rPr>
          <w:rFonts w:ascii="Arial" w:hAnsi="Arial" w:cs="Arial"/>
          <w:b/>
          <w:bCs/>
          <w:sz w:val="20"/>
          <w:szCs w:val="20"/>
        </w:rPr>
      </w:pPr>
    </w:p>
    <w:p w:rsidR="00137DA3" w:rsidRDefault="00137DA3" w:rsidP="00B14AE0">
      <w:pPr>
        <w:pStyle w:val="ListParagraph"/>
        <w:numPr>
          <w:ilvl w:val="0"/>
          <w:numId w:val="8"/>
        </w:numPr>
        <w:overflowPunct w:val="0"/>
        <w:autoSpaceDE w:val="0"/>
        <w:autoSpaceDN w:val="0"/>
        <w:adjustRightInd w:val="0"/>
        <w:spacing w:after="0" w:line="240" w:lineRule="auto"/>
        <w:ind w:left="851" w:hanging="425"/>
        <w:jc w:val="both"/>
        <w:textAlignment w:val="baseline"/>
        <w:rPr>
          <w:rFonts w:ascii="Arial" w:hAnsi="Arial" w:cs="Arial"/>
          <w:b/>
          <w:sz w:val="20"/>
          <w:szCs w:val="20"/>
        </w:rPr>
      </w:pPr>
      <w:r>
        <w:rPr>
          <w:rFonts w:ascii="Arial" w:hAnsi="Arial" w:cs="Arial"/>
          <w:b/>
          <w:sz w:val="20"/>
          <w:szCs w:val="20"/>
        </w:rPr>
        <w:t>Obowiązki Wykonawcy:</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Wykonawca odpowiedzialny będzie za realizację przedmiotu zamówienia zgodnie </w:t>
      </w:r>
      <w:r>
        <w:rPr>
          <w:rFonts w:ascii="Arial" w:hAnsi="Arial" w:cs="Arial"/>
          <w:sz w:val="20"/>
          <w:szCs w:val="20"/>
        </w:rPr>
        <w:br/>
        <w:t>z przepisami prawa i ze sztuką budowlaną oraz za przebieg i terminowe wykonanie zamówienia w okresie wykonywania umowy’</w:t>
      </w:r>
    </w:p>
    <w:p w:rsidR="00137DA3" w:rsidRDefault="00137DA3" w:rsidP="00B14AE0">
      <w:pPr>
        <w:pStyle w:val="ListParagraph"/>
        <w:numPr>
          <w:ilvl w:val="0"/>
          <w:numId w:val="10"/>
        </w:numPr>
        <w:spacing w:after="0" w:line="240" w:lineRule="auto"/>
        <w:rPr>
          <w:rFonts w:ascii="Arial" w:hAnsi="Arial" w:cs="Arial"/>
          <w:sz w:val="20"/>
          <w:szCs w:val="20"/>
        </w:rPr>
      </w:pPr>
      <w:r>
        <w:rPr>
          <w:rFonts w:ascii="Arial" w:hAnsi="Arial" w:cs="Arial"/>
          <w:sz w:val="20"/>
          <w:szCs w:val="20"/>
        </w:rPr>
        <w:t>wymagana jest należyta staranność przy realizacji zamówienia,</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Wykonawca odpowiada za bezpieczeństwo w trakcie wykonywania robót.</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Wykonawca odpowiada za szkody wynikłe podczas wykonywania robót.</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Wykonawca zobowiązuje się zabezpieczyć teren robót, zgodnie z wymogami przewidzianymi w polskim prawie, strzec mienia znajdującego się na tym terenie.</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Wykonawca zobowiązuje się do utrzymania ładu i porządku na terenie budowy, a po zakończeniu robót usunięcie poza teren budowy wszelkich urządzeń tymczasowego zaplecza oraz pozostawienie całego terenu budowy i robót czystego i nadającego się do użytkowania,</w:t>
      </w:r>
    </w:p>
    <w:p w:rsidR="00137DA3" w:rsidRDefault="00137DA3" w:rsidP="00B14AE0">
      <w:pPr>
        <w:pStyle w:val="ListParagraph"/>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Wykonawca winien zapewnić osobę, która będzie pełniła obowiązki przedstawiciela wykonawcy na budowie.</w:t>
      </w:r>
    </w:p>
    <w:p w:rsidR="00137DA3" w:rsidRDefault="00137DA3" w:rsidP="003855F8">
      <w:pPr>
        <w:spacing w:after="0" w:line="240" w:lineRule="auto"/>
        <w:rPr>
          <w:rFonts w:ascii="Arial" w:hAnsi="Arial" w:cs="Arial"/>
          <w:sz w:val="20"/>
          <w:szCs w:val="20"/>
          <w:lang w:eastAsia="pl-PL"/>
        </w:rPr>
      </w:pPr>
    </w:p>
    <w:p w:rsidR="00137DA3" w:rsidRDefault="00137DA3" w:rsidP="003855F8">
      <w:pPr>
        <w:overflowPunct w:val="0"/>
        <w:autoSpaceDE w:val="0"/>
        <w:autoSpaceDN w:val="0"/>
        <w:adjustRightInd w:val="0"/>
        <w:spacing w:after="0" w:line="240" w:lineRule="auto"/>
        <w:ind w:left="426"/>
        <w:jc w:val="both"/>
        <w:textAlignment w:val="baseline"/>
        <w:rPr>
          <w:rFonts w:ascii="Arial" w:hAnsi="Arial" w:cs="Arial"/>
          <w:sz w:val="20"/>
          <w:szCs w:val="20"/>
        </w:rPr>
      </w:pPr>
    </w:p>
    <w:p w:rsidR="00137DA3" w:rsidRDefault="00137DA3" w:rsidP="00B14AE0">
      <w:pPr>
        <w:pStyle w:val="ListParagraph"/>
        <w:numPr>
          <w:ilvl w:val="0"/>
          <w:numId w:val="8"/>
        </w:numPr>
        <w:overflowPunct w:val="0"/>
        <w:autoSpaceDE w:val="0"/>
        <w:autoSpaceDN w:val="0"/>
        <w:adjustRightInd w:val="0"/>
        <w:spacing w:after="0" w:line="240" w:lineRule="auto"/>
        <w:ind w:left="851" w:hanging="425"/>
        <w:jc w:val="both"/>
        <w:textAlignment w:val="baseline"/>
        <w:rPr>
          <w:rFonts w:ascii="Arial" w:hAnsi="Arial" w:cs="Arial"/>
          <w:sz w:val="20"/>
          <w:szCs w:val="20"/>
        </w:rPr>
      </w:pPr>
      <w:r>
        <w:rPr>
          <w:rFonts w:ascii="Arial" w:hAnsi="Arial" w:cs="Arial"/>
          <w:b/>
          <w:bCs/>
          <w:sz w:val="20"/>
          <w:szCs w:val="20"/>
        </w:rPr>
        <w:t>Obowiązki Zamawiającego:</w:t>
      </w:r>
    </w:p>
    <w:p w:rsidR="00137DA3" w:rsidRDefault="00137DA3" w:rsidP="003855F8">
      <w:pPr>
        <w:spacing w:after="0" w:line="240" w:lineRule="auto"/>
        <w:jc w:val="both"/>
        <w:rPr>
          <w:rFonts w:ascii="Arial" w:hAnsi="Arial" w:cs="Arial"/>
          <w:sz w:val="20"/>
          <w:szCs w:val="20"/>
        </w:rPr>
      </w:pPr>
      <w:r>
        <w:rPr>
          <w:rFonts w:ascii="Arial" w:hAnsi="Arial" w:cs="Arial"/>
          <w:sz w:val="20"/>
          <w:szCs w:val="20"/>
        </w:rPr>
        <w:t xml:space="preserve">     </w:t>
      </w:r>
    </w:p>
    <w:p w:rsidR="00137DA3" w:rsidRDefault="00137DA3" w:rsidP="003855F8">
      <w:pPr>
        <w:spacing w:after="0" w:line="240" w:lineRule="auto"/>
        <w:jc w:val="both"/>
        <w:rPr>
          <w:rFonts w:ascii="Arial" w:hAnsi="Arial" w:cs="Arial"/>
          <w:b/>
          <w:sz w:val="20"/>
          <w:szCs w:val="20"/>
          <w:lang w:eastAsia="pl-PL"/>
        </w:rPr>
      </w:pPr>
      <w:r>
        <w:rPr>
          <w:rFonts w:ascii="Arial" w:hAnsi="Arial" w:cs="Arial"/>
          <w:sz w:val="20"/>
          <w:szCs w:val="20"/>
        </w:rPr>
        <w:t xml:space="preserve">       </w:t>
      </w:r>
      <w:r>
        <w:rPr>
          <w:rFonts w:ascii="Arial" w:hAnsi="Arial" w:cs="Arial"/>
          <w:b/>
          <w:sz w:val="20"/>
          <w:szCs w:val="20"/>
          <w:lang w:eastAsia="pl-PL"/>
        </w:rPr>
        <w:t>Zamawiający zobowiązuje się do:</w:t>
      </w:r>
    </w:p>
    <w:p w:rsidR="00137DA3" w:rsidRDefault="00137DA3" w:rsidP="00B14AE0">
      <w:pPr>
        <w:numPr>
          <w:ilvl w:val="0"/>
          <w:numId w:val="11"/>
        </w:numPr>
        <w:spacing w:after="0" w:line="240" w:lineRule="auto"/>
        <w:jc w:val="both"/>
        <w:rPr>
          <w:rFonts w:ascii="Arial" w:hAnsi="Arial" w:cs="Arial"/>
          <w:sz w:val="20"/>
          <w:szCs w:val="20"/>
          <w:lang w:eastAsia="pl-PL"/>
        </w:rPr>
      </w:pPr>
      <w:r>
        <w:rPr>
          <w:rFonts w:ascii="Arial" w:hAnsi="Arial" w:cs="Arial"/>
          <w:sz w:val="20"/>
          <w:szCs w:val="20"/>
          <w:lang w:eastAsia="pl-PL"/>
        </w:rPr>
        <w:t xml:space="preserve">zapłaty na rzecz Wykonawcy wynagrodzenia umownego ryczałtowego.  </w:t>
      </w:r>
    </w:p>
    <w:p w:rsidR="00137DA3" w:rsidRDefault="00137DA3" w:rsidP="00B14AE0">
      <w:pPr>
        <w:numPr>
          <w:ilvl w:val="0"/>
          <w:numId w:val="11"/>
        </w:numPr>
        <w:spacing w:after="0" w:line="240" w:lineRule="auto"/>
        <w:jc w:val="both"/>
        <w:rPr>
          <w:rFonts w:ascii="Arial" w:hAnsi="Arial" w:cs="Arial"/>
          <w:sz w:val="20"/>
          <w:szCs w:val="20"/>
          <w:lang w:eastAsia="pl-PL"/>
        </w:rPr>
      </w:pPr>
      <w:r>
        <w:rPr>
          <w:rFonts w:ascii="Arial" w:hAnsi="Arial" w:cs="Arial"/>
          <w:sz w:val="20"/>
          <w:szCs w:val="20"/>
          <w:lang w:eastAsia="pl-PL"/>
        </w:rPr>
        <w:t>udzielenia Wykonawcy wszelkich informacji niezbędnych do wykonania całego zakresu prac w miarę posiadanej wiedzy i możliwości,</w:t>
      </w:r>
    </w:p>
    <w:p w:rsidR="00137DA3" w:rsidRDefault="00137DA3" w:rsidP="00B14AE0">
      <w:pPr>
        <w:numPr>
          <w:ilvl w:val="0"/>
          <w:numId w:val="11"/>
        </w:numPr>
        <w:spacing w:after="0" w:line="240" w:lineRule="auto"/>
        <w:jc w:val="both"/>
        <w:rPr>
          <w:rFonts w:ascii="Arial" w:hAnsi="Arial" w:cs="Arial"/>
          <w:sz w:val="20"/>
          <w:szCs w:val="20"/>
          <w:lang w:eastAsia="pl-PL"/>
        </w:rPr>
      </w:pPr>
      <w:r>
        <w:rPr>
          <w:rFonts w:ascii="Arial" w:hAnsi="Arial" w:cs="Arial"/>
          <w:sz w:val="20"/>
          <w:szCs w:val="20"/>
          <w:lang w:eastAsia="pl-PL"/>
        </w:rPr>
        <w:t>udostępniania Wykonawcy terenu i pomieszczeń w celu prowadzenia robót,</w:t>
      </w:r>
    </w:p>
    <w:p w:rsidR="00137DA3" w:rsidRDefault="00137DA3" w:rsidP="00B14AE0">
      <w:pPr>
        <w:numPr>
          <w:ilvl w:val="0"/>
          <w:numId w:val="11"/>
        </w:numPr>
        <w:spacing w:after="0" w:line="240" w:lineRule="auto"/>
        <w:jc w:val="both"/>
        <w:rPr>
          <w:rFonts w:ascii="Arial" w:hAnsi="Arial" w:cs="Arial"/>
          <w:sz w:val="20"/>
          <w:szCs w:val="20"/>
          <w:lang w:eastAsia="pl-PL"/>
        </w:rPr>
      </w:pPr>
      <w:r>
        <w:rPr>
          <w:rFonts w:ascii="Arial" w:hAnsi="Arial" w:cs="Arial"/>
          <w:sz w:val="20"/>
          <w:szCs w:val="20"/>
          <w:lang w:eastAsia="pl-PL"/>
        </w:rPr>
        <w:t>udostępniania Wykonawcy punktów poboru wody i energii elektrycznej,</w:t>
      </w:r>
    </w:p>
    <w:p w:rsidR="00137DA3" w:rsidRDefault="00137DA3" w:rsidP="00B14AE0">
      <w:pPr>
        <w:numPr>
          <w:ilvl w:val="0"/>
          <w:numId w:val="11"/>
        </w:numPr>
        <w:spacing w:after="0" w:line="240" w:lineRule="auto"/>
        <w:jc w:val="both"/>
        <w:rPr>
          <w:rFonts w:ascii="Arial" w:hAnsi="Arial" w:cs="Arial"/>
          <w:sz w:val="20"/>
          <w:szCs w:val="20"/>
          <w:lang w:eastAsia="pl-PL"/>
        </w:rPr>
      </w:pPr>
      <w:r>
        <w:rPr>
          <w:rFonts w:ascii="Arial" w:hAnsi="Arial" w:cs="Arial"/>
          <w:sz w:val="20"/>
          <w:szCs w:val="20"/>
          <w:lang w:eastAsia="pl-PL"/>
        </w:rPr>
        <w:t xml:space="preserve">odebrania wykonania robót stanowiących przedmiot umowy, o ile będzie spełniał wymogi określone w ofercie Wykonawcy. </w:t>
      </w:r>
    </w:p>
    <w:p w:rsidR="00137DA3" w:rsidRDefault="00137DA3" w:rsidP="003855F8">
      <w:pPr>
        <w:spacing w:after="0"/>
        <w:ind w:left="720" w:hanging="360"/>
        <w:jc w:val="both"/>
        <w:rPr>
          <w:rFonts w:ascii="Arial" w:hAnsi="Arial" w:cs="Arial"/>
          <w:sz w:val="20"/>
          <w:szCs w:val="20"/>
        </w:rPr>
      </w:pPr>
      <w:r>
        <w:rPr>
          <w:rFonts w:ascii="Arial" w:hAnsi="Arial" w:cs="Arial"/>
          <w:sz w:val="20"/>
          <w:szCs w:val="20"/>
        </w:rPr>
        <w:t xml:space="preserve"> </w:t>
      </w:r>
    </w:p>
    <w:p w:rsidR="00137DA3" w:rsidRDefault="00137DA3" w:rsidP="00B14AE0">
      <w:pPr>
        <w:pStyle w:val="ListParagraph"/>
        <w:numPr>
          <w:ilvl w:val="0"/>
          <w:numId w:val="6"/>
        </w:num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Zamawiający wymaga aby każdy z Wykonawców przed złożeniem oferty dokonał wizji na obiekcie i dokonał niezbędnych pomiarów w celu oszacowania zakresu prac i kosztów do wykonania zamówienia.</w:t>
      </w:r>
    </w:p>
    <w:p w:rsidR="00137DA3" w:rsidRDefault="00137DA3" w:rsidP="003855F8">
      <w:pPr>
        <w:overflowPunct w:val="0"/>
        <w:autoSpaceDE w:val="0"/>
        <w:autoSpaceDN w:val="0"/>
        <w:adjustRightInd w:val="0"/>
        <w:spacing w:after="0" w:line="240" w:lineRule="auto"/>
        <w:jc w:val="both"/>
        <w:textAlignment w:val="baseline"/>
        <w:rPr>
          <w:rFonts w:ascii="Arial" w:hAnsi="Arial" w:cs="Arial"/>
          <w:b/>
          <w:bCs/>
          <w:sz w:val="20"/>
          <w:szCs w:val="20"/>
        </w:rPr>
      </w:pPr>
    </w:p>
    <w:p w:rsidR="00137DA3" w:rsidRDefault="00137DA3" w:rsidP="00B14AE0">
      <w:pPr>
        <w:pStyle w:val="ListParagraph"/>
        <w:numPr>
          <w:ilvl w:val="0"/>
          <w:numId w:val="6"/>
        </w:num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 xml:space="preserve">Zamawiający nie dopuszcza składania ofert częściowych i wariantowych. </w:t>
      </w:r>
    </w:p>
    <w:p w:rsidR="00137DA3" w:rsidRDefault="00137DA3" w:rsidP="003855F8">
      <w:pPr>
        <w:spacing w:after="0" w:line="240" w:lineRule="auto"/>
        <w:jc w:val="both"/>
        <w:rPr>
          <w:rFonts w:ascii="Arial" w:hAnsi="Arial" w:cs="Arial"/>
          <w:b/>
          <w:bCs/>
          <w:sz w:val="20"/>
          <w:szCs w:val="20"/>
        </w:rPr>
      </w:pPr>
    </w:p>
    <w:p w:rsidR="00137DA3" w:rsidRDefault="00137DA3" w:rsidP="00B14AE0">
      <w:pPr>
        <w:pStyle w:val="ListParagraph"/>
        <w:numPr>
          <w:ilvl w:val="0"/>
          <w:numId w:val="5"/>
        </w:numPr>
        <w:spacing w:after="0" w:line="240" w:lineRule="auto"/>
        <w:ind w:left="720"/>
        <w:jc w:val="both"/>
        <w:rPr>
          <w:rFonts w:ascii="Arial" w:hAnsi="Arial" w:cs="Arial"/>
          <w:b/>
          <w:bCs/>
          <w:lang w:eastAsia="ja-JP"/>
        </w:rPr>
      </w:pPr>
      <w:r>
        <w:rPr>
          <w:rFonts w:ascii="Arial" w:hAnsi="Arial" w:cs="Arial"/>
          <w:b/>
          <w:bCs/>
          <w:lang w:eastAsia="ja-JP"/>
        </w:rPr>
        <w:t xml:space="preserve">Termin wykonania zamówienia: </w:t>
      </w:r>
    </w:p>
    <w:p w:rsidR="00137DA3" w:rsidRDefault="00137DA3" w:rsidP="003855F8">
      <w:pPr>
        <w:spacing w:after="0" w:line="240" w:lineRule="auto"/>
        <w:jc w:val="both"/>
        <w:rPr>
          <w:rFonts w:ascii="Arial" w:hAnsi="Arial" w:cs="Arial"/>
          <w:b/>
          <w:bCs/>
          <w:sz w:val="20"/>
          <w:szCs w:val="20"/>
        </w:rPr>
      </w:pPr>
    </w:p>
    <w:p w:rsidR="00137DA3" w:rsidRDefault="00137DA3" w:rsidP="003855F8">
      <w:pPr>
        <w:ind w:left="720"/>
        <w:jc w:val="both"/>
        <w:rPr>
          <w:rFonts w:ascii="Arial" w:hAnsi="Arial" w:cs="Arial"/>
          <w:b/>
          <w:sz w:val="20"/>
          <w:szCs w:val="20"/>
        </w:rPr>
      </w:pPr>
      <w:r>
        <w:rPr>
          <w:rFonts w:ascii="Arial" w:hAnsi="Arial" w:cs="Arial"/>
          <w:sz w:val="20"/>
          <w:szCs w:val="20"/>
        </w:rPr>
        <w:t xml:space="preserve">- od dnia podpisania umowy </w:t>
      </w:r>
      <w:r>
        <w:rPr>
          <w:rFonts w:ascii="Arial" w:hAnsi="Arial" w:cs="Arial"/>
          <w:b/>
          <w:sz w:val="20"/>
          <w:szCs w:val="20"/>
        </w:rPr>
        <w:t xml:space="preserve">do dnia 30 listopada 2014 r.  </w:t>
      </w:r>
    </w:p>
    <w:p w:rsidR="00137DA3" w:rsidRDefault="00137DA3" w:rsidP="00B14AE0">
      <w:pPr>
        <w:numPr>
          <w:ilvl w:val="0"/>
          <w:numId w:val="5"/>
        </w:numPr>
        <w:spacing w:line="240" w:lineRule="auto"/>
        <w:ind w:left="720"/>
        <w:jc w:val="both"/>
        <w:rPr>
          <w:rFonts w:ascii="Arial" w:hAnsi="Arial" w:cs="Arial"/>
          <w:b/>
          <w:bCs/>
        </w:rPr>
      </w:pPr>
      <w:r>
        <w:rPr>
          <w:rFonts w:ascii="Arial" w:hAnsi="Arial" w:cs="Arial"/>
          <w:b/>
          <w:bCs/>
        </w:rPr>
        <w:t xml:space="preserve">Warunki udziału w postępowaniu oraz dokumenty jakie mają dostarczyć wykonawcy w celu spełnienia warunków udziału w postępowaniu. </w:t>
      </w:r>
    </w:p>
    <w:p w:rsidR="00137DA3" w:rsidRDefault="00137DA3" w:rsidP="003855F8">
      <w:pPr>
        <w:ind w:left="720" w:hanging="720"/>
        <w:jc w:val="both"/>
        <w:rPr>
          <w:rFonts w:ascii="Arial" w:hAnsi="Arial" w:cs="Arial"/>
          <w:b/>
          <w:bCs/>
          <w:sz w:val="20"/>
          <w:szCs w:val="20"/>
        </w:rPr>
      </w:pPr>
      <w:r>
        <w:rPr>
          <w:rFonts w:ascii="Arial" w:hAnsi="Arial" w:cs="Arial"/>
          <w:b/>
          <w:bCs/>
          <w:sz w:val="20"/>
          <w:szCs w:val="20"/>
        </w:rPr>
        <w:t xml:space="preserve">       1. O wykonanie zamówienia mogą ubiegać się Wykonawcy, którzy posiadają niezbędną wiedzę i doświadczenie. </w:t>
      </w:r>
      <w:r>
        <w:rPr>
          <w:rFonts w:ascii="Arial" w:hAnsi="Arial" w:cs="Arial"/>
          <w:bCs/>
          <w:sz w:val="20"/>
          <w:szCs w:val="20"/>
        </w:rPr>
        <w:t xml:space="preserve">Warunek zostanie uznany za spełniony, jeżeli Wykonawca wykaże, iż wykonał w okresie ostatnich pięciu lat przed upływem terminu składania ofert, a jeżeli okres prowadzenia działalności jest krótszy - w tym okresie:  - co najmniej </w:t>
      </w:r>
      <w:r>
        <w:rPr>
          <w:rFonts w:ascii="Arial" w:hAnsi="Arial" w:cs="Arial"/>
          <w:b/>
          <w:bCs/>
          <w:sz w:val="20"/>
          <w:szCs w:val="20"/>
        </w:rPr>
        <w:t>2 zadania</w:t>
      </w:r>
      <w:r>
        <w:rPr>
          <w:rFonts w:ascii="Arial" w:hAnsi="Arial" w:cs="Arial"/>
          <w:bCs/>
          <w:sz w:val="20"/>
          <w:szCs w:val="20"/>
        </w:rPr>
        <w:t xml:space="preserve"> </w:t>
      </w:r>
      <w:r>
        <w:rPr>
          <w:rFonts w:ascii="Arial" w:hAnsi="Arial" w:cs="Arial"/>
          <w:b/>
          <w:bCs/>
          <w:sz w:val="20"/>
          <w:szCs w:val="20"/>
        </w:rPr>
        <w:t xml:space="preserve">w zakresie wymiany stolarki budowlanej – okien i drzwi </w:t>
      </w:r>
      <w:r>
        <w:rPr>
          <w:rFonts w:ascii="Arial" w:hAnsi="Arial" w:cs="Arial"/>
          <w:b/>
          <w:bCs/>
          <w:sz w:val="20"/>
          <w:szCs w:val="20"/>
          <w:u w:val="single"/>
        </w:rPr>
        <w:t>o wartości min. 30 000,00 zł brutto - każde zadanie</w:t>
      </w:r>
      <w:r>
        <w:rPr>
          <w:rFonts w:ascii="Arial" w:hAnsi="Arial" w:cs="Arial"/>
          <w:b/>
          <w:bCs/>
          <w:sz w:val="20"/>
          <w:szCs w:val="20"/>
        </w:rPr>
        <w:t xml:space="preserve">. </w:t>
      </w:r>
    </w:p>
    <w:p w:rsidR="00137DA3" w:rsidRDefault="00137DA3" w:rsidP="003855F8">
      <w:pPr>
        <w:tabs>
          <w:tab w:val="left" w:pos="360"/>
          <w:tab w:val="left" w:pos="540"/>
        </w:tabs>
        <w:ind w:left="720" w:hanging="720"/>
        <w:jc w:val="both"/>
        <w:rPr>
          <w:rFonts w:ascii="Arial" w:hAnsi="Arial" w:cs="Arial"/>
          <w:b/>
          <w:bCs/>
          <w:sz w:val="20"/>
          <w:szCs w:val="20"/>
          <w:lang w:eastAsia="pl-PL"/>
        </w:rPr>
      </w:pPr>
      <w:r>
        <w:rPr>
          <w:rFonts w:ascii="Arial" w:hAnsi="Arial" w:cs="Arial"/>
          <w:b/>
          <w:bCs/>
          <w:sz w:val="20"/>
          <w:szCs w:val="20"/>
          <w:lang w:eastAsia="pl-PL"/>
        </w:rPr>
        <w:t xml:space="preserve">        2. W celu potwierdzenia, że Wykonawca posiada niezbędną wiedzę i doświadczenie, </w:t>
      </w:r>
      <w:r>
        <w:rPr>
          <w:rFonts w:ascii="Arial" w:hAnsi="Arial" w:cs="Arial"/>
          <w:b/>
          <w:bCs/>
          <w:sz w:val="20"/>
          <w:szCs w:val="20"/>
          <w:lang w:eastAsia="pl-PL"/>
        </w:rPr>
        <w:br/>
      </w:r>
      <w:r>
        <w:rPr>
          <w:rFonts w:ascii="Arial" w:hAnsi="Arial" w:cs="Arial"/>
          <w:sz w:val="20"/>
          <w:szCs w:val="20"/>
          <w:lang w:eastAsia="pl-PL"/>
        </w:rPr>
        <w:t xml:space="preserve">do oferty należy dołączyć </w:t>
      </w:r>
      <w:r>
        <w:rPr>
          <w:rFonts w:ascii="Arial" w:hAnsi="Arial" w:cs="Arial"/>
          <w:b/>
          <w:sz w:val="20"/>
          <w:szCs w:val="20"/>
          <w:u w:val="single"/>
          <w:lang w:eastAsia="pl-PL"/>
        </w:rPr>
        <w:t>wykaz wykonanych robót budowlanych</w:t>
      </w:r>
      <w:r>
        <w:rPr>
          <w:rFonts w:ascii="Arial" w:hAnsi="Arial" w:cs="Arial"/>
          <w:b/>
          <w:sz w:val="20"/>
          <w:szCs w:val="20"/>
          <w:lang w:eastAsia="pl-PL"/>
        </w:rPr>
        <w:t xml:space="preserve"> w okresie ostatnich 5 lat</w:t>
      </w:r>
      <w:r>
        <w:rPr>
          <w:rFonts w:ascii="Arial" w:hAnsi="Arial" w:cs="Arial"/>
          <w:sz w:val="20"/>
          <w:szCs w:val="20"/>
          <w:lang w:eastAsia="pl-PL"/>
        </w:rPr>
        <w:t xml:space="preserve"> przed upływem terminu składania ofert, a jeżeli okres prowadzenia działalności jest krótszy - w tym okresie </w:t>
      </w:r>
      <w:r>
        <w:rPr>
          <w:rFonts w:ascii="Arial" w:hAnsi="Arial" w:cs="Arial"/>
          <w:b/>
          <w:sz w:val="20"/>
          <w:szCs w:val="20"/>
          <w:lang w:eastAsia="pl-PL"/>
        </w:rPr>
        <w:t xml:space="preserve">w zakresie niezbędnym do wykazania spełnienia warunku wiedzy </w:t>
      </w:r>
      <w:r>
        <w:rPr>
          <w:rFonts w:ascii="Arial" w:hAnsi="Arial" w:cs="Arial"/>
          <w:b/>
          <w:sz w:val="20"/>
          <w:szCs w:val="20"/>
          <w:lang w:eastAsia="pl-PL"/>
        </w:rPr>
        <w:br/>
        <w:t xml:space="preserve">i doświadczenia – </w:t>
      </w:r>
      <w:r>
        <w:rPr>
          <w:rFonts w:ascii="Arial" w:hAnsi="Arial" w:cs="Arial"/>
          <w:sz w:val="20"/>
          <w:szCs w:val="20"/>
          <w:lang w:eastAsia="pl-PL"/>
        </w:rPr>
        <w:t xml:space="preserve">druk stanowiący </w:t>
      </w:r>
      <w:r>
        <w:rPr>
          <w:rFonts w:ascii="Arial" w:hAnsi="Arial" w:cs="Arial"/>
          <w:b/>
          <w:sz w:val="20"/>
          <w:szCs w:val="20"/>
          <w:lang w:eastAsia="pl-PL"/>
        </w:rPr>
        <w:t>załącznik nr 2</w:t>
      </w:r>
      <w:r>
        <w:rPr>
          <w:rFonts w:ascii="Arial" w:hAnsi="Arial" w:cs="Arial"/>
          <w:sz w:val="20"/>
          <w:szCs w:val="20"/>
          <w:lang w:eastAsia="pl-PL"/>
        </w:rPr>
        <w:t xml:space="preserve"> do niniejszego zapytania.</w:t>
      </w:r>
    </w:p>
    <w:p w:rsidR="00137DA3" w:rsidRPr="00442C4D" w:rsidRDefault="00137DA3" w:rsidP="00B14AE0">
      <w:pPr>
        <w:pStyle w:val="ListParagraph"/>
        <w:numPr>
          <w:ilvl w:val="0"/>
          <w:numId w:val="12"/>
        </w:numPr>
        <w:tabs>
          <w:tab w:val="left" w:pos="360"/>
          <w:tab w:val="left" w:pos="540"/>
        </w:tabs>
        <w:jc w:val="both"/>
        <w:rPr>
          <w:rFonts w:ascii="Arial" w:hAnsi="Arial" w:cs="Arial"/>
          <w:sz w:val="20"/>
          <w:szCs w:val="20"/>
        </w:rPr>
      </w:pPr>
      <w:r>
        <w:rPr>
          <w:rFonts w:ascii="Arial" w:hAnsi="Arial" w:cs="Arial"/>
          <w:sz w:val="20"/>
          <w:szCs w:val="20"/>
        </w:rPr>
        <w:t xml:space="preserve">  W przypadku nie wykazania warunku określonego w ust. 1 oferta Wykonawcy nie będzie    rozpatrywana.</w:t>
      </w:r>
    </w:p>
    <w:p w:rsidR="00137DA3" w:rsidRDefault="00137DA3" w:rsidP="003855F8">
      <w:pPr>
        <w:keepNext/>
        <w:spacing w:after="0" w:line="240" w:lineRule="auto"/>
        <w:jc w:val="both"/>
        <w:outlineLvl w:val="1"/>
        <w:rPr>
          <w:rFonts w:ascii="Arial" w:hAnsi="Arial" w:cs="Arial"/>
          <w:b/>
          <w:bCs/>
          <w:lang w:eastAsia="pl-PL"/>
        </w:rPr>
      </w:pPr>
      <w:r>
        <w:rPr>
          <w:rFonts w:ascii="Arial" w:hAnsi="Arial" w:cs="Arial"/>
          <w:b/>
          <w:bCs/>
          <w:lang w:eastAsia="pl-PL"/>
        </w:rPr>
        <w:t xml:space="preserve"> V.    Informacja o sposobie porozumiewania się Zamawiającego z Wykonawcami</w:t>
      </w:r>
    </w:p>
    <w:p w:rsidR="00137DA3" w:rsidRDefault="00137DA3" w:rsidP="003855F8">
      <w:pPr>
        <w:spacing w:after="0" w:line="240" w:lineRule="auto"/>
        <w:jc w:val="both"/>
        <w:rPr>
          <w:rFonts w:ascii="Arial" w:hAnsi="Arial" w:cs="Arial"/>
          <w:b/>
          <w:bCs/>
          <w:sz w:val="20"/>
          <w:szCs w:val="20"/>
        </w:rPr>
      </w:pPr>
      <w:r>
        <w:rPr>
          <w:rFonts w:ascii="Arial" w:hAnsi="Arial" w:cs="Arial"/>
          <w:b/>
          <w:bCs/>
          <w:sz w:val="20"/>
          <w:szCs w:val="20"/>
        </w:rPr>
        <w:t xml:space="preserve"> </w:t>
      </w:r>
    </w:p>
    <w:p w:rsidR="00137DA3" w:rsidRDefault="00137DA3" w:rsidP="003855F8">
      <w:pPr>
        <w:keepNext/>
        <w:spacing w:after="0" w:line="240" w:lineRule="auto"/>
        <w:jc w:val="both"/>
        <w:outlineLvl w:val="1"/>
        <w:rPr>
          <w:rFonts w:ascii="Arial" w:hAnsi="Arial" w:cs="Arial"/>
          <w:b/>
          <w:bCs/>
          <w:sz w:val="20"/>
          <w:szCs w:val="20"/>
          <w:lang w:eastAsia="pl-PL"/>
        </w:rPr>
      </w:pPr>
      <w:r>
        <w:rPr>
          <w:rFonts w:ascii="Arial" w:hAnsi="Arial" w:cs="Arial"/>
          <w:b/>
          <w:bCs/>
          <w:sz w:val="20"/>
          <w:szCs w:val="20"/>
          <w:lang w:eastAsia="pl-PL"/>
        </w:rPr>
        <w:t xml:space="preserve">          Osoby uprawnione do porozumiewania się z Wykonawcami:</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Osobą upoważnioną ze strony Zamawiającego do kontaktowania się z Wykonawcami </w:t>
      </w:r>
      <w:r>
        <w:rPr>
          <w:rFonts w:ascii="Arial" w:hAnsi="Arial" w:cs="Arial"/>
          <w:sz w:val="20"/>
          <w:szCs w:val="20"/>
        </w:rPr>
        <w:br/>
        <w:t>w sprawie przedmiotu zamówienia jest:</w:t>
      </w:r>
    </w:p>
    <w:p w:rsidR="00137DA3" w:rsidRDefault="00137DA3" w:rsidP="003855F8">
      <w:pPr>
        <w:ind w:left="720"/>
        <w:jc w:val="both"/>
        <w:rPr>
          <w:rFonts w:ascii="Arial" w:hAnsi="Arial" w:cs="Arial"/>
          <w:sz w:val="20"/>
          <w:szCs w:val="20"/>
          <w:lang w:val="es-ES_tradnl"/>
        </w:rPr>
      </w:pPr>
      <w:r>
        <w:rPr>
          <w:rFonts w:ascii="Arial" w:hAnsi="Arial" w:cs="Arial"/>
          <w:sz w:val="20"/>
          <w:szCs w:val="20"/>
          <w:lang w:val="es-ES_tradnl" w:eastAsia="pl-PL"/>
        </w:rPr>
        <w:t xml:space="preserve">Szczepan Grygierczyk , e-mail:  </w:t>
      </w:r>
      <w:hyperlink r:id="rId7" w:history="1">
        <w:r>
          <w:rPr>
            <w:rStyle w:val="Hyperlink"/>
            <w:rFonts w:ascii="Arial" w:hAnsi="Arial" w:cs="Arial"/>
            <w:sz w:val="20"/>
            <w:szCs w:val="20"/>
            <w:lang w:val="es-ES_tradnl" w:eastAsia="pl-PL"/>
          </w:rPr>
          <w:t>szczepan.grygierczyk@powiatwroclawski.pl</w:t>
        </w:r>
      </w:hyperlink>
      <w:r>
        <w:rPr>
          <w:rFonts w:ascii="Arial" w:hAnsi="Arial" w:cs="Arial"/>
          <w:sz w:val="20"/>
          <w:szCs w:val="20"/>
          <w:lang w:val="es-ES_tradnl" w:eastAsia="pl-PL"/>
        </w:rPr>
        <w:t xml:space="preserve"> , tel.: 071 72 21 829, oraz Bartłomiej Weryński , e-mail: </w:t>
      </w:r>
      <w:hyperlink r:id="rId8" w:history="1">
        <w:r>
          <w:rPr>
            <w:rStyle w:val="Hyperlink"/>
            <w:rFonts w:ascii="Arial" w:hAnsi="Arial" w:cs="Arial"/>
            <w:snapToGrid w:val="0"/>
            <w:sz w:val="20"/>
            <w:szCs w:val="20"/>
            <w:lang w:eastAsia="pl-PL"/>
          </w:rPr>
          <w:t>bartek.werynski@powiatwroclawski.pl</w:t>
        </w:r>
      </w:hyperlink>
      <w:r>
        <w:rPr>
          <w:rFonts w:ascii="Arial" w:hAnsi="Arial" w:cs="Arial"/>
          <w:snapToGrid w:val="0"/>
          <w:sz w:val="20"/>
          <w:szCs w:val="20"/>
          <w:lang w:eastAsia="pl-PL"/>
        </w:rPr>
        <w:t xml:space="preserve">   </w:t>
      </w:r>
    </w:p>
    <w:p w:rsidR="00137DA3" w:rsidRDefault="00137DA3" w:rsidP="00B14AE0">
      <w:pPr>
        <w:pStyle w:val="ListParagraph"/>
        <w:numPr>
          <w:ilvl w:val="0"/>
          <w:numId w:val="13"/>
        </w:numPr>
        <w:spacing w:after="0" w:line="240" w:lineRule="auto"/>
        <w:ind w:left="567" w:hanging="567"/>
        <w:jc w:val="both"/>
        <w:rPr>
          <w:rFonts w:ascii="Arial" w:hAnsi="Arial" w:cs="Arial"/>
          <w:b/>
          <w:bCs/>
        </w:rPr>
      </w:pPr>
      <w:r>
        <w:rPr>
          <w:rFonts w:ascii="Arial" w:hAnsi="Arial" w:cs="Arial"/>
          <w:b/>
          <w:bCs/>
        </w:rPr>
        <w:t>Opis przygotowania oferty</w:t>
      </w:r>
    </w:p>
    <w:p w:rsidR="00137DA3" w:rsidRDefault="00137DA3" w:rsidP="003855F8">
      <w:pPr>
        <w:spacing w:after="0" w:line="240" w:lineRule="auto"/>
        <w:ind w:left="360"/>
        <w:jc w:val="both"/>
        <w:rPr>
          <w:rFonts w:ascii="Arial" w:hAnsi="Arial" w:cs="Arial"/>
          <w:b/>
          <w:bCs/>
          <w:sz w:val="20"/>
          <w:szCs w:val="20"/>
        </w:rPr>
      </w:pP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We wszystkich przypadkach, gdzie jest mowa o pieczątkach, Zamawiający dopuszcza złożenie czytelnego zapisu o treści pieczęci zawierającego, co najmniej oznaczenie nazwy firmy i siedziby.</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Każdy Wykonawca może złożyć tylko jedną ofertę.</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Wszystkie dokumenty Wykonawcy składają w formie oryginału lub kopii poświadczonej za zgodność z oryginałem przez Wykonawcę. Tylko w przypadku przedstawienia kopii nieczytelnej lub budzącej wątpliwości, Zamawiający może żądać przedstawienia oryginału lub notarialnego potwierdzenia.</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u w:val="single"/>
        </w:rPr>
      </w:pPr>
      <w:r>
        <w:rPr>
          <w:rFonts w:ascii="Arial" w:hAnsi="Arial" w:cs="Arial"/>
          <w:sz w:val="20"/>
          <w:szCs w:val="20"/>
          <w:u w:val="single"/>
        </w:rPr>
        <w:t>Zamawiający nie dopuszcza składania elektronicznych kopii dokumentów.</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b/>
          <w:bCs/>
          <w:sz w:val="20"/>
          <w:szCs w:val="20"/>
          <w:u w:val="single"/>
        </w:rPr>
      </w:pPr>
      <w:r>
        <w:rPr>
          <w:rFonts w:ascii="Arial" w:hAnsi="Arial" w:cs="Arial"/>
          <w:b/>
          <w:bCs/>
          <w:sz w:val="20"/>
          <w:szCs w:val="20"/>
          <w:u w:val="single"/>
        </w:rPr>
        <w:t>Oferta winna być przygotowana na Formularzu Oferty stanowiącym załącznik nr 1 do niniejszego zapytania ofertowego.</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Poprawki w ofercie muszą być naniesione czytelnie i opatrzone własnoręcznym podpisem osoby podpisującej ofertę. Poprawki cyfr i liczb należy pisać słownie.</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Oferta i wszystkie załączniki do oferty stanowiące oświadczenia Wykonawcy winny być podpisane przez upoważnionego przedstawiciela Wykonawcy oraz zawierać nazwę Wykonawcy lub  pieczątkę nagłówkową firmy.</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Pełnomocnictwo do podpisania oferty winno być dołączone do oferty w oryginale, o ile nie wynika z innych dokumentów załączonych do oferty.</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Wszystkie strony oferty powinny być opieczętowane, podpisane, ponumerowane i zszyte.</w:t>
      </w:r>
    </w:p>
    <w:p w:rsidR="00137DA3" w:rsidRDefault="00137DA3" w:rsidP="00B14AE0">
      <w:pPr>
        <w:numPr>
          <w:ilvl w:val="0"/>
          <w:numId w:val="1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 </w:t>
      </w:r>
      <w:r>
        <w:rPr>
          <w:rFonts w:ascii="Arial" w:hAnsi="Arial" w:cs="Arial"/>
          <w:b/>
          <w:bCs/>
          <w:sz w:val="20"/>
          <w:szCs w:val="20"/>
        </w:rPr>
        <w:t>Ofertę w formie oryginału</w:t>
      </w:r>
      <w:r>
        <w:rPr>
          <w:rFonts w:ascii="Arial" w:hAnsi="Arial" w:cs="Arial"/>
          <w:sz w:val="20"/>
          <w:szCs w:val="20"/>
        </w:rPr>
        <w:t xml:space="preserve"> należy złożyć w nieprzezroczystej kopercie, zamkniętej </w:t>
      </w:r>
      <w:r>
        <w:rPr>
          <w:rFonts w:ascii="Arial" w:hAnsi="Arial" w:cs="Arial"/>
          <w:sz w:val="20"/>
          <w:szCs w:val="20"/>
        </w:rPr>
        <w:br/>
        <w:t>w sposób gwarantujący zachowanie poufności jej treści oraz zabezpieczającej jej nienaruszalność do terminu otwarcia ofert. Koperta winna być oznaczona następująco:</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                                         </w:t>
      </w: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Powiat Wrocławski</w:t>
      </w:r>
    </w:p>
    <w:p w:rsidR="00137DA3" w:rsidRDefault="00137DA3" w:rsidP="003855F8">
      <w:pPr>
        <w:spacing w:after="0" w:line="240" w:lineRule="auto"/>
        <w:ind w:left="720"/>
        <w:jc w:val="both"/>
        <w:rPr>
          <w:rFonts w:ascii="Arial" w:hAnsi="Arial" w:cs="Arial"/>
          <w:b/>
          <w:bCs/>
          <w:sz w:val="20"/>
          <w:szCs w:val="20"/>
        </w:rPr>
      </w:pPr>
      <w:r>
        <w:rPr>
          <w:rFonts w:ascii="Arial" w:hAnsi="Arial" w:cs="Arial"/>
          <w:b/>
          <w:bCs/>
          <w:sz w:val="20"/>
          <w:szCs w:val="20"/>
        </w:rPr>
        <w:t xml:space="preserve">                                         ul. Kościuszki 131</w:t>
      </w:r>
    </w:p>
    <w:p w:rsidR="00137DA3" w:rsidRDefault="00137DA3" w:rsidP="003855F8">
      <w:pPr>
        <w:spacing w:after="0" w:line="240" w:lineRule="auto"/>
        <w:ind w:left="720"/>
        <w:jc w:val="both"/>
        <w:rPr>
          <w:rFonts w:ascii="Arial" w:hAnsi="Arial" w:cs="Arial"/>
          <w:b/>
          <w:bCs/>
          <w:sz w:val="20"/>
          <w:szCs w:val="20"/>
        </w:rPr>
      </w:pPr>
      <w:r>
        <w:rPr>
          <w:rFonts w:ascii="Arial" w:hAnsi="Arial" w:cs="Arial"/>
          <w:b/>
          <w:bCs/>
          <w:sz w:val="20"/>
          <w:szCs w:val="20"/>
        </w:rPr>
        <w:t xml:space="preserve">                                         50-440 Wrocław  </w:t>
      </w:r>
    </w:p>
    <w:p w:rsidR="00137DA3" w:rsidRDefault="00137DA3" w:rsidP="00442C4D">
      <w:pPr>
        <w:spacing w:after="0" w:line="360" w:lineRule="auto"/>
        <w:ind w:left="720"/>
        <w:rPr>
          <w:rFonts w:ascii="Arial" w:hAnsi="Arial" w:cs="Arial"/>
          <w:sz w:val="20"/>
          <w:szCs w:val="20"/>
        </w:rPr>
      </w:pPr>
      <w:r>
        <w:rPr>
          <w:rFonts w:ascii="Arial" w:hAnsi="Arial" w:cs="Arial"/>
          <w:sz w:val="20"/>
          <w:szCs w:val="20"/>
        </w:rPr>
        <w:t xml:space="preserve">                                       z wyraźnym dopiskiem:</w:t>
      </w:r>
      <w:r>
        <w:rPr>
          <w:rFonts w:ascii="Arial" w:hAnsi="Arial" w:cs="Arial"/>
          <w:b/>
          <w:bCs/>
          <w:sz w:val="20"/>
          <w:szCs w:val="20"/>
        </w:rPr>
        <w:t xml:space="preserve">  </w:t>
      </w:r>
    </w:p>
    <w:p w:rsidR="00137DA3" w:rsidRDefault="00137DA3" w:rsidP="003855F8">
      <w:pPr>
        <w:spacing w:after="0" w:line="360" w:lineRule="auto"/>
        <w:ind w:left="720"/>
        <w:jc w:val="center"/>
        <w:rPr>
          <w:rFonts w:ascii="Arial" w:hAnsi="Arial" w:cs="Arial"/>
          <w:b/>
          <w:bCs/>
          <w:sz w:val="20"/>
          <w:szCs w:val="20"/>
        </w:rPr>
      </w:pPr>
      <w:r>
        <w:rPr>
          <w:rFonts w:ascii="Arial" w:hAnsi="Arial" w:cs="Arial"/>
          <w:b/>
          <w:bCs/>
          <w:sz w:val="20"/>
          <w:szCs w:val="20"/>
        </w:rPr>
        <w:t>„Postępowanie nr SP.AB.272.120.2014 .Oferta na wymianę stalaki budowlanej w budynku Domu Dziecka w Kątach Wrocławskich”</w:t>
      </w:r>
    </w:p>
    <w:p w:rsidR="00137DA3" w:rsidRDefault="00137DA3" w:rsidP="003855F8">
      <w:pPr>
        <w:spacing w:after="0" w:line="240" w:lineRule="auto"/>
        <w:ind w:left="720"/>
        <w:jc w:val="both"/>
        <w:rPr>
          <w:rFonts w:ascii="Arial" w:hAnsi="Arial" w:cs="Arial"/>
          <w:b/>
          <w:bCs/>
          <w:sz w:val="20"/>
          <w:szCs w:val="20"/>
          <w:u w:val="single"/>
        </w:rPr>
      </w:pPr>
    </w:p>
    <w:p w:rsidR="00137DA3" w:rsidRDefault="00137DA3" w:rsidP="003855F8">
      <w:pPr>
        <w:spacing w:after="0" w:line="240" w:lineRule="auto"/>
        <w:jc w:val="both"/>
        <w:rPr>
          <w:rFonts w:ascii="Arial" w:hAnsi="Arial" w:cs="Arial"/>
          <w:b/>
          <w:bCs/>
          <w:sz w:val="20"/>
          <w:szCs w:val="20"/>
        </w:rPr>
      </w:pPr>
    </w:p>
    <w:p w:rsidR="00137DA3" w:rsidRDefault="00137DA3" w:rsidP="00B14AE0">
      <w:pPr>
        <w:pStyle w:val="ListParagraph"/>
        <w:numPr>
          <w:ilvl w:val="0"/>
          <w:numId w:val="15"/>
        </w:numPr>
        <w:spacing w:after="0" w:line="240" w:lineRule="auto"/>
        <w:jc w:val="both"/>
        <w:rPr>
          <w:rFonts w:ascii="Arial" w:hAnsi="Arial" w:cs="Arial"/>
          <w:b/>
          <w:bCs/>
        </w:rPr>
      </w:pPr>
      <w:r>
        <w:rPr>
          <w:rFonts w:ascii="Arial" w:hAnsi="Arial" w:cs="Arial"/>
          <w:b/>
          <w:bCs/>
        </w:rPr>
        <w:t>Opis sposobu obliczenia ceny</w:t>
      </w:r>
    </w:p>
    <w:p w:rsidR="00137DA3" w:rsidRDefault="00137DA3" w:rsidP="003855F8">
      <w:pPr>
        <w:spacing w:after="0" w:line="240" w:lineRule="auto"/>
        <w:jc w:val="both"/>
        <w:rPr>
          <w:rFonts w:ascii="Arial" w:hAnsi="Arial" w:cs="Arial"/>
          <w:b/>
          <w:bCs/>
          <w:sz w:val="20"/>
          <w:szCs w:val="20"/>
        </w:rPr>
      </w:pPr>
    </w:p>
    <w:p w:rsidR="00137DA3" w:rsidRDefault="00137DA3" w:rsidP="00B14AE0">
      <w:pPr>
        <w:numPr>
          <w:ilvl w:val="1"/>
          <w:numId w:val="15"/>
        </w:numPr>
        <w:spacing w:after="0" w:line="240" w:lineRule="auto"/>
        <w:ind w:left="720"/>
        <w:jc w:val="both"/>
        <w:rPr>
          <w:rFonts w:ascii="Arial" w:hAnsi="Arial" w:cs="Arial"/>
          <w:sz w:val="20"/>
          <w:szCs w:val="20"/>
        </w:rPr>
      </w:pPr>
      <w:r>
        <w:rPr>
          <w:rFonts w:ascii="Arial" w:hAnsi="Arial" w:cs="Arial"/>
          <w:b/>
          <w:bCs/>
          <w:sz w:val="20"/>
          <w:szCs w:val="20"/>
          <w:u w:val="single"/>
        </w:rPr>
        <w:t>Cenę ryczałtową za realizację całości przedmiotu zamówienia</w:t>
      </w:r>
      <w:r>
        <w:rPr>
          <w:rFonts w:ascii="Arial" w:hAnsi="Arial" w:cs="Arial"/>
          <w:sz w:val="20"/>
          <w:szCs w:val="20"/>
        </w:rPr>
        <w:t xml:space="preserve"> należy przedstawić </w:t>
      </w:r>
      <w:r>
        <w:rPr>
          <w:rFonts w:ascii="Arial" w:hAnsi="Arial" w:cs="Arial"/>
          <w:sz w:val="20"/>
          <w:szCs w:val="20"/>
        </w:rPr>
        <w:br/>
      </w:r>
      <w:r>
        <w:rPr>
          <w:rFonts w:ascii="Arial" w:hAnsi="Arial" w:cs="Arial"/>
          <w:b/>
          <w:bCs/>
          <w:sz w:val="20"/>
          <w:szCs w:val="20"/>
        </w:rPr>
        <w:t xml:space="preserve">w Formularzu oferty stanowiącym załącznik  nr 1 </w:t>
      </w:r>
      <w:r>
        <w:rPr>
          <w:rFonts w:ascii="Arial" w:hAnsi="Arial" w:cs="Arial"/>
          <w:sz w:val="20"/>
          <w:szCs w:val="20"/>
        </w:rPr>
        <w:t>do niniejszego zapytania.</w:t>
      </w:r>
    </w:p>
    <w:p w:rsidR="00137DA3" w:rsidRDefault="00137DA3" w:rsidP="00B14AE0">
      <w:pPr>
        <w:numPr>
          <w:ilvl w:val="1"/>
          <w:numId w:val="15"/>
        </w:numPr>
        <w:spacing w:after="0" w:line="240" w:lineRule="auto"/>
        <w:ind w:left="720"/>
        <w:jc w:val="both"/>
        <w:rPr>
          <w:rFonts w:ascii="Arial" w:hAnsi="Arial" w:cs="Arial"/>
          <w:sz w:val="20"/>
          <w:szCs w:val="20"/>
        </w:rPr>
      </w:pPr>
      <w:r>
        <w:rPr>
          <w:rFonts w:ascii="Arial" w:hAnsi="Arial" w:cs="Arial"/>
          <w:sz w:val="20"/>
          <w:szCs w:val="20"/>
        </w:rPr>
        <w:t xml:space="preserve">Cena oferty uwzględnia wszystkie zobowiązania związane z realizacją przedmiotu zamówienia, musi być podana w złotych polskich cyfrowo i słownie. </w:t>
      </w:r>
    </w:p>
    <w:p w:rsidR="00137DA3" w:rsidRDefault="00137DA3" w:rsidP="00B14AE0">
      <w:pPr>
        <w:numPr>
          <w:ilvl w:val="1"/>
          <w:numId w:val="15"/>
        </w:numPr>
        <w:spacing w:after="0" w:line="240" w:lineRule="auto"/>
        <w:ind w:left="720"/>
        <w:jc w:val="both"/>
        <w:rPr>
          <w:rFonts w:ascii="Arial" w:hAnsi="Arial" w:cs="Arial"/>
          <w:b/>
          <w:sz w:val="20"/>
          <w:szCs w:val="20"/>
        </w:rPr>
      </w:pPr>
      <w:r>
        <w:rPr>
          <w:rFonts w:ascii="Arial" w:hAnsi="Arial" w:cs="Arial"/>
          <w:sz w:val="20"/>
          <w:szCs w:val="20"/>
        </w:rPr>
        <w:t xml:space="preserve">Cena podana w ofercie powinna obejmować wszystkie koszty związane </w:t>
      </w:r>
      <w:r>
        <w:rPr>
          <w:rFonts w:ascii="Arial" w:hAnsi="Arial" w:cs="Arial"/>
          <w:sz w:val="20"/>
          <w:szCs w:val="20"/>
        </w:rPr>
        <w:br/>
        <w:t>z wykonaniem przedmiotu zamówienia oraz warunkami i wytycznymi stawianymi przez Zamawiającego,</w:t>
      </w:r>
      <w:r>
        <w:rPr>
          <w:rFonts w:ascii="Arial" w:hAnsi="Arial" w:cs="Arial"/>
          <w:b/>
          <w:sz w:val="20"/>
          <w:szCs w:val="20"/>
          <w:lang w:eastAsia="pl-PL"/>
        </w:rPr>
        <w:t xml:space="preserve"> </w:t>
      </w:r>
      <w:r>
        <w:rPr>
          <w:rFonts w:ascii="Arial" w:hAnsi="Arial" w:cs="Arial"/>
          <w:sz w:val="20"/>
          <w:szCs w:val="20"/>
        </w:rPr>
        <w:t xml:space="preserve">winna uwzględniać koszty wszelkich robót przygotowawczych, porządkowych, koszty utrzymania zaplecza budowy, koszty związane z odbiorami wykonanych robót, wykonania dokumentacji powykonawczej oraz inne koszty wynikające </w:t>
      </w:r>
      <w:r>
        <w:rPr>
          <w:rFonts w:ascii="Arial" w:hAnsi="Arial" w:cs="Arial"/>
          <w:sz w:val="20"/>
          <w:szCs w:val="20"/>
        </w:rPr>
        <w:br/>
        <w:t>z wykonania prac zgodnie ze sztuką budowlaną oraz umową, której wzór stanowi załącznik Nr 4 do niniejszego zapytania.</w:t>
      </w:r>
      <w:r>
        <w:rPr>
          <w:rFonts w:ascii="Arial" w:hAnsi="Arial" w:cs="Arial"/>
          <w:b/>
          <w:sz w:val="20"/>
          <w:szCs w:val="20"/>
        </w:rPr>
        <w:t xml:space="preserve"> </w:t>
      </w:r>
    </w:p>
    <w:p w:rsidR="00137DA3" w:rsidRDefault="00137DA3" w:rsidP="00B14AE0">
      <w:pPr>
        <w:numPr>
          <w:ilvl w:val="1"/>
          <w:numId w:val="15"/>
        </w:numPr>
        <w:spacing w:after="0" w:line="240" w:lineRule="auto"/>
        <w:ind w:left="709" w:hanging="283"/>
        <w:jc w:val="both"/>
        <w:rPr>
          <w:rFonts w:ascii="Arial" w:hAnsi="Arial" w:cs="Arial"/>
          <w:sz w:val="20"/>
          <w:szCs w:val="20"/>
        </w:rPr>
      </w:pPr>
      <w:r>
        <w:rPr>
          <w:rFonts w:ascii="Arial" w:hAnsi="Arial" w:cs="Arial"/>
          <w:sz w:val="20"/>
          <w:szCs w:val="20"/>
        </w:rPr>
        <w:t>Cena oferty musi być podana w złotych polskich cyfrowo i słownie, z wyodrębnieniem podatku VAT, do dwóch miejsc po przecinku.</w:t>
      </w:r>
    </w:p>
    <w:p w:rsidR="00137DA3" w:rsidRDefault="00137DA3" w:rsidP="00B14AE0">
      <w:pPr>
        <w:numPr>
          <w:ilvl w:val="1"/>
          <w:numId w:val="15"/>
        </w:numPr>
        <w:spacing w:after="0" w:line="240" w:lineRule="auto"/>
        <w:ind w:left="709" w:hanging="283"/>
        <w:jc w:val="both"/>
        <w:rPr>
          <w:rFonts w:ascii="Arial" w:hAnsi="Arial" w:cs="Arial"/>
          <w:b/>
          <w:sz w:val="20"/>
          <w:szCs w:val="20"/>
        </w:rPr>
      </w:pPr>
      <w:r>
        <w:rPr>
          <w:rFonts w:ascii="Arial" w:hAnsi="Arial" w:cs="Arial"/>
          <w:b/>
          <w:sz w:val="20"/>
          <w:szCs w:val="20"/>
        </w:rPr>
        <w:t xml:space="preserve">Prawidłowe ustalenie podatku VAT należy do obowiązków Wykonawcy zgodnie </w:t>
      </w:r>
      <w:r>
        <w:rPr>
          <w:rFonts w:ascii="Arial" w:hAnsi="Arial" w:cs="Arial"/>
          <w:b/>
          <w:sz w:val="20"/>
          <w:szCs w:val="20"/>
        </w:rPr>
        <w:br/>
        <w:t>z przepisami ustawy o podatku od towarów i usług.</w:t>
      </w:r>
    </w:p>
    <w:p w:rsidR="00137DA3" w:rsidRDefault="00137DA3" w:rsidP="00B14AE0">
      <w:pPr>
        <w:numPr>
          <w:ilvl w:val="1"/>
          <w:numId w:val="15"/>
        </w:numPr>
        <w:spacing w:after="0" w:line="240" w:lineRule="auto"/>
        <w:ind w:left="720"/>
        <w:jc w:val="both"/>
        <w:rPr>
          <w:rFonts w:ascii="Arial" w:hAnsi="Arial" w:cs="Arial"/>
          <w:sz w:val="20"/>
          <w:szCs w:val="20"/>
        </w:rPr>
      </w:pPr>
      <w:r>
        <w:rPr>
          <w:rFonts w:ascii="Arial" w:hAnsi="Arial" w:cs="Arial"/>
          <w:sz w:val="20"/>
          <w:szCs w:val="20"/>
        </w:rPr>
        <w:t>Cena może być tylko jedna; nie dopuszcza się wariantowości cen.</w:t>
      </w:r>
    </w:p>
    <w:p w:rsidR="00137DA3" w:rsidRDefault="00137DA3" w:rsidP="003855F8">
      <w:pPr>
        <w:spacing w:after="0" w:line="240" w:lineRule="auto"/>
        <w:ind w:left="720"/>
        <w:jc w:val="both"/>
        <w:rPr>
          <w:rFonts w:ascii="Arial" w:hAnsi="Arial" w:cs="Arial"/>
          <w:sz w:val="20"/>
          <w:szCs w:val="20"/>
        </w:rPr>
      </w:pPr>
    </w:p>
    <w:p w:rsidR="00137DA3" w:rsidRDefault="00137DA3" w:rsidP="00B14AE0">
      <w:pPr>
        <w:numPr>
          <w:ilvl w:val="0"/>
          <w:numId w:val="15"/>
        </w:numPr>
        <w:spacing w:after="0" w:line="240" w:lineRule="auto"/>
        <w:ind w:hanging="540"/>
        <w:jc w:val="both"/>
        <w:rPr>
          <w:rFonts w:ascii="Arial" w:hAnsi="Arial" w:cs="Arial"/>
          <w:b/>
          <w:bCs/>
          <w:lang w:eastAsia="pl-PL"/>
        </w:rPr>
      </w:pPr>
      <w:r>
        <w:rPr>
          <w:rFonts w:ascii="Arial" w:hAnsi="Arial" w:cs="Arial"/>
          <w:b/>
          <w:bCs/>
          <w:lang w:eastAsia="pl-PL"/>
        </w:rPr>
        <w:t xml:space="preserve">Kryteria oceny ofert: </w:t>
      </w:r>
    </w:p>
    <w:p w:rsidR="00137DA3" w:rsidRDefault="00137DA3" w:rsidP="003855F8">
      <w:pPr>
        <w:spacing w:after="0" w:line="240" w:lineRule="auto"/>
        <w:ind w:left="567"/>
        <w:jc w:val="both"/>
        <w:rPr>
          <w:rFonts w:ascii="Arial" w:hAnsi="Arial" w:cs="Arial"/>
          <w:sz w:val="20"/>
          <w:szCs w:val="20"/>
          <w:lang w:eastAsia="pl-PL"/>
        </w:rPr>
      </w:pPr>
    </w:p>
    <w:p w:rsidR="00137DA3" w:rsidRDefault="00137DA3" w:rsidP="003855F8">
      <w:pPr>
        <w:spacing w:after="0" w:line="240" w:lineRule="auto"/>
        <w:ind w:left="567"/>
        <w:jc w:val="both"/>
        <w:rPr>
          <w:rFonts w:ascii="Arial" w:hAnsi="Arial" w:cs="Arial"/>
          <w:b/>
          <w:bCs/>
          <w:sz w:val="20"/>
          <w:szCs w:val="20"/>
          <w:lang w:eastAsia="pl-PL"/>
        </w:rPr>
      </w:pPr>
      <w:r>
        <w:rPr>
          <w:rFonts w:ascii="Arial" w:hAnsi="Arial" w:cs="Arial"/>
          <w:sz w:val="20"/>
          <w:szCs w:val="20"/>
          <w:lang w:eastAsia="pl-PL"/>
        </w:rPr>
        <w:t xml:space="preserve">Zamawiający będzie się kierował jedynym kryterium - </w:t>
      </w:r>
      <w:r>
        <w:rPr>
          <w:rFonts w:ascii="Arial" w:hAnsi="Arial" w:cs="Arial"/>
          <w:b/>
          <w:sz w:val="20"/>
          <w:szCs w:val="20"/>
          <w:lang w:eastAsia="pl-PL"/>
        </w:rPr>
        <w:t>najniższa cena ofertowa</w:t>
      </w:r>
      <w:r>
        <w:rPr>
          <w:rFonts w:ascii="Arial" w:hAnsi="Arial" w:cs="Arial"/>
          <w:b/>
          <w:bCs/>
          <w:sz w:val="20"/>
          <w:szCs w:val="20"/>
          <w:lang w:eastAsia="pl-PL"/>
        </w:rPr>
        <w:t xml:space="preserve"> </w:t>
      </w:r>
    </w:p>
    <w:p w:rsidR="00137DA3" w:rsidRDefault="00137DA3" w:rsidP="003855F8">
      <w:pPr>
        <w:spacing w:after="0" w:line="240" w:lineRule="auto"/>
        <w:jc w:val="both"/>
        <w:rPr>
          <w:rFonts w:ascii="Arial" w:hAnsi="Arial" w:cs="Arial"/>
          <w:b/>
          <w:bCs/>
          <w:sz w:val="20"/>
          <w:szCs w:val="20"/>
        </w:rPr>
      </w:pPr>
    </w:p>
    <w:p w:rsidR="00137DA3" w:rsidRDefault="00137DA3" w:rsidP="00B14AE0">
      <w:pPr>
        <w:numPr>
          <w:ilvl w:val="0"/>
          <w:numId w:val="15"/>
        </w:numPr>
        <w:spacing w:after="0" w:line="240" w:lineRule="auto"/>
        <w:ind w:hanging="540"/>
        <w:jc w:val="both"/>
        <w:rPr>
          <w:rFonts w:ascii="Arial" w:hAnsi="Arial" w:cs="Arial"/>
          <w:b/>
        </w:rPr>
      </w:pPr>
      <w:r>
        <w:rPr>
          <w:rFonts w:ascii="Arial" w:hAnsi="Arial" w:cs="Arial"/>
          <w:b/>
          <w:bCs/>
        </w:rPr>
        <w:t>Miejsce i termin składania ofert:</w:t>
      </w:r>
    </w:p>
    <w:p w:rsidR="00137DA3" w:rsidRDefault="00137DA3" w:rsidP="003855F8">
      <w:pPr>
        <w:spacing w:after="0" w:line="240" w:lineRule="auto"/>
        <w:ind w:left="27"/>
        <w:jc w:val="both"/>
        <w:rPr>
          <w:rFonts w:ascii="Arial" w:hAnsi="Arial" w:cs="Arial"/>
          <w:sz w:val="20"/>
          <w:szCs w:val="20"/>
        </w:rPr>
      </w:pPr>
    </w:p>
    <w:p w:rsidR="00137DA3" w:rsidRDefault="00137DA3" w:rsidP="003855F8">
      <w:pPr>
        <w:spacing w:after="0" w:line="240" w:lineRule="auto"/>
        <w:ind w:left="720"/>
        <w:jc w:val="both"/>
        <w:rPr>
          <w:rFonts w:ascii="Arial" w:hAnsi="Arial" w:cs="Arial"/>
          <w:b/>
          <w:bCs/>
        </w:rPr>
      </w:pPr>
      <w:r>
        <w:rPr>
          <w:rFonts w:ascii="Arial" w:hAnsi="Arial" w:cs="Arial"/>
          <w:sz w:val="20"/>
          <w:szCs w:val="20"/>
        </w:rPr>
        <w:t xml:space="preserve">Oferty należy składać do dnia:   </w:t>
      </w:r>
      <w:r>
        <w:rPr>
          <w:rFonts w:ascii="Arial" w:hAnsi="Arial" w:cs="Arial"/>
          <w:b/>
          <w:bCs/>
          <w:u w:val="single"/>
        </w:rPr>
        <w:t>22 września 2014 r. do godz. 12:00</w:t>
      </w:r>
      <w:r>
        <w:rPr>
          <w:rFonts w:ascii="Arial" w:hAnsi="Arial" w:cs="Arial"/>
          <w:b/>
          <w:bCs/>
        </w:rPr>
        <w:t xml:space="preserve">  </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w siedzibie Starostwa Powiatowego we Wrocławiu </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ul. Kościuszki 131 , 50-440 Wrocław  -  w Biurze Obsługi – parter. </w:t>
      </w:r>
    </w:p>
    <w:p w:rsidR="00137DA3" w:rsidRDefault="00137DA3" w:rsidP="003855F8">
      <w:pPr>
        <w:spacing w:after="0" w:line="240" w:lineRule="auto"/>
        <w:ind w:left="720"/>
        <w:jc w:val="both"/>
        <w:rPr>
          <w:rFonts w:ascii="Arial" w:hAnsi="Arial" w:cs="Arial"/>
          <w:sz w:val="20"/>
          <w:szCs w:val="20"/>
        </w:rPr>
      </w:pPr>
    </w:p>
    <w:p w:rsidR="00137DA3" w:rsidRDefault="00137DA3" w:rsidP="00B14AE0">
      <w:pPr>
        <w:numPr>
          <w:ilvl w:val="0"/>
          <w:numId w:val="15"/>
        </w:numPr>
        <w:spacing w:after="0" w:line="240" w:lineRule="auto"/>
        <w:ind w:hanging="540"/>
        <w:jc w:val="both"/>
        <w:rPr>
          <w:rFonts w:ascii="Arial" w:hAnsi="Arial" w:cs="Arial"/>
          <w:b/>
          <w:bCs/>
        </w:rPr>
      </w:pPr>
      <w:r>
        <w:rPr>
          <w:rFonts w:ascii="Arial" w:hAnsi="Arial" w:cs="Arial"/>
          <w:b/>
          <w:bCs/>
        </w:rPr>
        <w:t>Miejsce i termin otwarcia ofert:</w:t>
      </w:r>
    </w:p>
    <w:p w:rsidR="00137DA3" w:rsidRDefault="00137DA3" w:rsidP="003855F8">
      <w:pPr>
        <w:spacing w:after="0" w:line="240" w:lineRule="auto"/>
        <w:ind w:left="27"/>
        <w:jc w:val="both"/>
        <w:rPr>
          <w:rFonts w:ascii="Arial" w:hAnsi="Arial" w:cs="Arial"/>
          <w:b/>
          <w:bCs/>
          <w:sz w:val="20"/>
          <w:szCs w:val="20"/>
        </w:rPr>
      </w:pPr>
    </w:p>
    <w:p w:rsidR="00137DA3" w:rsidRPr="009C00DB" w:rsidRDefault="00137DA3" w:rsidP="003855F8">
      <w:pPr>
        <w:spacing w:after="0" w:line="240" w:lineRule="auto"/>
        <w:ind w:left="720"/>
        <w:jc w:val="both"/>
        <w:rPr>
          <w:rFonts w:ascii="Arial" w:hAnsi="Arial" w:cs="Arial"/>
        </w:rPr>
      </w:pPr>
      <w:r>
        <w:rPr>
          <w:rFonts w:ascii="Arial" w:hAnsi="Arial" w:cs="Arial"/>
          <w:sz w:val="20"/>
          <w:szCs w:val="20"/>
        </w:rPr>
        <w:t xml:space="preserve">Oferty zostaną  otwarte dnia:   </w:t>
      </w:r>
      <w:r>
        <w:rPr>
          <w:rFonts w:ascii="Arial" w:hAnsi="Arial" w:cs="Arial"/>
          <w:b/>
          <w:bCs/>
          <w:sz w:val="20"/>
          <w:szCs w:val="20"/>
          <w:u w:val="single"/>
        </w:rPr>
        <w:t xml:space="preserve"> </w:t>
      </w:r>
      <w:r w:rsidRPr="009C00DB">
        <w:rPr>
          <w:rFonts w:ascii="Arial" w:hAnsi="Arial" w:cs="Arial"/>
          <w:b/>
          <w:bCs/>
          <w:u w:val="single"/>
        </w:rPr>
        <w:t>22 września 2014 r.  o godz. 12:15</w:t>
      </w:r>
      <w:r w:rsidRPr="009C00DB">
        <w:rPr>
          <w:rFonts w:ascii="Arial" w:hAnsi="Arial" w:cs="Arial"/>
        </w:rPr>
        <w:t xml:space="preserve"> </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w siedzibie Starostwa Powiatowego we Wrocławiu</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ul. Kościuszki 131</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50-440 Wrocław</w:t>
      </w:r>
    </w:p>
    <w:p w:rsidR="00137DA3" w:rsidRDefault="00137DA3" w:rsidP="003855F8">
      <w:pPr>
        <w:spacing w:after="0" w:line="240" w:lineRule="auto"/>
        <w:ind w:left="720"/>
        <w:jc w:val="both"/>
        <w:rPr>
          <w:rFonts w:ascii="Arial" w:hAnsi="Arial" w:cs="Arial"/>
          <w:b/>
          <w:bCs/>
          <w:sz w:val="20"/>
          <w:szCs w:val="20"/>
        </w:rPr>
      </w:pPr>
      <w:r>
        <w:rPr>
          <w:rFonts w:ascii="Arial" w:hAnsi="Arial" w:cs="Arial"/>
          <w:b/>
          <w:bCs/>
          <w:sz w:val="20"/>
          <w:szCs w:val="20"/>
        </w:rPr>
        <w:t>pok. nr 105, (I piętro)</w:t>
      </w:r>
    </w:p>
    <w:p w:rsidR="00137DA3" w:rsidRDefault="00137DA3" w:rsidP="003855F8">
      <w:pPr>
        <w:spacing w:after="0" w:line="240" w:lineRule="auto"/>
        <w:ind w:left="720"/>
        <w:jc w:val="both"/>
        <w:rPr>
          <w:rFonts w:ascii="Arial" w:hAnsi="Arial" w:cs="Arial"/>
          <w:sz w:val="20"/>
          <w:szCs w:val="20"/>
        </w:rPr>
      </w:pPr>
      <w:r>
        <w:rPr>
          <w:rFonts w:ascii="Arial" w:hAnsi="Arial" w:cs="Arial"/>
          <w:sz w:val="20"/>
          <w:szCs w:val="20"/>
        </w:rPr>
        <w:t xml:space="preserve">Otwarcie ofert będzie jawne i mogą w nim uczestniczyć Wykonawcy. </w:t>
      </w:r>
    </w:p>
    <w:p w:rsidR="00137DA3" w:rsidRDefault="00137DA3" w:rsidP="003855F8">
      <w:pPr>
        <w:spacing w:after="0" w:line="240" w:lineRule="auto"/>
        <w:ind w:left="720"/>
        <w:jc w:val="both"/>
        <w:rPr>
          <w:rFonts w:ascii="Arial" w:hAnsi="Arial" w:cs="Arial"/>
          <w:sz w:val="20"/>
          <w:szCs w:val="20"/>
        </w:rPr>
      </w:pPr>
    </w:p>
    <w:p w:rsidR="00137DA3" w:rsidRDefault="00137DA3" w:rsidP="00B14AE0">
      <w:pPr>
        <w:numPr>
          <w:ilvl w:val="0"/>
          <w:numId w:val="15"/>
        </w:numPr>
        <w:tabs>
          <w:tab w:val="num" w:pos="284"/>
        </w:tabs>
        <w:spacing w:after="0" w:line="240" w:lineRule="auto"/>
        <w:ind w:hanging="540"/>
        <w:jc w:val="both"/>
        <w:rPr>
          <w:rFonts w:ascii="Arial" w:hAnsi="Arial" w:cs="Arial"/>
        </w:rPr>
      </w:pPr>
      <w:r>
        <w:rPr>
          <w:rFonts w:ascii="Arial" w:hAnsi="Arial" w:cs="Arial"/>
          <w:b/>
          <w:bCs/>
        </w:rPr>
        <w:t xml:space="preserve">  Zasady i tryb wyboru najkorzystniejszej oferty</w:t>
      </w:r>
    </w:p>
    <w:p w:rsidR="00137DA3" w:rsidRDefault="00137DA3" w:rsidP="003855F8">
      <w:pPr>
        <w:tabs>
          <w:tab w:val="num" w:pos="284"/>
        </w:tabs>
        <w:spacing w:after="0" w:line="240" w:lineRule="auto"/>
        <w:ind w:left="27"/>
        <w:jc w:val="both"/>
        <w:rPr>
          <w:rFonts w:ascii="Arial" w:hAnsi="Arial" w:cs="Arial"/>
          <w:sz w:val="20"/>
          <w:szCs w:val="20"/>
        </w:rPr>
      </w:pPr>
    </w:p>
    <w:p w:rsidR="00137DA3" w:rsidRDefault="00137DA3" w:rsidP="00B14AE0">
      <w:pPr>
        <w:numPr>
          <w:ilvl w:val="0"/>
          <w:numId w:val="16"/>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Zamawiający uzna oferty za spełniające wymagania i przyjmie do szczegółowego rozpatrywania, jeżeli:</w:t>
      </w:r>
    </w:p>
    <w:p w:rsidR="00137DA3" w:rsidRDefault="00137DA3" w:rsidP="00B14AE0">
      <w:pPr>
        <w:numPr>
          <w:ilvl w:val="1"/>
          <w:numId w:val="17"/>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oferta odpowiada wszystkim wymaganiom określonym w niniejszym zapytaniu ofertowym,</w:t>
      </w:r>
    </w:p>
    <w:p w:rsidR="00137DA3" w:rsidRDefault="00137DA3" w:rsidP="00B14AE0">
      <w:pPr>
        <w:numPr>
          <w:ilvl w:val="1"/>
          <w:numId w:val="17"/>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z liczby i treści złożonych dokumentów wynika, że Wykonawca spełnia warunki formalne określone niniejszą specyfikacją,</w:t>
      </w:r>
    </w:p>
    <w:p w:rsidR="00137DA3" w:rsidRDefault="00137DA3" w:rsidP="00B14AE0">
      <w:pPr>
        <w:numPr>
          <w:ilvl w:val="1"/>
          <w:numId w:val="17"/>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złożone dokumenty są aktualne i podpisane przez osoby uprawnione,</w:t>
      </w:r>
    </w:p>
    <w:p w:rsidR="00137DA3" w:rsidRDefault="00137DA3" w:rsidP="00B14AE0">
      <w:pPr>
        <w:numPr>
          <w:ilvl w:val="1"/>
          <w:numId w:val="17"/>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oferta została złożona w określonym przez Zamawiającego terminie,</w:t>
      </w:r>
    </w:p>
    <w:p w:rsidR="00137DA3" w:rsidRDefault="00137DA3" w:rsidP="00B14AE0">
      <w:pPr>
        <w:numPr>
          <w:ilvl w:val="0"/>
          <w:numId w:val="16"/>
        </w:numPr>
        <w:overflowPunct w:val="0"/>
        <w:autoSpaceDE w:val="0"/>
        <w:autoSpaceDN w:val="0"/>
        <w:adjustRightInd w:val="0"/>
        <w:spacing w:after="0" w:line="240" w:lineRule="auto"/>
        <w:ind w:left="720"/>
        <w:jc w:val="both"/>
        <w:textAlignment w:val="baseline"/>
        <w:rPr>
          <w:rFonts w:ascii="Arial" w:hAnsi="Arial" w:cs="Arial"/>
          <w:sz w:val="20"/>
          <w:szCs w:val="20"/>
          <w:lang w:eastAsia="pl-PL"/>
        </w:rPr>
      </w:pPr>
      <w:r>
        <w:rPr>
          <w:rFonts w:ascii="Arial" w:hAnsi="Arial" w:cs="Arial"/>
          <w:sz w:val="20"/>
          <w:szCs w:val="20"/>
          <w:lang w:eastAsia="pl-PL"/>
        </w:rPr>
        <w:t>Wybór oferty zostanie dokonany w oparciu o przyjęte w niniejszym postępowaniu kryterium najniższej ceny.</w:t>
      </w:r>
    </w:p>
    <w:p w:rsidR="00137DA3" w:rsidRDefault="00137DA3" w:rsidP="00B14AE0">
      <w:pPr>
        <w:numPr>
          <w:ilvl w:val="2"/>
          <w:numId w:val="16"/>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b/>
          <w:bCs/>
          <w:sz w:val="20"/>
          <w:szCs w:val="20"/>
        </w:rPr>
        <w:t>Realizacja zamówienia zostanie powierzona Wykonawcy, który zaoferuje najniższą cenę.</w:t>
      </w:r>
    </w:p>
    <w:p w:rsidR="00137DA3" w:rsidRDefault="00137DA3" w:rsidP="003855F8">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b/>
          <w:bCs/>
          <w:sz w:val="20"/>
          <w:szCs w:val="20"/>
        </w:rPr>
        <w:t xml:space="preserve">      </w:t>
      </w:r>
    </w:p>
    <w:p w:rsidR="00137DA3" w:rsidRDefault="00137DA3" w:rsidP="003855F8">
      <w:pPr>
        <w:keepNext/>
        <w:spacing w:after="0" w:line="240" w:lineRule="auto"/>
        <w:ind w:left="180"/>
        <w:jc w:val="both"/>
        <w:outlineLvl w:val="1"/>
        <w:rPr>
          <w:rFonts w:ascii="Arial" w:hAnsi="Arial" w:cs="Arial"/>
          <w:b/>
          <w:bCs/>
          <w:sz w:val="20"/>
          <w:szCs w:val="20"/>
          <w:lang w:eastAsia="pl-PL"/>
        </w:rPr>
      </w:pPr>
    </w:p>
    <w:p w:rsidR="00137DA3" w:rsidRDefault="00137DA3" w:rsidP="00B14AE0">
      <w:pPr>
        <w:keepNext/>
        <w:numPr>
          <w:ilvl w:val="0"/>
          <w:numId w:val="15"/>
        </w:numPr>
        <w:tabs>
          <w:tab w:val="num" w:pos="426"/>
        </w:tabs>
        <w:spacing w:after="0" w:line="240" w:lineRule="auto"/>
        <w:ind w:hanging="540"/>
        <w:jc w:val="both"/>
        <w:outlineLvl w:val="1"/>
        <w:rPr>
          <w:rFonts w:ascii="Arial" w:hAnsi="Arial" w:cs="Arial"/>
          <w:b/>
          <w:bCs/>
          <w:lang w:eastAsia="pl-PL"/>
        </w:rPr>
      </w:pPr>
      <w:r>
        <w:rPr>
          <w:rFonts w:ascii="Arial" w:hAnsi="Arial" w:cs="Arial"/>
          <w:b/>
          <w:bCs/>
          <w:lang w:eastAsia="pl-PL"/>
        </w:rPr>
        <w:t>Zawiadomienie o wyborze oferty</w:t>
      </w:r>
    </w:p>
    <w:p w:rsidR="00137DA3" w:rsidRDefault="00137DA3" w:rsidP="003855F8">
      <w:pPr>
        <w:keepNext/>
        <w:tabs>
          <w:tab w:val="num" w:pos="426"/>
        </w:tabs>
        <w:spacing w:after="0" w:line="240" w:lineRule="auto"/>
        <w:ind w:left="27"/>
        <w:jc w:val="both"/>
        <w:outlineLvl w:val="1"/>
        <w:rPr>
          <w:rFonts w:ascii="Arial" w:hAnsi="Arial" w:cs="Arial"/>
          <w:b/>
          <w:bCs/>
          <w:sz w:val="20"/>
          <w:szCs w:val="20"/>
          <w:lang w:eastAsia="pl-PL"/>
        </w:rPr>
      </w:pPr>
    </w:p>
    <w:p w:rsidR="00137DA3" w:rsidRDefault="00137DA3" w:rsidP="003855F8">
      <w:pPr>
        <w:tabs>
          <w:tab w:val="num" w:pos="426"/>
        </w:tabs>
        <w:spacing w:after="0" w:line="240" w:lineRule="auto"/>
        <w:ind w:left="720"/>
        <w:jc w:val="both"/>
        <w:rPr>
          <w:rFonts w:ascii="Arial" w:hAnsi="Arial" w:cs="Arial"/>
          <w:sz w:val="20"/>
          <w:szCs w:val="20"/>
        </w:rPr>
      </w:pPr>
      <w:r>
        <w:rPr>
          <w:rFonts w:ascii="Arial" w:hAnsi="Arial" w:cs="Arial"/>
          <w:sz w:val="20"/>
          <w:szCs w:val="20"/>
        </w:rPr>
        <w:t xml:space="preserve">Niezwłocznie po wyborze najkorzystniejszej oferty Zamawiający zawiadamia o tym fakcie wszystkich Wykonawców, którzy złożyli oferty. Informacja ta zostanie wywieszona na tablicy ogłoszeń w siedzibie Zamawiającego lub na stronie internetowej Zamawiającego. </w:t>
      </w:r>
    </w:p>
    <w:p w:rsidR="00137DA3" w:rsidRDefault="00137DA3" w:rsidP="003855F8">
      <w:pPr>
        <w:tabs>
          <w:tab w:val="num" w:pos="426"/>
        </w:tabs>
        <w:spacing w:after="0" w:line="240" w:lineRule="auto"/>
        <w:ind w:left="720"/>
        <w:jc w:val="both"/>
        <w:rPr>
          <w:rFonts w:ascii="Arial" w:hAnsi="Arial" w:cs="Arial"/>
          <w:sz w:val="20"/>
          <w:szCs w:val="20"/>
        </w:rPr>
      </w:pPr>
    </w:p>
    <w:p w:rsidR="00137DA3" w:rsidRDefault="00137DA3" w:rsidP="00B14AE0">
      <w:pPr>
        <w:numPr>
          <w:ilvl w:val="0"/>
          <w:numId w:val="15"/>
        </w:numPr>
        <w:overflowPunct w:val="0"/>
        <w:autoSpaceDE w:val="0"/>
        <w:autoSpaceDN w:val="0"/>
        <w:adjustRightInd w:val="0"/>
        <w:spacing w:after="0" w:line="240" w:lineRule="auto"/>
        <w:ind w:hanging="540"/>
        <w:jc w:val="both"/>
        <w:textAlignment w:val="baseline"/>
        <w:rPr>
          <w:rFonts w:ascii="Arial" w:hAnsi="Arial" w:cs="Arial"/>
          <w:b/>
          <w:bCs/>
        </w:rPr>
      </w:pPr>
      <w:r>
        <w:rPr>
          <w:rFonts w:ascii="Arial" w:hAnsi="Arial" w:cs="Arial"/>
          <w:b/>
          <w:bCs/>
        </w:rPr>
        <w:t>Istotne dla stron postanowienia, które zostaną wprowadzone do treści zawieranej umowy</w:t>
      </w:r>
    </w:p>
    <w:p w:rsidR="00137DA3" w:rsidRDefault="00137DA3" w:rsidP="003855F8">
      <w:pPr>
        <w:overflowPunct w:val="0"/>
        <w:autoSpaceDE w:val="0"/>
        <w:autoSpaceDN w:val="0"/>
        <w:adjustRightInd w:val="0"/>
        <w:spacing w:after="0" w:line="240" w:lineRule="auto"/>
        <w:ind w:left="27"/>
        <w:jc w:val="both"/>
        <w:textAlignment w:val="baseline"/>
        <w:rPr>
          <w:rFonts w:ascii="Arial" w:hAnsi="Arial" w:cs="Arial"/>
          <w:b/>
          <w:bCs/>
          <w:sz w:val="20"/>
          <w:szCs w:val="20"/>
        </w:rPr>
      </w:pPr>
    </w:p>
    <w:p w:rsidR="00137DA3" w:rsidRDefault="00137DA3" w:rsidP="00B14AE0">
      <w:pPr>
        <w:numPr>
          <w:ilvl w:val="0"/>
          <w:numId w:val="18"/>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Jeżeli Zamawiający dokona wyboru oferty, umowa w sprawie realizacji zamówienia publicznego zostanie zawarta z Wykonawcą, który spełnia wszystkie postanowienia i wymagania zawarte w zapytaniu ofertowym oraz którego oferta okaże się najkorzystniejsza.</w:t>
      </w:r>
    </w:p>
    <w:p w:rsidR="00137DA3" w:rsidRDefault="00137DA3" w:rsidP="00B14AE0">
      <w:pPr>
        <w:numPr>
          <w:ilvl w:val="0"/>
          <w:numId w:val="18"/>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Umowa w sprawie realizacji zamówienia publicznego zawarta zostanie w terminie wskazanym przez zamawiającego, w jego siedzibie, z uwzględnieniem postanowień wynikających z treści niniejszego zapytania ofertowego oraz danych zawartych w ofercie.</w:t>
      </w:r>
    </w:p>
    <w:p w:rsidR="00137DA3" w:rsidRDefault="00137DA3" w:rsidP="00B14AE0">
      <w:pPr>
        <w:numPr>
          <w:ilvl w:val="0"/>
          <w:numId w:val="18"/>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Rozliczenia między Zamawiającym i Wykonawca będą prowadzone w złotych.</w:t>
      </w:r>
    </w:p>
    <w:p w:rsidR="00137DA3" w:rsidRDefault="00137DA3" w:rsidP="00B14AE0">
      <w:pPr>
        <w:numPr>
          <w:ilvl w:val="0"/>
          <w:numId w:val="18"/>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 xml:space="preserve">Płatność za wykonanie przedmiotu umowy dokonana zostanie przez Zamawiającego  przelewem na rachunek bankowy Wykonawcy w terminie 21 dni od dnia przekazania prawidłowo wystawionej faktury przez Wykonawcę . </w:t>
      </w:r>
    </w:p>
    <w:p w:rsidR="00137DA3" w:rsidRDefault="00137DA3" w:rsidP="00B14AE0">
      <w:pPr>
        <w:numPr>
          <w:ilvl w:val="0"/>
          <w:numId w:val="18"/>
        </w:numPr>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b/>
          <w:sz w:val="20"/>
          <w:szCs w:val="20"/>
        </w:rPr>
        <w:t>Pozostałe istotne dla stron postanowienia umowy zawarto w projekcie umowy, który stanowi załącznik Nr 4 do niniejszego zapytania</w:t>
      </w:r>
      <w:r>
        <w:rPr>
          <w:rFonts w:ascii="Arial" w:hAnsi="Arial" w:cs="Arial"/>
          <w:sz w:val="20"/>
          <w:szCs w:val="20"/>
        </w:rPr>
        <w:t>.</w:t>
      </w:r>
    </w:p>
    <w:p w:rsidR="00137DA3" w:rsidRDefault="00137DA3" w:rsidP="003855F8">
      <w:pPr>
        <w:overflowPunct w:val="0"/>
        <w:autoSpaceDE w:val="0"/>
        <w:autoSpaceDN w:val="0"/>
        <w:adjustRightInd w:val="0"/>
        <w:spacing w:after="0" w:line="240" w:lineRule="auto"/>
        <w:ind w:left="720"/>
        <w:jc w:val="both"/>
        <w:textAlignment w:val="baseline"/>
        <w:rPr>
          <w:rFonts w:ascii="Arial" w:hAnsi="Arial" w:cs="Arial"/>
          <w:sz w:val="20"/>
          <w:szCs w:val="20"/>
        </w:rPr>
      </w:pPr>
    </w:p>
    <w:p w:rsidR="00137DA3" w:rsidRDefault="00137DA3" w:rsidP="00B14AE0">
      <w:pPr>
        <w:numPr>
          <w:ilvl w:val="0"/>
          <w:numId w:val="15"/>
        </w:numPr>
        <w:overflowPunct w:val="0"/>
        <w:autoSpaceDE w:val="0"/>
        <w:autoSpaceDN w:val="0"/>
        <w:adjustRightInd w:val="0"/>
        <w:spacing w:after="0" w:line="240" w:lineRule="auto"/>
        <w:ind w:hanging="540"/>
        <w:jc w:val="both"/>
        <w:textAlignment w:val="baseline"/>
        <w:rPr>
          <w:rFonts w:ascii="Arial" w:hAnsi="Arial" w:cs="Arial"/>
          <w:b/>
          <w:bCs/>
        </w:rPr>
      </w:pPr>
      <w:r>
        <w:rPr>
          <w:rFonts w:ascii="Arial" w:hAnsi="Arial" w:cs="Arial"/>
          <w:b/>
          <w:bCs/>
        </w:rPr>
        <w:t xml:space="preserve">Dokumenty składające się na ofertę: </w:t>
      </w:r>
    </w:p>
    <w:p w:rsidR="00137DA3" w:rsidRDefault="00137DA3" w:rsidP="003855F8">
      <w:pPr>
        <w:overflowPunct w:val="0"/>
        <w:autoSpaceDE w:val="0"/>
        <w:autoSpaceDN w:val="0"/>
        <w:adjustRightInd w:val="0"/>
        <w:spacing w:after="0" w:line="240" w:lineRule="auto"/>
        <w:ind w:left="27"/>
        <w:jc w:val="both"/>
        <w:textAlignment w:val="baseline"/>
        <w:rPr>
          <w:rFonts w:ascii="Arial" w:hAnsi="Arial" w:cs="Arial"/>
          <w:b/>
          <w:bCs/>
          <w:sz w:val="20"/>
          <w:szCs w:val="20"/>
        </w:rPr>
      </w:pPr>
    </w:p>
    <w:p w:rsidR="00137DA3" w:rsidRDefault="00137DA3" w:rsidP="00B14AE0">
      <w:pPr>
        <w:numPr>
          <w:ilvl w:val="1"/>
          <w:numId w:val="19"/>
        </w:numPr>
        <w:tabs>
          <w:tab w:val="num" w:pos="720"/>
        </w:tabs>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sz w:val="20"/>
          <w:szCs w:val="20"/>
        </w:rPr>
        <w:t xml:space="preserve">wypełniony </w:t>
      </w:r>
      <w:r>
        <w:rPr>
          <w:rFonts w:ascii="Arial" w:hAnsi="Arial" w:cs="Arial"/>
          <w:b/>
          <w:bCs/>
          <w:sz w:val="20"/>
          <w:szCs w:val="20"/>
        </w:rPr>
        <w:t>formularz oferty</w:t>
      </w:r>
      <w:r>
        <w:rPr>
          <w:rFonts w:ascii="Arial" w:hAnsi="Arial" w:cs="Arial"/>
          <w:sz w:val="20"/>
          <w:szCs w:val="20"/>
        </w:rPr>
        <w:t xml:space="preserve"> stanowiący załącznik nr 1 </w:t>
      </w:r>
    </w:p>
    <w:p w:rsidR="00137DA3" w:rsidRDefault="00137DA3" w:rsidP="00B14AE0">
      <w:pPr>
        <w:numPr>
          <w:ilvl w:val="1"/>
          <w:numId w:val="19"/>
        </w:numPr>
        <w:tabs>
          <w:tab w:val="num" w:pos="720"/>
        </w:tabs>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b/>
          <w:bCs/>
          <w:sz w:val="20"/>
          <w:szCs w:val="20"/>
        </w:rPr>
        <w:t>aktualny odpis z właściwego rejestru</w:t>
      </w:r>
      <w:r>
        <w:rPr>
          <w:rFonts w:ascii="Arial" w:hAnsi="Arial" w:cs="Arial"/>
          <w:sz w:val="20"/>
          <w:szCs w:val="20"/>
        </w:rPr>
        <w:t xml:space="preserve"> lub z Centralnej Ewidencji i Informacji o Działalności Gospodarczej ( CEIDG ), jeżeli odrębne przepisy wymagają wpisu do rejestru, wystawiony nie wcześniej niż 6 miesięcy przed upływem terminu składania ofert. </w:t>
      </w:r>
    </w:p>
    <w:p w:rsidR="00137DA3" w:rsidRDefault="00137DA3" w:rsidP="00B14AE0">
      <w:pPr>
        <w:numPr>
          <w:ilvl w:val="1"/>
          <w:numId w:val="19"/>
        </w:numPr>
        <w:tabs>
          <w:tab w:val="num" w:pos="720"/>
        </w:tabs>
        <w:overflowPunct w:val="0"/>
        <w:autoSpaceDE w:val="0"/>
        <w:autoSpaceDN w:val="0"/>
        <w:adjustRightInd w:val="0"/>
        <w:spacing w:after="0" w:line="240" w:lineRule="auto"/>
        <w:ind w:left="720"/>
        <w:jc w:val="both"/>
        <w:textAlignment w:val="baseline"/>
        <w:rPr>
          <w:rFonts w:ascii="Arial" w:hAnsi="Arial" w:cs="Arial"/>
          <w:sz w:val="20"/>
          <w:szCs w:val="20"/>
        </w:rPr>
      </w:pPr>
      <w:r>
        <w:rPr>
          <w:rFonts w:ascii="Arial" w:hAnsi="Arial" w:cs="Arial"/>
          <w:b/>
          <w:bCs/>
          <w:sz w:val="20"/>
          <w:szCs w:val="20"/>
        </w:rPr>
        <w:t>Wykaz wykonanych usług</w:t>
      </w:r>
      <w:r>
        <w:rPr>
          <w:rFonts w:ascii="Arial" w:hAnsi="Arial" w:cs="Arial"/>
          <w:sz w:val="20"/>
          <w:szCs w:val="20"/>
        </w:rPr>
        <w:t xml:space="preserve"> zgodnie z rozdz. IV pkt.1) </w:t>
      </w:r>
    </w:p>
    <w:p w:rsidR="00137DA3" w:rsidRDefault="00137DA3" w:rsidP="003855F8">
      <w:pPr>
        <w:spacing w:after="0" w:line="240" w:lineRule="auto"/>
        <w:ind w:left="36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B14AE0">
      <w:pPr>
        <w:numPr>
          <w:ilvl w:val="0"/>
          <w:numId w:val="15"/>
        </w:numPr>
        <w:overflowPunct w:val="0"/>
        <w:autoSpaceDE w:val="0"/>
        <w:autoSpaceDN w:val="0"/>
        <w:adjustRightInd w:val="0"/>
        <w:spacing w:after="0" w:line="240" w:lineRule="auto"/>
        <w:jc w:val="both"/>
        <w:textAlignment w:val="baseline"/>
        <w:rPr>
          <w:rFonts w:ascii="Arial" w:hAnsi="Arial" w:cs="Arial"/>
          <w:b/>
          <w:bCs/>
        </w:rPr>
      </w:pPr>
      <w:r>
        <w:rPr>
          <w:rFonts w:ascii="Arial" w:hAnsi="Arial" w:cs="Arial"/>
          <w:b/>
          <w:bCs/>
        </w:rPr>
        <w:t>Załączniki do zapytania ofertowego:</w:t>
      </w:r>
    </w:p>
    <w:p w:rsidR="00137DA3" w:rsidRDefault="00137DA3" w:rsidP="003855F8">
      <w:pPr>
        <w:overflowPunct w:val="0"/>
        <w:autoSpaceDE w:val="0"/>
        <w:autoSpaceDN w:val="0"/>
        <w:adjustRightInd w:val="0"/>
        <w:spacing w:after="0" w:line="240" w:lineRule="auto"/>
        <w:jc w:val="both"/>
        <w:textAlignment w:val="baseline"/>
        <w:rPr>
          <w:rFonts w:ascii="Arial" w:hAnsi="Arial" w:cs="Arial"/>
          <w:b/>
          <w:bCs/>
          <w:sz w:val="20"/>
          <w:szCs w:val="20"/>
        </w:rPr>
      </w:pPr>
    </w:p>
    <w:p w:rsidR="00137DA3" w:rsidRDefault="00137DA3" w:rsidP="00B14AE0">
      <w:pPr>
        <w:numPr>
          <w:ilvl w:val="0"/>
          <w:numId w:val="20"/>
        </w:numPr>
        <w:spacing w:after="0" w:line="240" w:lineRule="auto"/>
        <w:ind w:left="720"/>
        <w:jc w:val="both"/>
        <w:rPr>
          <w:rFonts w:ascii="Arial" w:hAnsi="Arial" w:cs="Arial"/>
          <w:sz w:val="20"/>
          <w:szCs w:val="20"/>
        </w:rPr>
      </w:pPr>
      <w:r>
        <w:rPr>
          <w:rFonts w:ascii="Arial" w:hAnsi="Arial" w:cs="Arial"/>
          <w:sz w:val="20"/>
          <w:szCs w:val="20"/>
        </w:rPr>
        <w:t xml:space="preserve">Formularz oferty – załącznik nr 1 </w:t>
      </w:r>
    </w:p>
    <w:p w:rsidR="00137DA3" w:rsidRDefault="00137DA3" w:rsidP="00B14AE0">
      <w:pPr>
        <w:numPr>
          <w:ilvl w:val="0"/>
          <w:numId w:val="20"/>
        </w:numPr>
        <w:spacing w:after="0" w:line="240" w:lineRule="auto"/>
        <w:ind w:left="720"/>
        <w:jc w:val="both"/>
        <w:rPr>
          <w:rFonts w:ascii="Arial" w:hAnsi="Arial" w:cs="Arial"/>
          <w:sz w:val="20"/>
          <w:szCs w:val="20"/>
        </w:rPr>
      </w:pPr>
      <w:r>
        <w:rPr>
          <w:rFonts w:ascii="Arial" w:hAnsi="Arial" w:cs="Arial"/>
          <w:sz w:val="20"/>
          <w:szCs w:val="20"/>
        </w:rPr>
        <w:t>Wykaz wykonanych usług – załącznik nr 2</w:t>
      </w:r>
    </w:p>
    <w:p w:rsidR="00137DA3" w:rsidRDefault="00137DA3" w:rsidP="00B14AE0">
      <w:pPr>
        <w:numPr>
          <w:ilvl w:val="0"/>
          <w:numId w:val="20"/>
        </w:numPr>
        <w:spacing w:after="0" w:line="240" w:lineRule="auto"/>
        <w:ind w:left="720"/>
        <w:jc w:val="both"/>
        <w:rPr>
          <w:rFonts w:ascii="Arial" w:hAnsi="Arial" w:cs="Arial"/>
          <w:sz w:val="20"/>
          <w:szCs w:val="20"/>
        </w:rPr>
      </w:pPr>
      <w:r>
        <w:rPr>
          <w:rFonts w:ascii="Arial" w:hAnsi="Arial" w:cs="Arial"/>
          <w:sz w:val="20"/>
          <w:szCs w:val="20"/>
        </w:rPr>
        <w:t>Umowa (projekt) – załącznik nr 3</w:t>
      </w:r>
    </w:p>
    <w:p w:rsidR="00137DA3" w:rsidRDefault="00137DA3" w:rsidP="00B14AE0">
      <w:pPr>
        <w:numPr>
          <w:ilvl w:val="0"/>
          <w:numId w:val="20"/>
        </w:numPr>
        <w:spacing w:after="0" w:line="240" w:lineRule="auto"/>
        <w:ind w:left="720"/>
        <w:jc w:val="both"/>
        <w:rPr>
          <w:rFonts w:ascii="Arial" w:hAnsi="Arial" w:cs="Arial"/>
          <w:sz w:val="20"/>
          <w:szCs w:val="20"/>
        </w:rPr>
      </w:pPr>
      <w:r>
        <w:rPr>
          <w:rFonts w:ascii="Arial" w:hAnsi="Arial" w:cs="Arial"/>
          <w:sz w:val="20"/>
          <w:szCs w:val="20"/>
        </w:rPr>
        <w:t xml:space="preserve">Specyfikacja techniczna  </w:t>
      </w: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Default="00137DA3" w:rsidP="003855F8">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Pr="00E57CAE" w:rsidRDefault="00137DA3" w:rsidP="00277F5A">
      <w:pPr>
        <w:spacing w:after="0" w:line="240" w:lineRule="auto"/>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p w:rsidR="00137DA3" w:rsidRPr="00E57CAE" w:rsidRDefault="00137DA3" w:rsidP="00F03DA0">
      <w:pPr>
        <w:pStyle w:val="CommentText"/>
        <w:rPr>
          <w:rFonts w:ascii="Arial" w:hAnsi="Arial" w:cs="Arial"/>
        </w:rPr>
      </w:pPr>
    </w:p>
    <w:p w:rsidR="00137DA3" w:rsidRPr="00E57CAE" w:rsidRDefault="00137DA3" w:rsidP="001E576F">
      <w:pPr>
        <w:spacing w:after="0"/>
        <w:jc w:val="center"/>
        <w:rPr>
          <w:rFonts w:ascii="Arial" w:hAnsi="Arial" w:cs="Arial"/>
          <w:b/>
          <w:sz w:val="20"/>
          <w:szCs w:val="20"/>
        </w:rPr>
      </w:pPr>
    </w:p>
    <w:p w:rsidR="00137DA3" w:rsidRPr="00E57CAE" w:rsidRDefault="00137DA3" w:rsidP="001E576F">
      <w:pPr>
        <w:spacing w:after="0"/>
        <w:jc w:val="center"/>
        <w:rPr>
          <w:rFonts w:ascii="Arial" w:hAnsi="Arial" w:cs="Arial"/>
          <w:b/>
          <w:sz w:val="20"/>
          <w:szCs w:val="20"/>
        </w:rPr>
      </w:pPr>
      <w:r w:rsidRPr="00E57CAE">
        <w:rPr>
          <w:rFonts w:ascii="Arial" w:hAnsi="Arial" w:cs="Arial"/>
          <w:b/>
          <w:sz w:val="20"/>
          <w:szCs w:val="20"/>
        </w:rPr>
        <w:t xml:space="preserve">                                                                         </w:t>
      </w:r>
      <w:r>
        <w:rPr>
          <w:rFonts w:ascii="Arial" w:hAnsi="Arial" w:cs="Arial"/>
          <w:b/>
          <w:sz w:val="20"/>
          <w:szCs w:val="20"/>
        </w:rPr>
        <w:t xml:space="preserve">          </w:t>
      </w:r>
      <w:r w:rsidRPr="00E57CAE">
        <w:rPr>
          <w:rFonts w:ascii="Arial" w:hAnsi="Arial" w:cs="Arial"/>
          <w:b/>
          <w:sz w:val="20"/>
          <w:szCs w:val="20"/>
        </w:rPr>
        <w:t xml:space="preserve">Załącznik nr </w:t>
      </w:r>
      <w:r>
        <w:rPr>
          <w:rFonts w:ascii="Arial" w:hAnsi="Arial" w:cs="Arial"/>
          <w:b/>
          <w:sz w:val="20"/>
          <w:szCs w:val="20"/>
        </w:rPr>
        <w:t>1</w:t>
      </w:r>
      <w:r w:rsidRPr="00E57CAE">
        <w:rPr>
          <w:rFonts w:ascii="Arial" w:hAnsi="Arial" w:cs="Arial"/>
          <w:b/>
          <w:sz w:val="20"/>
          <w:szCs w:val="20"/>
        </w:rPr>
        <w:t xml:space="preserve"> do zapytania ofert</w:t>
      </w:r>
      <w:r>
        <w:rPr>
          <w:rFonts w:ascii="Arial" w:hAnsi="Arial" w:cs="Arial"/>
          <w:b/>
          <w:sz w:val="20"/>
          <w:szCs w:val="20"/>
        </w:rPr>
        <w:t>owego</w:t>
      </w:r>
      <w:r w:rsidRPr="00E57CAE">
        <w:rPr>
          <w:rFonts w:ascii="Arial" w:hAnsi="Arial" w:cs="Arial"/>
          <w:b/>
          <w:sz w:val="20"/>
          <w:szCs w:val="20"/>
        </w:rPr>
        <w:t xml:space="preserve">.                  </w:t>
      </w:r>
    </w:p>
    <w:p w:rsidR="00137DA3" w:rsidRPr="00E57CAE" w:rsidRDefault="00137DA3" w:rsidP="001E576F">
      <w:pPr>
        <w:spacing w:after="0"/>
        <w:rPr>
          <w:rFonts w:ascii="Arial" w:hAnsi="Arial" w:cs="Arial"/>
          <w:sz w:val="20"/>
          <w:szCs w:val="20"/>
        </w:rPr>
      </w:pPr>
      <w:r w:rsidRPr="00E57CAE">
        <w:rPr>
          <w:rFonts w:ascii="Arial" w:hAnsi="Arial" w:cs="Arial"/>
          <w:sz w:val="20"/>
          <w:szCs w:val="20"/>
        </w:rPr>
        <w:t>……………………….</w:t>
      </w:r>
    </w:p>
    <w:p w:rsidR="00137DA3" w:rsidRPr="00E57CAE" w:rsidRDefault="00137DA3" w:rsidP="001E576F">
      <w:pPr>
        <w:spacing w:after="0"/>
        <w:rPr>
          <w:rFonts w:ascii="Arial" w:hAnsi="Arial" w:cs="Arial"/>
          <w:sz w:val="20"/>
          <w:szCs w:val="20"/>
        </w:rPr>
      </w:pPr>
      <w:r w:rsidRPr="00E57CAE">
        <w:rPr>
          <w:rFonts w:ascii="Arial" w:hAnsi="Arial" w:cs="Arial"/>
          <w:sz w:val="20"/>
          <w:szCs w:val="20"/>
        </w:rPr>
        <w:t>( miejscowość, data )</w:t>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p>
    <w:p w:rsidR="00137DA3" w:rsidRPr="00E57CAE" w:rsidRDefault="00137DA3" w:rsidP="001E576F">
      <w:pPr>
        <w:spacing w:after="0"/>
        <w:rPr>
          <w:rFonts w:ascii="Arial" w:hAnsi="Arial" w:cs="Arial"/>
          <w:b/>
          <w:sz w:val="20"/>
          <w:szCs w:val="20"/>
        </w:rPr>
      </w:pPr>
      <w:r>
        <w:rPr>
          <w:rFonts w:ascii="Arial" w:hAnsi="Arial" w:cs="Arial"/>
          <w:b/>
          <w:sz w:val="20"/>
          <w:szCs w:val="20"/>
        </w:rPr>
        <w:t>SP.ZP.AB. 272.120.</w:t>
      </w:r>
      <w:r w:rsidRPr="00E57CAE">
        <w:rPr>
          <w:rFonts w:ascii="Arial" w:hAnsi="Arial" w:cs="Arial"/>
          <w:b/>
          <w:sz w:val="20"/>
          <w:szCs w:val="20"/>
        </w:rPr>
        <w:t>2014</w:t>
      </w:r>
    </w:p>
    <w:p w:rsidR="00137DA3" w:rsidRPr="00E57CAE" w:rsidRDefault="00137DA3" w:rsidP="00670C4F">
      <w:pPr>
        <w:jc w:val="center"/>
        <w:rPr>
          <w:rFonts w:ascii="Arial" w:hAnsi="Arial" w:cs="Arial"/>
          <w:b/>
          <w:sz w:val="20"/>
          <w:szCs w:val="20"/>
        </w:rPr>
      </w:pPr>
      <w:r w:rsidRPr="00E57CAE">
        <w:rPr>
          <w:rFonts w:ascii="Arial" w:hAnsi="Arial" w:cs="Arial"/>
          <w:b/>
          <w:sz w:val="20"/>
          <w:szCs w:val="20"/>
        </w:rPr>
        <w:t>FORMULARZ OFERTY</w:t>
      </w:r>
    </w:p>
    <w:p w:rsidR="00137DA3" w:rsidRPr="00E57CAE" w:rsidRDefault="00137DA3" w:rsidP="00670C4F">
      <w:pPr>
        <w:spacing w:after="0" w:line="240" w:lineRule="auto"/>
        <w:jc w:val="both"/>
        <w:rPr>
          <w:rFonts w:ascii="Arial" w:hAnsi="Arial" w:cs="Arial"/>
          <w:b/>
          <w:sz w:val="20"/>
          <w:szCs w:val="20"/>
        </w:rPr>
      </w:pP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t xml:space="preserve">        </w:t>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t xml:space="preserve">   </w:t>
      </w:r>
      <w:r w:rsidRPr="00E57CAE">
        <w:rPr>
          <w:rFonts w:ascii="Arial" w:hAnsi="Arial" w:cs="Arial"/>
          <w:b/>
          <w:sz w:val="20"/>
          <w:szCs w:val="20"/>
        </w:rPr>
        <w:t>Powiat Wrocławski</w:t>
      </w:r>
    </w:p>
    <w:p w:rsidR="00137DA3" w:rsidRPr="00E57CAE" w:rsidRDefault="00137DA3" w:rsidP="00670C4F">
      <w:pPr>
        <w:spacing w:after="0" w:line="240" w:lineRule="auto"/>
        <w:ind w:left="4956"/>
        <w:jc w:val="both"/>
        <w:rPr>
          <w:rFonts w:ascii="Arial" w:hAnsi="Arial" w:cs="Arial"/>
          <w:b/>
          <w:sz w:val="20"/>
          <w:szCs w:val="20"/>
        </w:rPr>
      </w:pPr>
      <w:r w:rsidRPr="00E57CAE">
        <w:rPr>
          <w:rFonts w:ascii="Arial" w:hAnsi="Arial" w:cs="Arial"/>
          <w:b/>
          <w:sz w:val="20"/>
          <w:szCs w:val="20"/>
        </w:rPr>
        <w:t xml:space="preserve">   ul. Kościuszki 131</w:t>
      </w:r>
    </w:p>
    <w:p w:rsidR="00137DA3" w:rsidRPr="00E57CAE" w:rsidRDefault="00137DA3" w:rsidP="00670C4F">
      <w:pPr>
        <w:spacing w:after="0" w:line="240" w:lineRule="auto"/>
        <w:jc w:val="both"/>
        <w:rPr>
          <w:rFonts w:ascii="Arial" w:hAnsi="Arial" w:cs="Arial"/>
          <w:b/>
          <w:sz w:val="20"/>
          <w:szCs w:val="20"/>
        </w:rPr>
      </w:pP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t xml:space="preserve"> </w:t>
      </w:r>
      <w:r w:rsidRPr="00E57CAE">
        <w:rPr>
          <w:rFonts w:ascii="Arial" w:hAnsi="Arial" w:cs="Arial"/>
          <w:b/>
          <w:sz w:val="20"/>
          <w:szCs w:val="20"/>
        </w:rPr>
        <w:tab/>
        <w:t xml:space="preserve">   50-440 Wrocław</w:t>
      </w:r>
    </w:p>
    <w:p w:rsidR="00137DA3" w:rsidRPr="00E57CAE" w:rsidRDefault="00137DA3" w:rsidP="00670C4F">
      <w:pPr>
        <w:spacing w:after="0"/>
        <w:jc w:val="both"/>
        <w:rPr>
          <w:rFonts w:ascii="Arial" w:hAnsi="Arial" w:cs="Arial"/>
          <w:sz w:val="20"/>
          <w:szCs w:val="20"/>
        </w:rPr>
      </w:pPr>
      <w:r w:rsidRPr="00E57CAE">
        <w:rPr>
          <w:rFonts w:ascii="Arial" w:hAnsi="Arial" w:cs="Arial"/>
          <w:sz w:val="20"/>
          <w:szCs w:val="20"/>
        </w:rPr>
        <w:t>Nazwa Wykonawcy:</w:t>
      </w:r>
    </w:p>
    <w:p w:rsidR="00137DA3" w:rsidRPr="00E57CAE" w:rsidRDefault="00137DA3" w:rsidP="00670C4F">
      <w:pPr>
        <w:spacing w:after="0"/>
        <w:jc w:val="both"/>
        <w:rPr>
          <w:rFonts w:ascii="Arial" w:hAnsi="Arial" w:cs="Arial"/>
          <w:sz w:val="20"/>
          <w:szCs w:val="20"/>
        </w:rPr>
      </w:pPr>
      <w:r w:rsidRPr="00E57CAE">
        <w:rPr>
          <w:rFonts w:ascii="Arial" w:hAnsi="Arial" w:cs="Arial"/>
          <w:sz w:val="20"/>
          <w:szCs w:val="20"/>
        </w:rPr>
        <w:t>………………………………..……………………………………………………………………….</w:t>
      </w:r>
    </w:p>
    <w:p w:rsidR="00137DA3" w:rsidRPr="00E57CAE" w:rsidRDefault="00137DA3" w:rsidP="00670C4F">
      <w:pPr>
        <w:spacing w:after="0"/>
        <w:jc w:val="both"/>
        <w:rPr>
          <w:rFonts w:ascii="Arial" w:hAnsi="Arial" w:cs="Arial"/>
          <w:sz w:val="20"/>
          <w:szCs w:val="20"/>
        </w:rPr>
      </w:pPr>
      <w:r w:rsidRPr="00E57CAE">
        <w:rPr>
          <w:rFonts w:ascii="Arial" w:hAnsi="Arial" w:cs="Arial"/>
          <w:sz w:val="20"/>
          <w:szCs w:val="20"/>
        </w:rPr>
        <w:t>siedziba Wykonawcy……………………….………………………………………………………..</w:t>
      </w:r>
    </w:p>
    <w:p w:rsidR="00137DA3" w:rsidRPr="00E57CAE" w:rsidRDefault="00137DA3" w:rsidP="00670C4F">
      <w:pPr>
        <w:spacing w:after="0"/>
        <w:jc w:val="both"/>
        <w:rPr>
          <w:rFonts w:ascii="Arial" w:hAnsi="Arial" w:cs="Arial"/>
          <w:sz w:val="20"/>
          <w:szCs w:val="20"/>
          <w:lang w:val="en-US"/>
        </w:rPr>
      </w:pPr>
      <w:r w:rsidRPr="00E57CAE">
        <w:rPr>
          <w:rFonts w:ascii="Arial" w:hAnsi="Arial" w:cs="Arial"/>
          <w:sz w:val="20"/>
          <w:szCs w:val="20"/>
          <w:lang w:val="en-US"/>
        </w:rPr>
        <w:t>nr tel./fax……………………………………….……………………………………………………..</w:t>
      </w:r>
    </w:p>
    <w:p w:rsidR="00137DA3" w:rsidRPr="00E57CAE" w:rsidRDefault="00137DA3" w:rsidP="00670C4F">
      <w:pPr>
        <w:spacing w:after="0"/>
        <w:jc w:val="both"/>
        <w:rPr>
          <w:rFonts w:ascii="Arial" w:hAnsi="Arial" w:cs="Arial"/>
          <w:sz w:val="20"/>
          <w:szCs w:val="20"/>
          <w:lang w:val="en-US"/>
        </w:rPr>
      </w:pPr>
      <w:r w:rsidRPr="00E57CAE">
        <w:rPr>
          <w:rFonts w:ascii="Arial" w:hAnsi="Arial" w:cs="Arial"/>
          <w:sz w:val="20"/>
          <w:szCs w:val="20"/>
          <w:lang w:val="en-US"/>
        </w:rPr>
        <w:t>e-mail:…………………………………………….…………………………………………………..</w:t>
      </w:r>
    </w:p>
    <w:p w:rsidR="00137DA3" w:rsidRDefault="00137DA3" w:rsidP="001E576F">
      <w:pPr>
        <w:spacing w:after="0"/>
        <w:jc w:val="both"/>
        <w:rPr>
          <w:rFonts w:ascii="Arial" w:hAnsi="Arial" w:cs="Arial"/>
          <w:sz w:val="20"/>
          <w:szCs w:val="20"/>
        </w:rPr>
      </w:pPr>
      <w:r w:rsidRPr="00E57CAE">
        <w:rPr>
          <w:rFonts w:ascii="Arial" w:hAnsi="Arial" w:cs="Arial"/>
          <w:sz w:val="20"/>
          <w:szCs w:val="20"/>
          <w:lang w:val="en-US"/>
        </w:rPr>
        <w:t xml:space="preserve">         </w:t>
      </w:r>
      <w:r w:rsidRPr="00E57CAE">
        <w:rPr>
          <w:rFonts w:ascii="Arial" w:hAnsi="Arial" w:cs="Arial"/>
          <w:sz w:val="20"/>
          <w:szCs w:val="20"/>
        </w:rPr>
        <w:t xml:space="preserve">Na podstawie uzyskanego zapytania ofertowego podejmuję się wykonania przedmiotu zamówienia zgodnie z dobrą praktyką, wiedzą, obowiązującymi przepisami oraz należytą starannością i </w:t>
      </w:r>
      <w:r w:rsidRPr="00E57CAE">
        <w:rPr>
          <w:rFonts w:ascii="Arial" w:hAnsi="Arial" w:cs="Arial"/>
          <w:b/>
          <w:sz w:val="20"/>
          <w:szCs w:val="20"/>
        </w:rPr>
        <w:t>składam ofertę</w:t>
      </w:r>
      <w:r w:rsidRPr="00E57CAE">
        <w:rPr>
          <w:rFonts w:ascii="Arial" w:hAnsi="Arial" w:cs="Arial"/>
          <w:sz w:val="20"/>
          <w:szCs w:val="20"/>
        </w:rPr>
        <w:t xml:space="preserve">  na realizację zadania:</w:t>
      </w:r>
    </w:p>
    <w:p w:rsidR="00137DA3" w:rsidRPr="00E57CAE" w:rsidRDefault="00137DA3" w:rsidP="001E576F">
      <w:pPr>
        <w:spacing w:after="0"/>
        <w:jc w:val="both"/>
        <w:rPr>
          <w:rFonts w:ascii="Arial" w:hAnsi="Arial" w:cs="Arial"/>
          <w:sz w:val="20"/>
          <w:szCs w:val="20"/>
        </w:rPr>
      </w:pPr>
    </w:p>
    <w:p w:rsidR="00137DA3" w:rsidRPr="00C942A0" w:rsidRDefault="00137DA3" w:rsidP="00C942A0">
      <w:pPr>
        <w:spacing w:after="0" w:line="240" w:lineRule="auto"/>
        <w:jc w:val="both"/>
        <w:rPr>
          <w:rFonts w:ascii="Arial" w:hAnsi="Arial" w:cs="Arial"/>
          <w:b/>
          <w:bCs/>
          <w:sz w:val="20"/>
          <w:szCs w:val="20"/>
        </w:rPr>
      </w:pPr>
      <w:r>
        <w:rPr>
          <w:rFonts w:ascii="Arial" w:hAnsi="Arial" w:cs="Arial"/>
          <w:b/>
          <w:bCs/>
          <w:sz w:val="20"/>
          <w:szCs w:val="20"/>
        </w:rPr>
        <w:t>R</w:t>
      </w:r>
      <w:r w:rsidRPr="00C942A0">
        <w:rPr>
          <w:rFonts w:ascii="Arial" w:hAnsi="Arial" w:cs="Arial"/>
          <w:b/>
          <w:bCs/>
          <w:sz w:val="20"/>
          <w:szCs w:val="20"/>
        </w:rPr>
        <w:t xml:space="preserve">oboty budowlane polegające na wymianie stolarki budowlanej – okien i drzwi zewnętrznych wraz z wykończenie i parapetami zewnętrznymi metalowymi w budynku nr 4 Domu Dziecka w Katach Wrocławskich przy ul. 1 Maja 43..  </w:t>
      </w:r>
    </w:p>
    <w:p w:rsidR="00137DA3" w:rsidRDefault="00137DA3" w:rsidP="00670C4F">
      <w:pPr>
        <w:jc w:val="both"/>
        <w:rPr>
          <w:rFonts w:ascii="Arial" w:eastAsia="Times New Roman" w:hAnsi="Arial" w:cs="Arial"/>
          <w:b/>
          <w:bCs/>
          <w:color w:val="000000"/>
          <w:kern w:val="1"/>
          <w:sz w:val="20"/>
          <w:szCs w:val="20"/>
        </w:rPr>
      </w:pPr>
    </w:p>
    <w:p w:rsidR="00137DA3" w:rsidRPr="00E57CAE" w:rsidRDefault="00137DA3" w:rsidP="00670C4F">
      <w:pPr>
        <w:jc w:val="both"/>
        <w:rPr>
          <w:rFonts w:ascii="Arial" w:hAnsi="Arial" w:cs="Arial"/>
          <w:b/>
          <w:sz w:val="20"/>
          <w:szCs w:val="20"/>
          <w:u w:val="single"/>
        </w:rPr>
      </w:pPr>
      <w:r w:rsidRPr="00E57CAE">
        <w:rPr>
          <w:rFonts w:ascii="Arial" w:hAnsi="Arial" w:cs="Arial"/>
          <w:b/>
          <w:sz w:val="20"/>
          <w:szCs w:val="20"/>
          <w:u w:val="single"/>
        </w:rPr>
        <w:t>CENA OFERTOWA przedmiotu zamówienia:</w:t>
      </w:r>
    </w:p>
    <w:p w:rsidR="00137DA3" w:rsidRPr="00E57CAE" w:rsidRDefault="00137DA3" w:rsidP="00670C4F">
      <w:pPr>
        <w:spacing w:line="360" w:lineRule="auto"/>
        <w:jc w:val="both"/>
        <w:rPr>
          <w:rFonts w:ascii="Arial" w:hAnsi="Arial" w:cs="Arial"/>
          <w:b/>
          <w:sz w:val="20"/>
          <w:szCs w:val="20"/>
        </w:rPr>
      </w:pP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Pr>
          <w:rFonts w:ascii="Arial" w:hAnsi="Arial" w:cs="Arial"/>
          <w:b/>
          <w:sz w:val="20"/>
          <w:szCs w:val="20"/>
        </w:rPr>
        <w:t xml:space="preserve"> </w:t>
      </w:r>
      <w:r w:rsidRPr="00E57CAE">
        <w:rPr>
          <w:rFonts w:ascii="Arial" w:hAnsi="Arial" w:cs="Arial"/>
          <w:b/>
          <w:sz w:val="20"/>
          <w:szCs w:val="20"/>
        </w:rPr>
        <w:t>netto……………………………….zł</w:t>
      </w:r>
    </w:p>
    <w:p w:rsidR="00137DA3" w:rsidRPr="00E57CAE" w:rsidRDefault="00137DA3" w:rsidP="00670C4F">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w:t>
      </w:r>
      <w:r w:rsidRPr="00E57CAE">
        <w:rPr>
          <w:rFonts w:ascii="Arial" w:hAnsi="Arial" w:cs="Arial"/>
          <w:b/>
          <w:sz w:val="20"/>
          <w:szCs w:val="20"/>
        </w:rPr>
        <w:t>% VAT ………………………zł</w:t>
      </w:r>
    </w:p>
    <w:p w:rsidR="00137DA3" w:rsidRPr="00E57CAE" w:rsidRDefault="00137DA3" w:rsidP="001E576F">
      <w:pPr>
        <w:spacing w:after="0" w:line="360" w:lineRule="auto"/>
        <w:jc w:val="both"/>
        <w:rPr>
          <w:rFonts w:ascii="Arial" w:hAnsi="Arial" w:cs="Arial"/>
          <w:b/>
          <w:sz w:val="20"/>
          <w:szCs w:val="20"/>
        </w:rPr>
      </w:pP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sidRPr="00E57CAE">
        <w:rPr>
          <w:rFonts w:ascii="Arial" w:hAnsi="Arial" w:cs="Arial"/>
          <w:b/>
          <w:sz w:val="20"/>
          <w:szCs w:val="20"/>
        </w:rPr>
        <w:tab/>
      </w:r>
      <w:r>
        <w:rPr>
          <w:rFonts w:ascii="Arial" w:hAnsi="Arial" w:cs="Arial"/>
          <w:b/>
          <w:sz w:val="20"/>
          <w:szCs w:val="20"/>
        </w:rPr>
        <w:t xml:space="preserve">  </w:t>
      </w:r>
      <w:r w:rsidRPr="00E57CAE">
        <w:rPr>
          <w:rFonts w:ascii="Arial" w:hAnsi="Arial" w:cs="Arial"/>
          <w:b/>
          <w:sz w:val="20"/>
          <w:szCs w:val="20"/>
        </w:rPr>
        <w:t>brutto………………………………zł</w:t>
      </w:r>
    </w:p>
    <w:p w:rsidR="00137DA3" w:rsidRPr="00E57CAE" w:rsidRDefault="00137DA3" w:rsidP="001E576F">
      <w:pPr>
        <w:spacing w:after="0"/>
        <w:jc w:val="both"/>
        <w:rPr>
          <w:rFonts w:ascii="Arial" w:hAnsi="Arial" w:cs="Arial"/>
          <w:sz w:val="20"/>
          <w:szCs w:val="20"/>
        </w:rPr>
      </w:pPr>
      <w:r w:rsidRPr="00E57CAE">
        <w:rPr>
          <w:rFonts w:ascii="Arial" w:hAnsi="Arial" w:cs="Arial"/>
          <w:sz w:val="20"/>
          <w:szCs w:val="20"/>
        </w:rPr>
        <w:t>słownie: ………………………………………………………………………………………………….</w:t>
      </w:r>
    </w:p>
    <w:p w:rsidR="00137DA3" w:rsidRDefault="00137DA3" w:rsidP="001E576F">
      <w:pPr>
        <w:spacing w:after="0"/>
        <w:jc w:val="both"/>
        <w:rPr>
          <w:rFonts w:ascii="Arial" w:hAnsi="Arial" w:cs="Arial"/>
          <w:b/>
          <w:sz w:val="20"/>
          <w:szCs w:val="20"/>
        </w:rPr>
      </w:pPr>
    </w:p>
    <w:p w:rsidR="00137DA3" w:rsidRDefault="00137DA3" w:rsidP="00277F5A">
      <w:pPr>
        <w:spacing w:after="0"/>
        <w:jc w:val="both"/>
        <w:rPr>
          <w:rFonts w:ascii="Arial" w:hAnsi="Arial" w:cs="Arial"/>
          <w:b/>
          <w:sz w:val="20"/>
          <w:szCs w:val="20"/>
        </w:rPr>
      </w:pPr>
      <w:r w:rsidRPr="00E57CAE">
        <w:rPr>
          <w:rFonts w:ascii="Arial" w:hAnsi="Arial" w:cs="Arial"/>
          <w:b/>
          <w:sz w:val="20"/>
          <w:szCs w:val="20"/>
        </w:rPr>
        <w:t xml:space="preserve">Termin realizacji zamówienia: </w:t>
      </w:r>
    </w:p>
    <w:p w:rsidR="00137DA3" w:rsidRPr="00277F5A" w:rsidRDefault="00137DA3" w:rsidP="00277F5A">
      <w:pPr>
        <w:spacing w:after="0"/>
        <w:jc w:val="both"/>
        <w:rPr>
          <w:rFonts w:ascii="Arial" w:hAnsi="Arial" w:cs="Arial"/>
          <w:b/>
          <w:sz w:val="20"/>
          <w:szCs w:val="20"/>
        </w:rPr>
      </w:pPr>
      <w:r w:rsidRPr="00277F5A">
        <w:rPr>
          <w:rFonts w:ascii="Arial" w:hAnsi="Arial" w:cs="Arial"/>
          <w:sz w:val="20"/>
          <w:szCs w:val="20"/>
        </w:rPr>
        <w:t xml:space="preserve">- od dnia podpisania umowy </w:t>
      </w:r>
      <w:r>
        <w:rPr>
          <w:rFonts w:ascii="Arial" w:hAnsi="Arial" w:cs="Arial"/>
          <w:b/>
          <w:sz w:val="20"/>
          <w:szCs w:val="20"/>
        </w:rPr>
        <w:t>do dnia 30</w:t>
      </w:r>
      <w:r w:rsidRPr="00277F5A">
        <w:rPr>
          <w:rFonts w:ascii="Arial" w:hAnsi="Arial" w:cs="Arial"/>
          <w:b/>
          <w:sz w:val="20"/>
          <w:szCs w:val="20"/>
        </w:rPr>
        <w:t xml:space="preserve"> </w:t>
      </w:r>
      <w:r>
        <w:rPr>
          <w:rFonts w:ascii="Arial" w:hAnsi="Arial" w:cs="Arial"/>
          <w:b/>
          <w:sz w:val="20"/>
          <w:szCs w:val="20"/>
        </w:rPr>
        <w:t xml:space="preserve">listopada </w:t>
      </w:r>
      <w:r w:rsidRPr="00277F5A">
        <w:rPr>
          <w:rFonts w:ascii="Arial" w:hAnsi="Arial" w:cs="Arial"/>
          <w:b/>
          <w:sz w:val="20"/>
          <w:szCs w:val="20"/>
        </w:rPr>
        <w:t xml:space="preserve">2014 r.  </w:t>
      </w:r>
    </w:p>
    <w:p w:rsidR="00137DA3" w:rsidRPr="00E57CAE" w:rsidRDefault="00137DA3" w:rsidP="001E576F">
      <w:pPr>
        <w:spacing w:after="0"/>
        <w:jc w:val="both"/>
        <w:rPr>
          <w:rFonts w:ascii="Arial" w:hAnsi="Arial" w:cs="Arial"/>
          <w:sz w:val="20"/>
          <w:szCs w:val="20"/>
        </w:rPr>
      </w:pPr>
    </w:p>
    <w:p w:rsidR="00137DA3" w:rsidRPr="00E57CAE" w:rsidRDefault="00137DA3" w:rsidP="001E576F">
      <w:pPr>
        <w:tabs>
          <w:tab w:val="left" w:pos="435"/>
        </w:tabs>
        <w:spacing w:after="0"/>
        <w:jc w:val="both"/>
        <w:rPr>
          <w:rFonts w:ascii="Arial" w:hAnsi="Arial" w:cs="Arial"/>
          <w:b/>
          <w:sz w:val="20"/>
          <w:szCs w:val="20"/>
        </w:rPr>
      </w:pPr>
      <w:r w:rsidRPr="00E57CAE">
        <w:rPr>
          <w:rFonts w:ascii="Arial" w:hAnsi="Arial" w:cs="Arial"/>
          <w:b/>
          <w:sz w:val="20"/>
          <w:szCs w:val="20"/>
        </w:rPr>
        <w:t>Jednocześnie:</w:t>
      </w:r>
    </w:p>
    <w:p w:rsidR="00137DA3" w:rsidRPr="00E57CAE" w:rsidRDefault="00137DA3" w:rsidP="001E576F">
      <w:pPr>
        <w:tabs>
          <w:tab w:val="left" w:pos="435"/>
        </w:tabs>
        <w:spacing w:after="0"/>
        <w:jc w:val="both"/>
        <w:rPr>
          <w:rFonts w:ascii="Arial" w:hAnsi="Arial" w:cs="Arial"/>
          <w:sz w:val="20"/>
          <w:szCs w:val="20"/>
        </w:rPr>
      </w:pPr>
      <w:r w:rsidRPr="00E57CAE">
        <w:rPr>
          <w:rFonts w:ascii="Arial" w:hAnsi="Arial" w:cs="Arial"/>
          <w:sz w:val="20"/>
          <w:szCs w:val="20"/>
        </w:rPr>
        <w:t>1.Do niniejszego formularza oferty załączam/y ponadto wymagane w zapytaniu ofertowym    następujące dokumenty :</w:t>
      </w:r>
    </w:p>
    <w:p w:rsidR="00137DA3" w:rsidRPr="00E57CAE" w:rsidRDefault="00137DA3" w:rsidP="00B14AE0">
      <w:pPr>
        <w:numPr>
          <w:ilvl w:val="0"/>
          <w:numId w:val="2"/>
        </w:numPr>
        <w:tabs>
          <w:tab w:val="num" w:pos="851"/>
        </w:tabs>
        <w:overflowPunct w:val="0"/>
        <w:autoSpaceDE w:val="0"/>
        <w:autoSpaceDN w:val="0"/>
        <w:adjustRightInd w:val="0"/>
        <w:spacing w:after="0" w:line="240" w:lineRule="auto"/>
        <w:jc w:val="both"/>
        <w:textAlignment w:val="baseline"/>
        <w:rPr>
          <w:rFonts w:ascii="Arial" w:hAnsi="Arial" w:cs="Arial"/>
          <w:sz w:val="20"/>
          <w:szCs w:val="20"/>
        </w:rPr>
      </w:pPr>
      <w:r w:rsidRPr="00E57CAE">
        <w:rPr>
          <w:rFonts w:ascii="Arial" w:hAnsi="Arial" w:cs="Arial"/>
          <w:b/>
          <w:sz w:val="20"/>
          <w:szCs w:val="20"/>
        </w:rPr>
        <w:t xml:space="preserve">Aktualny odpis z właściwego rejestru lub z Centralnej Ewidencji i Informacji </w:t>
      </w:r>
      <w:r w:rsidRPr="00E57CAE">
        <w:rPr>
          <w:rFonts w:ascii="Arial" w:hAnsi="Arial" w:cs="Arial"/>
          <w:b/>
          <w:sz w:val="20"/>
          <w:szCs w:val="20"/>
        </w:rPr>
        <w:br/>
        <w:t xml:space="preserve">o Działalności Gospodarczej (CEiIDG), </w:t>
      </w:r>
      <w:r w:rsidRPr="00E57CAE">
        <w:rPr>
          <w:rFonts w:ascii="Arial" w:hAnsi="Arial" w:cs="Arial"/>
          <w:sz w:val="20"/>
          <w:szCs w:val="20"/>
        </w:rPr>
        <w:t xml:space="preserve"> </w:t>
      </w:r>
    </w:p>
    <w:p w:rsidR="00137DA3" w:rsidRPr="00277F5A" w:rsidRDefault="00137DA3" w:rsidP="00B14AE0">
      <w:pPr>
        <w:numPr>
          <w:ilvl w:val="0"/>
          <w:numId w:val="2"/>
        </w:numPr>
        <w:overflowPunct w:val="0"/>
        <w:autoSpaceDE w:val="0"/>
        <w:autoSpaceDN w:val="0"/>
        <w:adjustRightInd w:val="0"/>
        <w:spacing w:after="0" w:line="240" w:lineRule="auto"/>
        <w:jc w:val="both"/>
        <w:textAlignment w:val="baseline"/>
        <w:rPr>
          <w:rFonts w:ascii="Arial" w:hAnsi="Arial" w:cs="Arial"/>
          <w:sz w:val="20"/>
          <w:szCs w:val="20"/>
        </w:rPr>
      </w:pPr>
      <w:r w:rsidRPr="00277F5A">
        <w:rPr>
          <w:rFonts w:ascii="Arial" w:hAnsi="Arial" w:cs="Arial"/>
          <w:b/>
          <w:sz w:val="20"/>
          <w:szCs w:val="20"/>
        </w:rPr>
        <w:t>Wykaz wykonanych robót budowlanych</w:t>
      </w:r>
      <w:r>
        <w:rPr>
          <w:rFonts w:ascii="Arial" w:hAnsi="Arial" w:cs="Arial"/>
          <w:b/>
          <w:sz w:val="20"/>
          <w:szCs w:val="20"/>
        </w:rPr>
        <w:t>.</w:t>
      </w:r>
    </w:p>
    <w:p w:rsidR="00137DA3" w:rsidRDefault="00137DA3" w:rsidP="00277F5A">
      <w:pPr>
        <w:overflowPunct w:val="0"/>
        <w:autoSpaceDE w:val="0"/>
        <w:autoSpaceDN w:val="0"/>
        <w:adjustRightInd w:val="0"/>
        <w:spacing w:after="0" w:line="240" w:lineRule="auto"/>
        <w:jc w:val="both"/>
        <w:textAlignment w:val="baseline"/>
        <w:rPr>
          <w:rFonts w:ascii="Arial" w:hAnsi="Arial" w:cs="Arial"/>
          <w:b/>
          <w:sz w:val="20"/>
          <w:szCs w:val="20"/>
        </w:rPr>
      </w:pPr>
    </w:p>
    <w:p w:rsidR="00137DA3" w:rsidRPr="00277F5A" w:rsidRDefault="00137DA3" w:rsidP="00277F5A">
      <w:pPr>
        <w:overflowPunct w:val="0"/>
        <w:autoSpaceDE w:val="0"/>
        <w:autoSpaceDN w:val="0"/>
        <w:adjustRightInd w:val="0"/>
        <w:spacing w:after="0" w:line="240" w:lineRule="auto"/>
        <w:jc w:val="both"/>
        <w:textAlignment w:val="baseline"/>
        <w:rPr>
          <w:rFonts w:ascii="Arial" w:hAnsi="Arial" w:cs="Arial"/>
          <w:sz w:val="20"/>
          <w:szCs w:val="20"/>
        </w:rPr>
      </w:pPr>
      <w:r w:rsidRPr="00277F5A">
        <w:rPr>
          <w:rFonts w:ascii="Arial" w:hAnsi="Arial" w:cs="Arial"/>
          <w:sz w:val="20"/>
          <w:szCs w:val="20"/>
        </w:rPr>
        <w:t>2.Niniejszym oświadczam/y, że przedmiotowe zamówienie wykonam/y: *</w:t>
      </w:r>
    </w:p>
    <w:p w:rsidR="00137DA3" w:rsidRPr="00E57CAE" w:rsidRDefault="00137DA3" w:rsidP="00B14AE0">
      <w:pPr>
        <w:numPr>
          <w:ilvl w:val="0"/>
          <w:numId w:val="1"/>
        </w:numPr>
        <w:spacing w:after="0" w:line="240" w:lineRule="auto"/>
        <w:jc w:val="both"/>
        <w:rPr>
          <w:rFonts w:ascii="Arial" w:hAnsi="Arial" w:cs="Arial"/>
          <w:sz w:val="20"/>
          <w:szCs w:val="20"/>
        </w:rPr>
      </w:pPr>
      <w:r w:rsidRPr="00E57CAE">
        <w:rPr>
          <w:rFonts w:ascii="Arial" w:hAnsi="Arial" w:cs="Arial"/>
          <w:sz w:val="20"/>
          <w:szCs w:val="20"/>
        </w:rPr>
        <w:t>Samodzielnie</w:t>
      </w:r>
    </w:p>
    <w:p w:rsidR="00137DA3" w:rsidRPr="00E57CAE" w:rsidRDefault="00137DA3" w:rsidP="00B14AE0">
      <w:pPr>
        <w:numPr>
          <w:ilvl w:val="0"/>
          <w:numId w:val="1"/>
        </w:numPr>
        <w:spacing w:after="0" w:line="240" w:lineRule="auto"/>
        <w:jc w:val="both"/>
        <w:rPr>
          <w:rFonts w:ascii="Arial" w:hAnsi="Arial" w:cs="Arial"/>
          <w:sz w:val="20"/>
          <w:szCs w:val="20"/>
        </w:rPr>
      </w:pPr>
      <w:r w:rsidRPr="00E57CAE">
        <w:rPr>
          <w:rFonts w:ascii="Arial" w:hAnsi="Arial" w:cs="Arial"/>
          <w:sz w:val="20"/>
          <w:szCs w:val="20"/>
        </w:rPr>
        <w:t>Przy udziale podwykonawców, którym powierzę/-my wykonanie następującej części zamówienia ……………………………………………………………………………………………</w:t>
      </w:r>
    </w:p>
    <w:p w:rsidR="00137DA3" w:rsidRPr="00E57CAE" w:rsidRDefault="00137DA3" w:rsidP="00B14AE0">
      <w:pPr>
        <w:pStyle w:val="ListParagraph"/>
        <w:numPr>
          <w:ilvl w:val="0"/>
          <w:numId w:val="3"/>
        </w:numPr>
        <w:spacing w:after="0" w:line="240" w:lineRule="auto"/>
        <w:contextualSpacing/>
        <w:jc w:val="both"/>
        <w:rPr>
          <w:rFonts w:ascii="Arial" w:hAnsi="Arial" w:cs="Arial"/>
          <w:sz w:val="20"/>
          <w:szCs w:val="20"/>
        </w:rPr>
      </w:pPr>
      <w:r w:rsidRPr="00E57CAE">
        <w:rPr>
          <w:rFonts w:ascii="Arial" w:hAnsi="Arial" w:cs="Arial"/>
          <w:sz w:val="20"/>
          <w:szCs w:val="20"/>
        </w:rPr>
        <w:t>Ofertę</w:t>
      </w:r>
      <w:r w:rsidRPr="00E57CAE">
        <w:rPr>
          <w:rFonts w:ascii="Arial" w:hAnsi="Arial" w:cs="Arial"/>
          <w:b/>
          <w:sz w:val="20"/>
          <w:szCs w:val="20"/>
        </w:rPr>
        <w:t xml:space="preserve"> </w:t>
      </w:r>
      <w:r w:rsidRPr="00E57CAE">
        <w:rPr>
          <w:rFonts w:ascii="Arial" w:hAnsi="Arial" w:cs="Arial"/>
          <w:sz w:val="20"/>
          <w:szCs w:val="20"/>
        </w:rPr>
        <w:t>niniejszą wraz załącznikami stanowiącymi jej integralną część, składam/y na ………kolejno ponumerowanych stronach.</w:t>
      </w:r>
    </w:p>
    <w:p w:rsidR="00137DA3" w:rsidRPr="00E57CAE" w:rsidRDefault="00137DA3" w:rsidP="001E576F">
      <w:pPr>
        <w:spacing w:after="0"/>
        <w:jc w:val="both"/>
        <w:rPr>
          <w:rFonts w:ascii="Arial" w:hAnsi="Arial" w:cs="Arial"/>
          <w:b/>
          <w:sz w:val="20"/>
          <w:szCs w:val="20"/>
        </w:rPr>
      </w:pPr>
    </w:p>
    <w:p w:rsidR="00137DA3" w:rsidRPr="00E57CAE" w:rsidRDefault="00137DA3" w:rsidP="001E576F">
      <w:pPr>
        <w:spacing w:after="0"/>
        <w:jc w:val="both"/>
        <w:rPr>
          <w:rFonts w:ascii="Arial" w:hAnsi="Arial" w:cs="Arial"/>
          <w:sz w:val="20"/>
          <w:szCs w:val="20"/>
        </w:rPr>
      </w:pPr>
      <w:r w:rsidRPr="00E57CAE">
        <w:rPr>
          <w:rFonts w:ascii="Arial" w:hAnsi="Arial" w:cs="Arial"/>
          <w:b/>
          <w:sz w:val="20"/>
          <w:szCs w:val="20"/>
        </w:rPr>
        <w:t>*</w:t>
      </w:r>
      <w:r w:rsidRPr="00E57CAE">
        <w:rPr>
          <w:rFonts w:ascii="Arial" w:hAnsi="Arial" w:cs="Arial"/>
          <w:sz w:val="20"/>
          <w:szCs w:val="20"/>
        </w:rPr>
        <w:t xml:space="preserve"> niepotrzebne skreślić </w:t>
      </w:r>
    </w:p>
    <w:p w:rsidR="00137DA3" w:rsidRPr="00E57CAE" w:rsidRDefault="00137DA3" w:rsidP="001E576F">
      <w:pPr>
        <w:spacing w:after="0"/>
        <w:jc w:val="both"/>
        <w:rPr>
          <w:rFonts w:ascii="Arial" w:hAnsi="Arial" w:cs="Arial"/>
          <w:sz w:val="20"/>
          <w:szCs w:val="20"/>
        </w:rPr>
      </w:pPr>
    </w:p>
    <w:p w:rsidR="00137DA3" w:rsidRPr="00277F5A" w:rsidRDefault="00137DA3" w:rsidP="005947CF">
      <w:pPr>
        <w:spacing w:after="0"/>
        <w:jc w:val="both"/>
        <w:rPr>
          <w:rFonts w:ascii="Arial" w:hAnsi="Arial" w:cs="Arial"/>
          <w:b/>
          <w:sz w:val="20"/>
          <w:szCs w:val="20"/>
        </w:rPr>
      </w:pPr>
      <w:r w:rsidRPr="00277F5A">
        <w:rPr>
          <w:rFonts w:ascii="Arial" w:hAnsi="Arial" w:cs="Arial"/>
          <w:b/>
          <w:sz w:val="20"/>
          <w:szCs w:val="20"/>
        </w:rPr>
        <w:t>........................................                                                       .......................................</w:t>
      </w:r>
    </w:p>
    <w:p w:rsidR="00137DA3" w:rsidRPr="00277F5A" w:rsidRDefault="00137DA3" w:rsidP="005947CF">
      <w:pPr>
        <w:spacing w:after="0"/>
        <w:jc w:val="both"/>
        <w:rPr>
          <w:rFonts w:ascii="Arial" w:hAnsi="Arial" w:cs="Arial"/>
          <w:b/>
          <w:sz w:val="20"/>
          <w:szCs w:val="20"/>
        </w:rPr>
      </w:pPr>
      <w:r w:rsidRPr="00277F5A">
        <w:rPr>
          <w:rFonts w:ascii="Arial" w:hAnsi="Arial" w:cs="Arial"/>
          <w:b/>
          <w:sz w:val="20"/>
          <w:szCs w:val="20"/>
        </w:rPr>
        <w:t xml:space="preserve"> pieczątka Wykonawcy                                                      </w:t>
      </w:r>
      <w:r>
        <w:rPr>
          <w:rFonts w:ascii="Arial" w:hAnsi="Arial" w:cs="Arial"/>
          <w:b/>
          <w:sz w:val="20"/>
          <w:szCs w:val="20"/>
        </w:rPr>
        <w:t xml:space="preserve">   </w:t>
      </w:r>
      <w:r w:rsidRPr="00277F5A">
        <w:rPr>
          <w:rFonts w:ascii="Arial" w:hAnsi="Arial" w:cs="Arial"/>
          <w:b/>
          <w:sz w:val="20"/>
          <w:szCs w:val="20"/>
        </w:rPr>
        <w:t>czytelny podpis Wykonawcy</w:t>
      </w:r>
    </w:p>
    <w:p w:rsidR="00137DA3" w:rsidRDefault="00137DA3" w:rsidP="00277F5A">
      <w:pPr>
        <w:spacing w:after="0"/>
        <w:jc w:val="center"/>
        <w:rPr>
          <w:rFonts w:ascii="Arial" w:hAnsi="Arial" w:cs="Arial"/>
          <w:b/>
          <w:sz w:val="20"/>
          <w:szCs w:val="20"/>
        </w:rPr>
      </w:pPr>
      <w:r w:rsidRPr="00E57CAE">
        <w:rPr>
          <w:rFonts w:ascii="Arial" w:hAnsi="Arial" w:cs="Arial"/>
          <w:b/>
          <w:sz w:val="20"/>
          <w:szCs w:val="20"/>
        </w:rPr>
        <w:t xml:space="preserve">                                                                         </w:t>
      </w:r>
      <w:r>
        <w:rPr>
          <w:rFonts w:ascii="Arial" w:hAnsi="Arial" w:cs="Arial"/>
          <w:b/>
          <w:sz w:val="20"/>
          <w:szCs w:val="20"/>
        </w:rPr>
        <w:t xml:space="preserve"> </w:t>
      </w:r>
    </w:p>
    <w:p w:rsidR="00137DA3" w:rsidRPr="00E57CAE" w:rsidRDefault="00137DA3" w:rsidP="00277F5A">
      <w:pPr>
        <w:spacing w:after="0"/>
        <w:jc w:val="center"/>
        <w:rPr>
          <w:rFonts w:ascii="Arial" w:hAnsi="Arial" w:cs="Arial"/>
          <w:b/>
          <w:sz w:val="20"/>
          <w:szCs w:val="20"/>
        </w:rPr>
      </w:pPr>
      <w:r w:rsidRPr="00E57CAE">
        <w:rPr>
          <w:rFonts w:ascii="Arial" w:hAnsi="Arial" w:cs="Arial"/>
          <w:b/>
          <w:sz w:val="20"/>
          <w:szCs w:val="20"/>
        </w:rPr>
        <w:t xml:space="preserve">                 </w:t>
      </w:r>
    </w:p>
    <w:p w:rsidR="00137DA3" w:rsidRPr="00E57CAE" w:rsidRDefault="00137DA3" w:rsidP="00AF6AAD">
      <w:pPr>
        <w:spacing w:after="0"/>
        <w:jc w:val="center"/>
        <w:rPr>
          <w:rFonts w:ascii="Arial" w:hAnsi="Arial" w:cs="Arial"/>
          <w:b/>
          <w:sz w:val="20"/>
          <w:szCs w:val="20"/>
        </w:rPr>
      </w:pPr>
      <w:r w:rsidRPr="00E57CAE">
        <w:rPr>
          <w:rFonts w:ascii="Arial" w:hAnsi="Arial" w:cs="Arial"/>
          <w:b/>
          <w:sz w:val="20"/>
          <w:szCs w:val="20"/>
        </w:rPr>
        <w:t xml:space="preserve">                                                                         </w:t>
      </w:r>
      <w:r>
        <w:rPr>
          <w:rFonts w:ascii="Arial" w:hAnsi="Arial" w:cs="Arial"/>
          <w:b/>
          <w:sz w:val="20"/>
          <w:szCs w:val="20"/>
        </w:rPr>
        <w:t xml:space="preserve">          </w:t>
      </w:r>
      <w:r w:rsidRPr="00E57CAE">
        <w:rPr>
          <w:rFonts w:ascii="Arial" w:hAnsi="Arial" w:cs="Arial"/>
          <w:b/>
          <w:sz w:val="20"/>
          <w:szCs w:val="20"/>
        </w:rPr>
        <w:t xml:space="preserve">Załącznik nr </w:t>
      </w:r>
      <w:r>
        <w:rPr>
          <w:rFonts w:ascii="Arial" w:hAnsi="Arial" w:cs="Arial"/>
          <w:b/>
          <w:sz w:val="20"/>
          <w:szCs w:val="20"/>
        </w:rPr>
        <w:t>2</w:t>
      </w:r>
      <w:r w:rsidRPr="00E57CAE">
        <w:rPr>
          <w:rFonts w:ascii="Arial" w:hAnsi="Arial" w:cs="Arial"/>
          <w:b/>
          <w:sz w:val="20"/>
          <w:szCs w:val="20"/>
        </w:rPr>
        <w:t xml:space="preserve"> do zapytania ofert</w:t>
      </w:r>
      <w:r>
        <w:rPr>
          <w:rFonts w:ascii="Arial" w:hAnsi="Arial" w:cs="Arial"/>
          <w:b/>
          <w:sz w:val="20"/>
          <w:szCs w:val="20"/>
        </w:rPr>
        <w:t>owego</w:t>
      </w:r>
      <w:r w:rsidRPr="00E57CAE">
        <w:rPr>
          <w:rFonts w:ascii="Arial" w:hAnsi="Arial" w:cs="Arial"/>
          <w:b/>
          <w:sz w:val="20"/>
          <w:szCs w:val="20"/>
        </w:rPr>
        <w:t xml:space="preserve">.                  </w:t>
      </w:r>
    </w:p>
    <w:p w:rsidR="00137DA3" w:rsidRDefault="00137DA3" w:rsidP="00277F5A">
      <w:pPr>
        <w:spacing w:after="0"/>
        <w:rPr>
          <w:rFonts w:ascii="Arial" w:hAnsi="Arial" w:cs="Arial"/>
          <w:sz w:val="20"/>
          <w:szCs w:val="20"/>
        </w:rPr>
      </w:pPr>
    </w:p>
    <w:p w:rsidR="00137DA3" w:rsidRDefault="00137DA3" w:rsidP="00277F5A">
      <w:pPr>
        <w:spacing w:after="0"/>
        <w:rPr>
          <w:rFonts w:ascii="Arial" w:hAnsi="Arial" w:cs="Arial"/>
          <w:sz w:val="20"/>
          <w:szCs w:val="20"/>
        </w:rPr>
      </w:pPr>
    </w:p>
    <w:p w:rsidR="00137DA3" w:rsidRPr="00E57CAE" w:rsidRDefault="00137DA3" w:rsidP="00277F5A">
      <w:pPr>
        <w:spacing w:after="0"/>
        <w:rPr>
          <w:rFonts w:ascii="Arial" w:hAnsi="Arial" w:cs="Arial"/>
          <w:sz w:val="20"/>
          <w:szCs w:val="20"/>
        </w:rPr>
      </w:pPr>
      <w:r w:rsidRPr="00E57CAE">
        <w:rPr>
          <w:rFonts w:ascii="Arial" w:hAnsi="Arial" w:cs="Arial"/>
          <w:sz w:val="20"/>
          <w:szCs w:val="20"/>
        </w:rPr>
        <w:t>……………………….</w:t>
      </w:r>
    </w:p>
    <w:p w:rsidR="00137DA3" w:rsidRPr="00E57CAE" w:rsidRDefault="00137DA3" w:rsidP="00277F5A">
      <w:pPr>
        <w:spacing w:after="0"/>
        <w:rPr>
          <w:rFonts w:ascii="Arial" w:hAnsi="Arial" w:cs="Arial"/>
          <w:sz w:val="20"/>
          <w:szCs w:val="20"/>
        </w:rPr>
      </w:pPr>
      <w:r w:rsidRPr="00E57CAE">
        <w:rPr>
          <w:rFonts w:ascii="Arial" w:hAnsi="Arial" w:cs="Arial"/>
          <w:sz w:val="20"/>
          <w:szCs w:val="20"/>
        </w:rPr>
        <w:t>( miejscowość, data )</w:t>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r w:rsidRPr="00E57CAE">
        <w:rPr>
          <w:rFonts w:ascii="Arial" w:hAnsi="Arial" w:cs="Arial"/>
          <w:sz w:val="20"/>
          <w:szCs w:val="20"/>
        </w:rPr>
        <w:tab/>
      </w:r>
    </w:p>
    <w:p w:rsidR="00137DA3" w:rsidRDefault="00137DA3" w:rsidP="003F5B6E">
      <w:pPr>
        <w:spacing w:after="0"/>
        <w:rPr>
          <w:rFonts w:ascii="Arial" w:hAnsi="Arial" w:cs="Arial"/>
          <w:b/>
          <w:sz w:val="20"/>
          <w:szCs w:val="20"/>
        </w:rPr>
      </w:pPr>
      <w:r>
        <w:rPr>
          <w:rFonts w:ascii="Arial" w:hAnsi="Arial" w:cs="Arial"/>
          <w:b/>
          <w:sz w:val="20"/>
          <w:szCs w:val="20"/>
        </w:rPr>
        <w:t>SP.ZP.AB. 272.120.</w:t>
      </w:r>
      <w:r w:rsidRPr="00E57CAE">
        <w:rPr>
          <w:rFonts w:ascii="Arial" w:hAnsi="Arial" w:cs="Arial"/>
          <w:b/>
          <w:sz w:val="20"/>
          <w:szCs w:val="20"/>
        </w:rPr>
        <w:t>2014</w:t>
      </w:r>
    </w:p>
    <w:p w:rsidR="00137DA3" w:rsidRPr="003F5B6E" w:rsidRDefault="00137DA3" w:rsidP="003F5B6E">
      <w:pPr>
        <w:spacing w:after="0"/>
        <w:rPr>
          <w:rFonts w:ascii="Arial" w:hAnsi="Arial" w:cs="Arial"/>
          <w:b/>
          <w:sz w:val="20"/>
          <w:szCs w:val="20"/>
        </w:rPr>
      </w:pPr>
    </w:p>
    <w:p w:rsidR="00137DA3" w:rsidRDefault="00137DA3" w:rsidP="003F5B6E">
      <w:pPr>
        <w:spacing w:line="240" w:lineRule="auto"/>
        <w:ind w:left="1560" w:hanging="1560"/>
        <w:jc w:val="both"/>
        <w:rPr>
          <w:rFonts w:ascii="Arial" w:eastAsia="Times New Roman" w:hAnsi="Arial" w:cs="Arial"/>
          <w:b/>
          <w:bCs/>
          <w:color w:val="000000"/>
          <w:kern w:val="1"/>
          <w:sz w:val="18"/>
          <w:szCs w:val="18"/>
        </w:rPr>
      </w:pPr>
    </w:p>
    <w:p w:rsidR="00137DA3" w:rsidRPr="00C942A0" w:rsidRDefault="00137DA3" w:rsidP="00B14AE0">
      <w:pPr>
        <w:spacing w:after="0" w:line="240" w:lineRule="auto"/>
        <w:ind w:left="1418" w:hanging="1418"/>
        <w:jc w:val="both"/>
        <w:rPr>
          <w:rFonts w:ascii="Arial" w:hAnsi="Arial" w:cs="Arial"/>
          <w:b/>
          <w:bCs/>
          <w:sz w:val="20"/>
          <w:szCs w:val="20"/>
        </w:rPr>
      </w:pPr>
      <w:r w:rsidRPr="003F5B6E">
        <w:rPr>
          <w:rFonts w:ascii="Arial" w:eastAsia="Times New Roman" w:hAnsi="Arial" w:cs="Arial"/>
          <w:b/>
          <w:bCs/>
          <w:color w:val="000000"/>
          <w:kern w:val="1"/>
          <w:sz w:val="18"/>
          <w:szCs w:val="18"/>
        </w:rPr>
        <w:t xml:space="preserve">Nazwa zadania: </w:t>
      </w:r>
      <w:r>
        <w:rPr>
          <w:rFonts w:ascii="Arial" w:hAnsi="Arial" w:cs="Arial"/>
          <w:b/>
          <w:bCs/>
          <w:sz w:val="20"/>
          <w:szCs w:val="20"/>
        </w:rPr>
        <w:t>R</w:t>
      </w:r>
      <w:r w:rsidRPr="00C942A0">
        <w:rPr>
          <w:rFonts w:ascii="Arial" w:hAnsi="Arial" w:cs="Arial"/>
          <w:b/>
          <w:bCs/>
          <w:sz w:val="20"/>
          <w:szCs w:val="20"/>
        </w:rPr>
        <w:t xml:space="preserve">oboty budowlane polegające na wymianie stolarki budowlanej – okien i drzwi zewnętrznych wraz z wykończenie i parapetami zewnętrznymi metalowymi w budynku nr 4 Domu Dziecka w Katach Wrocławskich przy ul. 1 Maja 43..  </w:t>
      </w:r>
    </w:p>
    <w:p w:rsidR="00137DA3" w:rsidRDefault="00137DA3" w:rsidP="00B14AE0">
      <w:pPr>
        <w:jc w:val="both"/>
        <w:rPr>
          <w:rFonts w:ascii="Arial" w:eastAsia="Times New Roman" w:hAnsi="Arial" w:cs="Arial"/>
          <w:b/>
          <w:bCs/>
          <w:color w:val="000000"/>
          <w:kern w:val="1"/>
          <w:sz w:val="20"/>
          <w:szCs w:val="20"/>
        </w:rPr>
      </w:pPr>
    </w:p>
    <w:p w:rsidR="00137DA3" w:rsidRPr="00277F5A" w:rsidRDefault="00137DA3" w:rsidP="00277F5A">
      <w:pPr>
        <w:widowControl w:val="0"/>
        <w:suppressAutoHyphens/>
        <w:spacing w:line="100" w:lineRule="atLeast"/>
        <w:jc w:val="center"/>
        <w:rPr>
          <w:rFonts w:ascii="Arial" w:eastAsia="Times New Roman" w:hAnsi="Arial" w:cs="Arial"/>
          <w:b/>
          <w:kern w:val="1"/>
          <w:sz w:val="20"/>
          <w:szCs w:val="20"/>
        </w:rPr>
      </w:pPr>
      <w:r w:rsidRPr="00E57CAE">
        <w:rPr>
          <w:rFonts w:ascii="Arial" w:hAnsi="Arial" w:cs="Arial"/>
          <w:sz w:val="20"/>
          <w:szCs w:val="20"/>
          <w:lang w:eastAsia="pl-PL"/>
        </w:rPr>
        <w:br/>
      </w:r>
      <w:r w:rsidRPr="00277F5A">
        <w:rPr>
          <w:rFonts w:ascii="Arial" w:eastAsia="Times New Roman" w:hAnsi="Arial" w:cs="Arial"/>
          <w:b/>
          <w:kern w:val="1"/>
          <w:sz w:val="20"/>
          <w:szCs w:val="20"/>
        </w:rPr>
        <w:t>WYKAZ WYKONANYCH ROBÓT</w:t>
      </w:r>
      <w:r w:rsidRPr="00277F5A">
        <w:rPr>
          <w:rFonts w:ascii="Arial" w:hAnsi="Arial" w:cs="Arial"/>
          <w:b/>
          <w:sz w:val="20"/>
          <w:szCs w:val="20"/>
          <w:lang w:eastAsia="pl-PL"/>
        </w:rPr>
        <w:t xml:space="preserve"> W CIĄGU OSTATNICH</w:t>
      </w:r>
      <w:r w:rsidRPr="00277F5A">
        <w:rPr>
          <w:rFonts w:ascii="Arial" w:eastAsia="Times New Roman" w:hAnsi="Arial" w:cs="Arial"/>
          <w:b/>
          <w:kern w:val="1"/>
          <w:sz w:val="20"/>
          <w:szCs w:val="20"/>
        </w:rPr>
        <w:t xml:space="preserve"> 5 LAT  </w:t>
      </w:r>
    </w:p>
    <w:p w:rsidR="00137DA3" w:rsidRPr="00277F5A" w:rsidRDefault="00137DA3" w:rsidP="00277F5A">
      <w:pPr>
        <w:widowControl w:val="0"/>
        <w:suppressAutoHyphens/>
        <w:spacing w:after="0" w:line="100" w:lineRule="atLeast"/>
        <w:rPr>
          <w:rFonts w:ascii="Arial" w:eastAsia="Times New Roman" w:hAnsi="Arial" w:cs="Arial"/>
          <w:kern w:val="1"/>
          <w:sz w:val="20"/>
          <w:szCs w:val="20"/>
        </w:rPr>
      </w:pPr>
    </w:p>
    <w:tbl>
      <w:tblPr>
        <w:tblW w:w="8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
        <w:gridCol w:w="2423"/>
        <w:gridCol w:w="1276"/>
        <w:gridCol w:w="2410"/>
        <w:gridCol w:w="2126"/>
      </w:tblGrid>
      <w:tr w:rsidR="00137DA3" w:rsidRPr="00277F5A" w:rsidTr="003F5B6E">
        <w:trPr>
          <w:trHeight w:hRule="exact" w:val="699"/>
          <w:tblHeader/>
        </w:trPr>
        <w:tc>
          <w:tcPr>
            <w:tcW w:w="551" w:type="dxa"/>
            <w:shd w:val="clear" w:color="auto" w:fill="FFFFFF"/>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b/>
                <w:kern w:val="1"/>
                <w:sz w:val="16"/>
                <w:szCs w:val="16"/>
              </w:rPr>
            </w:pPr>
            <w:r w:rsidRPr="00277F5A">
              <w:rPr>
                <w:rFonts w:ascii="Arial" w:eastAsia="Times New Roman" w:hAnsi="Arial" w:cs="Arial"/>
                <w:b/>
                <w:kern w:val="1"/>
                <w:sz w:val="16"/>
                <w:szCs w:val="16"/>
              </w:rPr>
              <w:t>Lp.</w:t>
            </w:r>
          </w:p>
        </w:tc>
        <w:tc>
          <w:tcPr>
            <w:tcW w:w="2423" w:type="dxa"/>
            <w:shd w:val="clear" w:color="auto" w:fill="FFFFFF"/>
            <w:vAlign w:val="center"/>
          </w:tcPr>
          <w:p w:rsidR="00137DA3" w:rsidRPr="00277F5A" w:rsidRDefault="00137DA3" w:rsidP="003F5B6E">
            <w:pPr>
              <w:widowControl w:val="0"/>
              <w:suppressLineNumbers/>
              <w:tabs>
                <w:tab w:val="left" w:pos="708"/>
                <w:tab w:val="center" w:pos="4818"/>
                <w:tab w:val="right" w:pos="9637"/>
              </w:tabs>
              <w:suppressAutoHyphens/>
              <w:spacing w:after="0" w:line="240" w:lineRule="auto"/>
              <w:jc w:val="center"/>
              <w:rPr>
                <w:rFonts w:ascii="Arial" w:eastAsia="Times New Roman" w:hAnsi="Arial" w:cs="Arial"/>
                <w:b/>
                <w:kern w:val="1"/>
                <w:sz w:val="16"/>
                <w:szCs w:val="16"/>
              </w:rPr>
            </w:pPr>
            <w:r w:rsidRPr="00277F5A">
              <w:rPr>
                <w:rFonts w:ascii="Arial" w:eastAsia="Times New Roman" w:hAnsi="Arial" w:cs="Arial"/>
                <w:b/>
                <w:kern w:val="1"/>
                <w:sz w:val="16"/>
                <w:szCs w:val="16"/>
              </w:rPr>
              <w:t xml:space="preserve">Nazwa </w:t>
            </w:r>
            <w:r>
              <w:rPr>
                <w:rFonts w:ascii="Arial" w:eastAsia="Times New Roman" w:hAnsi="Arial" w:cs="Arial"/>
                <w:b/>
                <w:kern w:val="1"/>
                <w:sz w:val="16"/>
                <w:szCs w:val="16"/>
              </w:rPr>
              <w:t>Zamawiającego</w:t>
            </w:r>
          </w:p>
        </w:tc>
        <w:tc>
          <w:tcPr>
            <w:tcW w:w="1276" w:type="dxa"/>
            <w:shd w:val="clear" w:color="auto" w:fill="FFFFFF"/>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b/>
                <w:kern w:val="1"/>
                <w:sz w:val="16"/>
                <w:szCs w:val="16"/>
              </w:rPr>
            </w:pPr>
            <w:r w:rsidRPr="00277F5A">
              <w:rPr>
                <w:rFonts w:ascii="Arial" w:eastAsia="Times New Roman" w:hAnsi="Arial" w:cs="Arial"/>
                <w:b/>
                <w:kern w:val="1"/>
                <w:sz w:val="16"/>
                <w:szCs w:val="16"/>
              </w:rPr>
              <w:t xml:space="preserve">Data </w:t>
            </w:r>
            <w:r w:rsidRPr="00277F5A">
              <w:rPr>
                <w:rFonts w:ascii="Arial" w:eastAsia="Times New Roman" w:hAnsi="Arial" w:cs="Arial"/>
                <w:b/>
                <w:kern w:val="1"/>
                <w:sz w:val="16"/>
                <w:szCs w:val="16"/>
              </w:rPr>
              <w:br/>
              <w:t>wykonania</w:t>
            </w:r>
          </w:p>
        </w:tc>
        <w:tc>
          <w:tcPr>
            <w:tcW w:w="2410" w:type="dxa"/>
            <w:shd w:val="clear" w:color="auto" w:fill="FFFFFF"/>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b/>
                <w:kern w:val="1"/>
                <w:sz w:val="16"/>
                <w:szCs w:val="16"/>
              </w:rPr>
            </w:pPr>
            <w:r w:rsidRPr="00277F5A">
              <w:rPr>
                <w:rFonts w:ascii="Arial" w:eastAsia="Times New Roman" w:hAnsi="Arial" w:cs="Arial"/>
                <w:b/>
                <w:kern w:val="1"/>
                <w:sz w:val="16"/>
                <w:szCs w:val="16"/>
              </w:rPr>
              <w:t>Rodzaj robót</w:t>
            </w:r>
          </w:p>
        </w:tc>
        <w:tc>
          <w:tcPr>
            <w:tcW w:w="2126" w:type="dxa"/>
            <w:shd w:val="clear" w:color="auto" w:fill="FFFFFF"/>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b/>
                <w:kern w:val="1"/>
                <w:sz w:val="16"/>
                <w:szCs w:val="16"/>
              </w:rPr>
            </w:pPr>
            <w:r w:rsidRPr="00277F5A">
              <w:rPr>
                <w:rFonts w:ascii="Arial" w:eastAsia="Times New Roman" w:hAnsi="Arial" w:cs="Arial"/>
                <w:b/>
                <w:kern w:val="1"/>
                <w:sz w:val="16"/>
                <w:szCs w:val="16"/>
              </w:rPr>
              <w:t xml:space="preserve">Wartość zadania </w:t>
            </w:r>
            <w:r w:rsidRPr="00277F5A">
              <w:rPr>
                <w:rFonts w:ascii="Arial" w:eastAsia="Times New Roman" w:hAnsi="Arial" w:cs="Arial"/>
                <w:b/>
                <w:kern w:val="1"/>
                <w:sz w:val="16"/>
                <w:szCs w:val="16"/>
              </w:rPr>
              <w:br/>
              <w:t>(zł brutto)</w:t>
            </w:r>
          </w:p>
        </w:tc>
      </w:tr>
      <w:tr w:rsidR="00137DA3" w:rsidRPr="00277F5A" w:rsidTr="003F5B6E">
        <w:trPr>
          <w:tblHeader/>
        </w:trPr>
        <w:tc>
          <w:tcPr>
            <w:tcW w:w="551" w:type="dxa"/>
            <w:shd w:val="clear" w:color="auto" w:fill="FFFFFF"/>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i/>
                <w:kern w:val="1"/>
                <w:sz w:val="14"/>
                <w:szCs w:val="14"/>
              </w:rPr>
            </w:pPr>
            <w:r w:rsidRPr="00277F5A">
              <w:rPr>
                <w:rFonts w:ascii="Arial" w:eastAsia="Times New Roman" w:hAnsi="Arial" w:cs="Arial"/>
                <w:i/>
                <w:kern w:val="1"/>
                <w:sz w:val="14"/>
                <w:szCs w:val="14"/>
              </w:rPr>
              <w:t>1.</w:t>
            </w:r>
          </w:p>
        </w:tc>
        <w:tc>
          <w:tcPr>
            <w:tcW w:w="2423" w:type="dxa"/>
            <w:shd w:val="clear" w:color="auto" w:fill="FFFFFF"/>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i/>
                <w:kern w:val="1"/>
                <w:sz w:val="14"/>
                <w:szCs w:val="14"/>
              </w:rPr>
            </w:pPr>
            <w:r w:rsidRPr="00277F5A">
              <w:rPr>
                <w:rFonts w:ascii="Arial" w:eastAsia="Times New Roman" w:hAnsi="Arial" w:cs="Arial"/>
                <w:i/>
                <w:kern w:val="1"/>
                <w:sz w:val="14"/>
                <w:szCs w:val="14"/>
              </w:rPr>
              <w:t>2.</w:t>
            </w:r>
          </w:p>
        </w:tc>
        <w:tc>
          <w:tcPr>
            <w:tcW w:w="1276" w:type="dxa"/>
            <w:shd w:val="clear" w:color="auto" w:fill="FFFFFF"/>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i/>
                <w:kern w:val="1"/>
                <w:sz w:val="14"/>
                <w:szCs w:val="14"/>
              </w:rPr>
            </w:pPr>
            <w:r w:rsidRPr="00277F5A">
              <w:rPr>
                <w:rFonts w:ascii="Arial" w:eastAsia="Times New Roman" w:hAnsi="Arial" w:cs="Arial"/>
                <w:i/>
                <w:kern w:val="1"/>
                <w:sz w:val="14"/>
                <w:szCs w:val="14"/>
              </w:rPr>
              <w:t>3.</w:t>
            </w:r>
          </w:p>
        </w:tc>
        <w:tc>
          <w:tcPr>
            <w:tcW w:w="2410" w:type="dxa"/>
            <w:shd w:val="clear" w:color="auto" w:fill="FFFFFF"/>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i/>
                <w:kern w:val="1"/>
                <w:sz w:val="14"/>
                <w:szCs w:val="14"/>
              </w:rPr>
            </w:pPr>
            <w:r w:rsidRPr="00277F5A">
              <w:rPr>
                <w:rFonts w:ascii="Arial" w:eastAsia="Times New Roman" w:hAnsi="Arial" w:cs="Arial"/>
                <w:i/>
                <w:kern w:val="1"/>
                <w:sz w:val="14"/>
                <w:szCs w:val="14"/>
              </w:rPr>
              <w:t>4.</w:t>
            </w:r>
          </w:p>
        </w:tc>
        <w:tc>
          <w:tcPr>
            <w:tcW w:w="2126" w:type="dxa"/>
            <w:shd w:val="clear" w:color="auto" w:fill="FFFFFF"/>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i/>
                <w:kern w:val="1"/>
                <w:sz w:val="14"/>
                <w:szCs w:val="14"/>
              </w:rPr>
            </w:pPr>
            <w:r w:rsidRPr="00277F5A">
              <w:rPr>
                <w:rFonts w:ascii="Arial" w:eastAsia="Times New Roman" w:hAnsi="Arial" w:cs="Arial"/>
                <w:i/>
                <w:kern w:val="1"/>
                <w:sz w:val="14"/>
                <w:szCs w:val="14"/>
              </w:rPr>
              <w:t>5.</w:t>
            </w:r>
          </w:p>
        </w:tc>
      </w:tr>
      <w:tr w:rsidR="00137DA3" w:rsidRPr="00277F5A" w:rsidTr="003F5B6E">
        <w:trPr>
          <w:trHeight w:hRule="exact" w:val="1985"/>
        </w:trPr>
        <w:tc>
          <w:tcPr>
            <w:tcW w:w="551" w:type="dxa"/>
            <w:shd w:val="clear" w:color="auto" w:fill="FFFFFF"/>
            <w:vAlign w:val="center"/>
          </w:tcPr>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r w:rsidRPr="00277F5A">
              <w:rPr>
                <w:rFonts w:ascii="Arial" w:eastAsia="Times New Roman" w:hAnsi="Arial" w:cs="Arial"/>
                <w:kern w:val="1"/>
                <w:sz w:val="16"/>
                <w:szCs w:val="16"/>
              </w:rPr>
              <w:t>1.</w:t>
            </w:r>
          </w:p>
        </w:tc>
        <w:tc>
          <w:tcPr>
            <w:tcW w:w="2423" w:type="dxa"/>
            <w:shd w:val="clear" w:color="auto" w:fill="FFFFFF"/>
            <w:vAlign w:val="center"/>
          </w:tcPr>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p>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p>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p>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p>
        </w:tc>
        <w:tc>
          <w:tcPr>
            <w:tcW w:w="1276" w:type="dxa"/>
            <w:shd w:val="clear" w:color="auto" w:fill="FFFFFF"/>
            <w:vAlign w:val="center"/>
          </w:tcPr>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od ……………….</w:t>
            </w:r>
          </w:p>
          <w:p w:rsidR="00137DA3" w:rsidRPr="00277F5A" w:rsidRDefault="00137DA3" w:rsidP="00277F5A">
            <w:pPr>
              <w:spacing w:after="0" w:line="240" w:lineRule="auto"/>
              <w:jc w:val="center"/>
              <w:rPr>
                <w:rFonts w:ascii="Arial" w:hAnsi="Arial" w:cs="Arial"/>
                <w:i/>
                <w:sz w:val="14"/>
                <w:szCs w:val="14"/>
                <w:lang w:eastAsia="pl-PL"/>
              </w:rPr>
            </w:pPr>
            <w:r w:rsidRPr="00277F5A">
              <w:rPr>
                <w:rFonts w:ascii="Arial" w:hAnsi="Arial" w:cs="Arial"/>
                <w:i/>
                <w:sz w:val="16"/>
                <w:szCs w:val="16"/>
                <w:lang w:eastAsia="pl-PL"/>
              </w:rPr>
              <w:t>(</w:t>
            </w:r>
            <w:r w:rsidRPr="00277F5A">
              <w:rPr>
                <w:rFonts w:ascii="Arial" w:hAnsi="Arial" w:cs="Arial"/>
                <w:i/>
                <w:sz w:val="14"/>
                <w:szCs w:val="14"/>
                <w:lang w:eastAsia="pl-PL"/>
              </w:rPr>
              <w:t>dzień-miesiąc-rok)</w:t>
            </w:r>
          </w:p>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do ……………….</w:t>
            </w:r>
          </w:p>
          <w:p w:rsidR="00137DA3" w:rsidRPr="00277F5A" w:rsidRDefault="00137DA3" w:rsidP="00277F5A">
            <w:pPr>
              <w:widowControl w:val="0"/>
              <w:suppressAutoHyphens/>
              <w:spacing w:after="0" w:line="240" w:lineRule="auto"/>
              <w:jc w:val="center"/>
              <w:rPr>
                <w:rFonts w:ascii="Arial" w:eastAsia="Times New Roman" w:hAnsi="Arial" w:cs="Arial"/>
                <w:kern w:val="1"/>
                <w:sz w:val="14"/>
                <w:szCs w:val="14"/>
              </w:rPr>
            </w:pPr>
            <w:r w:rsidRPr="00277F5A">
              <w:rPr>
                <w:rFonts w:ascii="Arial" w:hAnsi="Arial" w:cs="Arial"/>
                <w:i/>
                <w:sz w:val="14"/>
                <w:szCs w:val="14"/>
                <w:lang w:eastAsia="pl-PL"/>
              </w:rPr>
              <w:t>(dzień-miesiąc-rok)</w:t>
            </w:r>
          </w:p>
        </w:tc>
        <w:tc>
          <w:tcPr>
            <w:tcW w:w="2410" w:type="dxa"/>
            <w:shd w:val="clear" w:color="auto" w:fill="FFFFFF"/>
            <w:vAlign w:val="center"/>
          </w:tcPr>
          <w:p w:rsidR="00137DA3" w:rsidRPr="00277F5A" w:rsidRDefault="00137DA3" w:rsidP="00277F5A">
            <w:pPr>
              <w:spacing w:after="0" w:line="240" w:lineRule="auto"/>
              <w:jc w:val="center"/>
              <w:rPr>
                <w:rFonts w:ascii="Arial" w:hAnsi="Arial" w:cs="Arial"/>
                <w:bCs/>
                <w:sz w:val="16"/>
                <w:szCs w:val="16"/>
                <w:lang w:eastAsia="pl-PL"/>
              </w:rPr>
            </w:pPr>
            <w:r w:rsidRPr="00277F5A">
              <w:rPr>
                <w:rFonts w:ascii="Arial" w:hAnsi="Arial" w:cs="Arial"/>
                <w:bCs/>
                <w:sz w:val="16"/>
                <w:szCs w:val="16"/>
                <w:lang w:eastAsia="pl-PL"/>
              </w:rPr>
              <w:t>…………………………………</w:t>
            </w:r>
          </w:p>
          <w:p w:rsidR="00137DA3" w:rsidRDefault="00137DA3" w:rsidP="00277F5A">
            <w:pPr>
              <w:spacing w:after="0" w:line="240" w:lineRule="auto"/>
              <w:jc w:val="center"/>
              <w:rPr>
                <w:rFonts w:ascii="Arial" w:hAnsi="Arial" w:cs="Arial"/>
                <w:sz w:val="14"/>
                <w:szCs w:val="14"/>
                <w:lang w:eastAsia="pl-PL"/>
              </w:rPr>
            </w:pPr>
            <w:r w:rsidRPr="00277F5A">
              <w:rPr>
                <w:rFonts w:ascii="Arial" w:hAnsi="Arial" w:cs="Arial"/>
                <w:sz w:val="14"/>
                <w:szCs w:val="14"/>
                <w:lang w:eastAsia="pl-PL"/>
              </w:rPr>
              <w:t>budowa/przebudowa/</w:t>
            </w:r>
            <w:r>
              <w:rPr>
                <w:rFonts w:ascii="Arial" w:hAnsi="Arial" w:cs="Arial"/>
                <w:sz w:val="14"/>
                <w:szCs w:val="14"/>
                <w:lang w:eastAsia="pl-PL"/>
              </w:rPr>
              <w:t>remont</w:t>
            </w:r>
          </w:p>
          <w:p w:rsidR="00137DA3" w:rsidRDefault="00137DA3" w:rsidP="00277F5A">
            <w:pPr>
              <w:spacing w:after="0" w:line="240" w:lineRule="auto"/>
              <w:jc w:val="center"/>
              <w:rPr>
                <w:rFonts w:ascii="Arial" w:hAnsi="Arial" w:cs="Arial"/>
                <w:sz w:val="14"/>
                <w:szCs w:val="14"/>
                <w:lang w:eastAsia="pl-PL"/>
              </w:rPr>
            </w:pPr>
          </w:p>
          <w:p w:rsidR="00137DA3" w:rsidRDefault="00137DA3" w:rsidP="00277F5A">
            <w:pPr>
              <w:spacing w:after="0" w:line="240" w:lineRule="auto"/>
              <w:jc w:val="center"/>
              <w:rPr>
                <w:rFonts w:ascii="Arial" w:hAnsi="Arial" w:cs="Arial"/>
                <w:sz w:val="14"/>
                <w:szCs w:val="14"/>
                <w:lang w:eastAsia="pl-PL"/>
              </w:rPr>
            </w:pPr>
          </w:p>
          <w:p w:rsidR="00137DA3" w:rsidRDefault="00137DA3" w:rsidP="00277F5A">
            <w:pPr>
              <w:spacing w:after="0" w:line="240" w:lineRule="auto"/>
              <w:jc w:val="center"/>
              <w:rPr>
                <w:rFonts w:ascii="Arial" w:hAnsi="Arial" w:cs="Arial"/>
                <w:sz w:val="14"/>
                <w:szCs w:val="14"/>
                <w:lang w:eastAsia="pl-PL"/>
              </w:rPr>
            </w:pPr>
            <w:r>
              <w:rPr>
                <w:rFonts w:ascii="Arial" w:hAnsi="Arial" w:cs="Arial"/>
                <w:sz w:val="14"/>
                <w:szCs w:val="14"/>
                <w:lang w:eastAsia="pl-PL"/>
              </w:rPr>
              <w:t>……………………………………</w:t>
            </w:r>
          </w:p>
          <w:p w:rsidR="00137DA3" w:rsidRPr="00277F5A" w:rsidRDefault="00137DA3" w:rsidP="00277F5A">
            <w:pPr>
              <w:spacing w:after="0" w:line="240" w:lineRule="auto"/>
              <w:jc w:val="center"/>
              <w:rPr>
                <w:rFonts w:ascii="Arial" w:hAnsi="Arial" w:cs="Arial"/>
                <w:sz w:val="14"/>
                <w:szCs w:val="14"/>
                <w:lang w:eastAsia="pl-PL"/>
              </w:rPr>
            </w:pPr>
            <w:r>
              <w:rPr>
                <w:rFonts w:ascii="Arial" w:hAnsi="Arial" w:cs="Arial"/>
                <w:sz w:val="14"/>
                <w:szCs w:val="14"/>
                <w:lang w:eastAsia="pl-PL"/>
              </w:rPr>
              <w:t>Nazwa obiektu użyteczności publicznej</w:t>
            </w:r>
          </w:p>
          <w:p w:rsidR="00137DA3" w:rsidRPr="00277F5A" w:rsidRDefault="00137DA3" w:rsidP="00277F5A">
            <w:pPr>
              <w:widowControl w:val="0"/>
              <w:suppressAutoHyphens/>
              <w:spacing w:after="0" w:line="240" w:lineRule="auto"/>
              <w:jc w:val="center"/>
              <w:rPr>
                <w:rFonts w:ascii="Arial" w:eastAsia="Times New Roman" w:hAnsi="Arial" w:cs="Arial"/>
                <w:kern w:val="1"/>
                <w:sz w:val="16"/>
                <w:szCs w:val="16"/>
              </w:rPr>
            </w:pPr>
          </w:p>
        </w:tc>
        <w:tc>
          <w:tcPr>
            <w:tcW w:w="2126" w:type="dxa"/>
            <w:shd w:val="clear" w:color="auto" w:fill="FFFFFF"/>
            <w:vAlign w:val="center"/>
          </w:tcPr>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w:t>
            </w:r>
          </w:p>
          <w:p w:rsidR="00137DA3" w:rsidRPr="00277F5A" w:rsidRDefault="00137DA3" w:rsidP="00277F5A">
            <w:pPr>
              <w:spacing w:after="0" w:line="240" w:lineRule="auto"/>
              <w:jc w:val="center"/>
              <w:rPr>
                <w:rFonts w:ascii="Arial" w:hAnsi="Arial" w:cs="Arial"/>
                <w:sz w:val="14"/>
                <w:szCs w:val="14"/>
                <w:lang w:eastAsia="pl-PL"/>
              </w:rPr>
            </w:pPr>
            <w:r w:rsidRPr="00277F5A">
              <w:rPr>
                <w:rFonts w:ascii="Arial" w:hAnsi="Arial" w:cs="Arial"/>
                <w:sz w:val="14"/>
                <w:szCs w:val="14"/>
                <w:lang w:eastAsia="pl-PL"/>
              </w:rPr>
              <w:t>w zakresie budowy/</w:t>
            </w:r>
          </w:p>
          <w:p w:rsidR="00137DA3" w:rsidRPr="00277F5A" w:rsidRDefault="00137DA3" w:rsidP="00277F5A">
            <w:pPr>
              <w:spacing w:after="0" w:line="240" w:lineRule="auto"/>
              <w:jc w:val="center"/>
              <w:rPr>
                <w:rFonts w:ascii="Arial" w:hAnsi="Arial" w:cs="Arial"/>
                <w:sz w:val="14"/>
                <w:szCs w:val="14"/>
                <w:lang w:eastAsia="pl-PL"/>
              </w:rPr>
            </w:pPr>
            <w:r w:rsidRPr="00277F5A">
              <w:rPr>
                <w:rFonts w:ascii="Arial" w:hAnsi="Arial" w:cs="Arial"/>
                <w:sz w:val="14"/>
                <w:szCs w:val="14"/>
                <w:lang w:eastAsia="pl-PL"/>
              </w:rPr>
              <w:t>przebudowy/</w:t>
            </w:r>
          </w:p>
          <w:p w:rsidR="00137DA3" w:rsidRPr="00277F5A" w:rsidRDefault="00137DA3" w:rsidP="00277F5A">
            <w:pPr>
              <w:widowControl w:val="0"/>
              <w:suppressLineNumbers/>
              <w:tabs>
                <w:tab w:val="center" w:pos="4818"/>
                <w:tab w:val="right" w:pos="9637"/>
              </w:tabs>
              <w:suppressAutoHyphens/>
              <w:spacing w:after="0" w:line="240" w:lineRule="auto"/>
              <w:jc w:val="center"/>
              <w:rPr>
                <w:rFonts w:ascii="Arial" w:hAnsi="Arial" w:cs="Arial"/>
                <w:sz w:val="16"/>
                <w:szCs w:val="16"/>
                <w:lang w:eastAsia="pl-PL"/>
              </w:rPr>
            </w:pPr>
          </w:p>
          <w:p w:rsidR="00137DA3" w:rsidRPr="00277F5A" w:rsidRDefault="00137DA3" w:rsidP="00277F5A">
            <w:pPr>
              <w:widowControl w:val="0"/>
              <w:suppressLineNumbers/>
              <w:tabs>
                <w:tab w:val="center" w:pos="4818"/>
                <w:tab w:val="right" w:pos="9637"/>
              </w:tabs>
              <w:suppressAutoHyphens/>
              <w:spacing w:after="0" w:line="240" w:lineRule="auto"/>
              <w:jc w:val="center"/>
              <w:rPr>
                <w:rFonts w:ascii="Arial" w:eastAsia="Times New Roman" w:hAnsi="Arial" w:cs="Arial"/>
                <w:b/>
                <w:kern w:val="1"/>
                <w:sz w:val="16"/>
                <w:szCs w:val="16"/>
              </w:rPr>
            </w:pPr>
          </w:p>
        </w:tc>
      </w:tr>
      <w:tr w:rsidR="00137DA3" w:rsidRPr="00277F5A" w:rsidTr="003F5B6E">
        <w:trPr>
          <w:trHeight w:hRule="exact" w:val="1985"/>
        </w:trPr>
        <w:tc>
          <w:tcPr>
            <w:tcW w:w="551" w:type="dxa"/>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r w:rsidRPr="00277F5A">
              <w:rPr>
                <w:rFonts w:ascii="Arial" w:eastAsia="Times New Roman" w:hAnsi="Arial" w:cs="Arial"/>
                <w:kern w:val="1"/>
                <w:sz w:val="16"/>
                <w:szCs w:val="16"/>
              </w:rPr>
              <w:t>2.</w:t>
            </w:r>
          </w:p>
        </w:tc>
        <w:tc>
          <w:tcPr>
            <w:tcW w:w="2423" w:type="dxa"/>
            <w:vAlign w:val="center"/>
          </w:tcPr>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p>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p>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p>
        </w:tc>
        <w:tc>
          <w:tcPr>
            <w:tcW w:w="1276" w:type="dxa"/>
            <w:vAlign w:val="center"/>
          </w:tcPr>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od ……………….</w:t>
            </w:r>
          </w:p>
          <w:p w:rsidR="00137DA3" w:rsidRPr="00277F5A" w:rsidRDefault="00137DA3" w:rsidP="00277F5A">
            <w:pPr>
              <w:spacing w:after="0" w:line="240" w:lineRule="auto"/>
              <w:jc w:val="center"/>
              <w:rPr>
                <w:rFonts w:ascii="Arial" w:hAnsi="Arial" w:cs="Arial"/>
                <w:i/>
                <w:sz w:val="14"/>
                <w:szCs w:val="14"/>
                <w:lang w:eastAsia="pl-PL"/>
              </w:rPr>
            </w:pPr>
            <w:r w:rsidRPr="00277F5A">
              <w:rPr>
                <w:rFonts w:ascii="Arial" w:hAnsi="Arial" w:cs="Arial"/>
                <w:i/>
                <w:sz w:val="16"/>
                <w:szCs w:val="16"/>
                <w:lang w:eastAsia="pl-PL"/>
              </w:rPr>
              <w:t>(</w:t>
            </w:r>
            <w:r w:rsidRPr="00277F5A">
              <w:rPr>
                <w:rFonts w:ascii="Arial" w:hAnsi="Arial" w:cs="Arial"/>
                <w:i/>
                <w:sz w:val="14"/>
                <w:szCs w:val="14"/>
                <w:lang w:eastAsia="pl-PL"/>
              </w:rPr>
              <w:t>dzień-miesiąc-rok)</w:t>
            </w:r>
          </w:p>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do ……………….</w:t>
            </w:r>
          </w:p>
          <w:p w:rsidR="00137DA3" w:rsidRPr="00277F5A"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r w:rsidRPr="00277F5A">
              <w:rPr>
                <w:rFonts w:ascii="Arial" w:hAnsi="Arial" w:cs="Arial"/>
                <w:i/>
                <w:sz w:val="14"/>
                <w:szCs w:val="14"/>
                <w:lang w:eastAsia="pl-PL"/>
              </w:rPr>
              <w:t>(dzień-miesiąc-rok)</w:t>
            </w:r>
          </w:p>
        </w:tc>
        <w:tc>
          <w:tcPr>
            <w:tcW w:w="2410" w:type="dxa"/>
            <w:vAlign w:val="center"/>
          </w:tcPr>
          <w:p w:rsidR="00137DA3" w:rsidRPr="00277F5A" w:rsidRDefault="00137DA3" w:rsidP="00277F5A">
            <w:pPr>
              <w:spacing w:after="0" w:line="240" w:lineRule="auto"/>
              <w:jc w:val="center"/>
              <w:rPr>
                <w:rFonts w:ascii="Arial" w:hAnsi="Arial" w:cs="Arial"/>
                <w:bCs/>
                <w:sz w:val="16"/>
                <w:szCs w:val="16"/>
                <w:lang w:eastAsia="pl-PL"/>
              </w:rPr>
            </w:pPr>
            <w:r w:rsidRPr="00277F5A">
              <w:rPr>
                <w:rFonts w:ascii="Arial" w:hAnsi="Arial" w:cs="Arial"/>
                <w:bCs/>
                <w:sz w:val="16"/>
                <w:szCs w:val="16"/>
                <w:lang w:eastAsia="pl-PL"/>
              </w:rPr>
              <w:t>…………………………………</w:t>
            </w:r>
          </w:p>
          <w:p w:rsidR="00137DA3" w:rsidRPr="00277F5A" w:rsidRDefault="00137DA3" w:rsidP="00277F5A">
            <w:pPr>
              <w:spacing w:after="0" w:line="240" w:lineRule="auto"/>
              <w:jc w:val="center"/>
              <w:rPr>
                <w:rFonts w:ascii="Arial" w:hAnsi="Arial" w:cs="Arial"/>
                <w:sz w:val="14"/>
                <w:szCs w:val="14"/>
                <w:lang w:eastAsia="pl-PL"/>
              </w:rPr>
            </w:pPr>
            <w:r w:rsidRPr="00277F5A">
              <w:rPr>
                <w:rFonts w:ascii="Arial" w:hAnsi="Arial" w:cs="Arial"/>
                <w:sz w:val="14"/>
                <w:szCs w:val="14"/>
                <w:lang w:eastAsia="pl-PL"/>
              </w:rPr>
              <w:t>budowa/przebudowa/</w:t>
            </w:r>
            <w:r>
              <w:rPr>
                <w:rFonts w:ascii="Arial" w:hAnsi="Arial" w:cs="Arial"/>
                <w:sz w:val="14"/>
                <w:szCs w:val="14"/>
                <w:lang w:eastAsia="pl-PL"/>
              </w:rPr>
              <w:t>remont</w:t>
            </w:r>
          </w:p>
          <w:p w:rsidR="00137DA3"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p>
          <w:p w:rsidR="00137DA3" w:rsidRDefault="00137DA3" w:rsidP="00277F5A">
            <w:pPr>
              <w:widowControl w:val="0"/>
              <w:suppressLineNumbers/>
              <w:tabs>
                <w:tab w:val="left" w:pos="708"/>
                <w:tab w:val="center" w:pos="4818"/>
                <w:tab w:val="right" w:pos="9637"/>
              </w:tabs>
              <w:suppressAutoHyphens/>
              <w:spacing w:after="0" w:line="240" w:lineRule="auto"/>
              <w:jc w:val="center"/>
              <w:rPr>
                <w:rFonts w:ascii="Arial" w:eastAsia="Times New Roman" w:hAnsi="Arial" w:cs="Arial"/>
                <w:kern w:val="1"/>
                <w:sz w:val="16"/>
                <w:szCs w:val="16"/>
              </w:rPr>
            </w:pPr>
          </w:p>
          <w:p w:rsidR="00137DA3" w:rsidRDefault="00137DA3" w:rsidP="003F5B6E">
            <w:pPr>
              <w:spacing w:after="0" w:line="240" w:lineRule="auto"/>
              <w:jc w:val="center"/>
              <w:rPr>
                <w:rFonts w:ascii="Arial" w:hAnsi="Arial" w:cs="Arial"/>
                <w:sz w:val="14"/>
                <w:szCs w:val="14"/>
                <w:lang w:eastAsia="pl-PL"/>
              </w:rPr>
            </w:pPr>
            <w:r>
              <w:rPr>
                <w:rFonts w:ascii="Arial" w:hAnsi="Arial" w:cs="Arial"/>
                <w:sz w:val="14"/>
                <w:szCs w:val="14"/>
                <w:lang w:eastAsia="pl-PL"/>
              </w:rPr>
              <w:t>……………………………………</w:t>
            </w:r>
          </w:p>
          <w:p w:rsidR="00137DA3" w:rsidRPr="00277F5A" w:rsidRDefault="00137DA3" w:rsidP="003F5B6E">
            <w:pPr>
              <w:spacing w:after="0" w:line="240" w:lineRule="auto"/>
              <w:jc w:val="center"/>
              <w:rPr>
                <w:rFonts w:ascii="Arial" w:hAnsi="Arial" w:cs="Arial"/>
                <w:sz w:val="14"/>
                <w:szCs w:val="14"/>
                <w:lang w:eastAsia="pl-PL"/>
              </w:rPr>
            </w:pPr>
            <w:r>
              <w:rPr>
                <w:rFonts w:ascii="Arial" w:hAnsi="Arial" w:cs="Arial"/>
                <w:sz w:val="14"/>
                <w:szCs w:val="14"/>
                <w:lang w:eastAsia="pl-PL"/>
              </w:rPr>
              <w:t>Nazwa obiektu użyteczności publicznej</w:t>
            </w:r>
          </w:p>
          <w:p w:rsidR="00137DA3" w:rsidRPr="00277F5A" w:rsidRDefault="00137DA3" w:rsidP="003F5B6E">
            <w:pPr>
              <w:widowControl w:val="0"/>
              <w:suppressLineNumbers/>
              <w:tabs>
                <w:tab w:val="left" w:pos="708"/>
                <w:tab w:val="center" w:pos="4818"/>
                <w:tab w:val="right" w:pos="9637"/>
              </w:tabs>
              <w:suppressAutoHyphens/>
              <w:spacing w:after="0" w:line="240" w:lineRule="auto"/>
              <w:rPr>
                <w:rFonts w:ascii="Arial" w:eastAsia="Times New Roman" w:hAnsi="Arial" w:cs="Arial"/>
                <w:kern w:val="1"/>
                <w:sz w:val="16"/>
                <w:szCs w:val="16"/>
              </w:rPr>
            </w:pPr>
          </w:p>
        </w:tc>
        <w:tc>
          <w:tcPr>
            <w:tcW w:w="2126" w:type="dxa"/>
            <w:vAlign w:val="center"/>
          </w:tcPr>
          <w:p w:rsidR="00137DA3" w:rsidRPr="00277F5A" w:rsidRDefault="00137DA3" w:rsidP="00277F5A">
            <w:pPr>
              <w:spacing w:before="120" w:after="0" w:line="240" w:lineRule="auto"/>
              <w:jc w:val="center"/>
              <w:rPr>
                <w:rFonts w:ascii="Arial" w:hAnsi="Arial" w:cs="Arial"/>
                <w:sz w:val="16"/>
                <w:szCs w:val="16"/>
                <w:lang w:eastAsia="pl-PL"/>
              </w:rPr>
            </w:pPr>
            <w:r w:rsidRPr="00277F5A">
              <w:rPr>
                <w:rFonts w:ascii="Arial" w:hAnsi="Arial" w:cs="Arial"/>
                <w:sz w:val="16"/>
                <w:szCs w:val="16"/>
                <w:lang w:eastAsia="pl-PL"/>
              </w:rPr>
              <w:t>………………………</w:t>
            </w:r>
          </w:p>
          <w:p w:rsidR="00137DA3" w:rsidRPr="00277F5A" w:rsidRDefault="00137DA3" w:rsidP="00277F5A">
            <w:pPr>
              <w:spacing w:after="0" w:line="240" w:lineRule="auto"/>
              <w:jc w:val="center"/>
              <w:rPr>
                <w:rFonts w:ascii="Arial" w:hAnsi="Arial" w:cs="Arial"/>
                <w:sz w:val="14"/>
                <w:szCs w:val="14"/>
                <w:lang w:eastAsia="pl-PL"/>
              </w:rPr>
            </w:pPr>
            <w:r w:rsidRPr="00277F5A">
              <w:rPr>
                <w:rFonts w:ascii="Arial" w:hAnsi="Arial" w:cs="Arial"/>
                <w:sz w:val="14"/>
                <w:szCs w:val="14"/>
                <w:lang w:eastAsia="pl-PL"/>
              </w:rPr>
              <w:t>w zakresie budowy/</w:t>
            </w:r>
          </w:p>
          <w:p w:rsidR="00137DA3" w:rsidRPr="00277F5A" w:rsidRDefault="00137DA3" w:rsidP="003F5B6E">
            <w:pPr>
              <w:spacing w:after="0" w:line="240" w:lineRule="auto"/>
              <w:jc w:val="center"/>
              <w:rPr>
                <w:rFonts w:ascii="Arial" w:eastAsia="Times New Roman" w:hAnsi="Arial" w:cs="Arial"/>
                <w:kern w:val="1"/>
                <w:sz w:val="16"/>
                <w:szCs w:val="16"/>
              </w:rPr>
            </w:pPr>
            <w:r w:rsidRPr="00277F5A">
              <w:rPr>
                <w:rFonts w:ascii="Arial" w:hAnsi="Arial" w:cs="Arial"/>
                <w:sz w:val="14"/>
                <w:szCs w:val="14"/>
                <w:lang w:eastAsia="pl-PL"/>
              </w:rPr>
              <w:t>przebudowy/</w:t>
            </w:r>
          </w:p>
        </w:tc>
      </w:tr>
    </w:tbl>
    <w:p w:rsidR="00137DA3" w:rsidRPr="00277F5A" w:rsidRDefault="00137DA3" w:rsidP="00277F5A">
      <w:pPr>
        <w:widowControl w:val="0"/>
        <w:suppressAutoHyphens/>
        <w:spacing w:after="0" w:line="240" w:lineRule="auto"/>
        <w:jc w:val="both"/>
        <w:rPr>
          <w:rFonts w:ascii="Arial" w:eastAsia="Times New Roman" w:hAnsi="Arial" w:cs="Arial"/>
          <w:kern w:val="1"/>
          <w:sz w:val="20"/>
          <w:szCs w:val="20"/>
        </w:rPr>
      </w:pPr>
      <w:r w:rsidRPr="00277F5A">
        <w:rPr>
          <w:rFonts w:eastAsia="Times New Roman"/>
          <w:sz w:val="20"/>
          <w:szCs w:val="20"/>
          <w:lang w:eastAsia="pl-PL"/>
        </w:rPr>
        <w:t>*niepotrzebne skreślić</w:t>
      </w:r>
    </w:p>
    <w:p w:rsidR="00137DA3" w:rsidRDefault="00137DA3" w:rsidP="003F5B6E">
      <w:pPr>
        <w:widowControl w:val="0"/>
        <w:suppressAutoHyphens/>
        <w:spacing w:after="0" w:line="240" w:lineRule="auto"/>
        <w:jc w:val="both"/>
        <w:rPr>
          <w:rFonts w:ascii="Arial" w:eastAsia="Times New Roman" w:hAnsi="Arial" w:cs="Arial"/>
          <w:b/>
          <w:kern w:val="1"/>
          <w:sz w:val="20"/>
          <w:szCs w:val="20"/>
        </w:rPr>
      </w:pPr>
    </w:p>
    <w:p w:rsidR="00137DA3" w:rsidRPr="003F5B6E" w:rsidRDefault="00137DA3" w:rsidP="003F5B6E">
      <w:pPr>
        <w:widowControl w:val="0"/>
        <w:suppressAutoHyphens/>
        <w:spacing w:after="0" w:line="240" w:lineRule="auto"/>
        <w:jc w:val="both"/>
        <w:rPr>
          <w:rFonts w:ascii="Arial" w:eastAsia="Times New Roman" w:hAnsi="Arial" w:cs="Arial"/>
          <w:b/>
          <w:kern w:val="1"/>
          <w:sz w:val="20"/>
          <w:szCs w:val="20"/>
        </w:rPr>
      </w:pPr>
      <w:r w:rsidRPr="003F5B6E">
        <w:rPr>
          <w:rFonts w:ascii="Arial" w:eastAsia="Times New Roman" w:hAnsi="Arial" w:cs="Arial"/>
          <w:b/>
          <w:kern w:val="1"/>
          <w:sz w:val="20"/>
          <w:szCs w:val="20"/>
        </w:rPr>
        <w:t xml:space="preserve">Oświadczamy, iż powyższe roboty zostały wykonane zgodnie z zasadami sztuki budowlanej </w:t>
      </w:r>
      <w:r w:rsidRPr="003F5B6E">
        <w:rPr>
          <w:rFonts w:ascii="Arial" w:eastAsia="Times New Roman" w:hAnsi="Arial" w:cs="Arial"/>
          <w:b/>
          <w:kern w:val="1"/>
          <w:sz w:val="20"/>
          <w:szCs w:val="20"/>
        </w:rPr>
        <w:br/>
        <w:t>i prawidłowo ukończone.</w:t>
      </w:r>
    </w:p>
    <w:p w:rsidR="00137DA3" w:rsidRPr="003F5B6E" w:rsidRDefault="00137DA3" w:rsidP="003F5B6E">
      <w:pPr>
        <w:spacing w:after="0" w:line="240" w:lineRule="auto"/>
        <w:jc w:val="both"/>
        <w:rPr>
          <w:rFonts w:ascii="Arial" w:hAnsi="Arial" w:cs="Arial"/>
          <w:sz w:val="20"/>
          <w:szCs w:val="20"/>
          <w:lang w:eastAsia="pl-PL"/>
        </w:rPr>
      </w:pPr>
      <w:r w:rsidRPr="003F5B6E">
        <w:rPr>
          <w:rFonts w:ascii="Arial" w:hAnsi="Arial" w:cs="Arial"/>
          <w:sz w:val="20"/>
          <w:szCs w:val="20"/>
          <w:lang w:eastAsia="pl-PL"/>
        </w:rPr>
        <w:t>Prawdziwość powyższych danych potwierdzam(y) własnoręcznym(i) podpisem(ami) - świadom(i) odpowiedzialności karnej z art. 233 kodeksu karnego.</w:t>
      </w:r>
    </w:p>
    <w:p w:rsidR="00137DA3" w:rsidRPr="00E57CAE" w:rsidRDefault="00137DA3" w:rsidP="001B6BD3">
      <w:pPr>
        <w:pStyle w:val="Default"/>
        <w:jc w:val="right"/>
        <w:rPr>
          <w:color w:val="auto"/>
          <w:sz w:val="20"/>
          <w:szCs w:val="20"/>
        </w:rPr>
      </w:pPr>
    </w:p>
    <w:p w:rsidR="00137DA3" w:rsidRPr="00E57CAE" w:rsidRDefault="00137DA3" w:rsidP="001B6BD3">
      <w:pPr>
        <w:pStyle w:val="Default"/>
        <w:jc w:val="right"/>
        <w:rPr>
          <w:color w:val="auto"/>
          <w:sz w:val="20"/>
          <w:szCs w:val="20"/>
        </w:rPr>
      </w:pPr>
    </w:p>
    <w:p w:rsidR="00137DA3" w:rsidRPr="00E57CAE" w:rsidRDefault="00137DA3" w:rsidP="001B6BD3">
      <w:pPr>
        <w:pStyle w:val="Default"/>
        <w:jc w:val="right"/>
        <w:rPr>
          <w:color w:val="auto"/>
          <w:sz w:val="20"/>
          <w:szCs w:val="20"/>
        </w:rPr>
      </w:pPr>
    </w:p>
    <w:p w:rsidR="00137DA3" w:rsidRPr="00E57CAE" w:rsidRDefault="00137DA3" w:rsidP="001B6BD3">
      <w:pPr>
        <w:pStyle w:val="Default"/>
        <w:jc w:val="right"/>
        <w:rPr>
          <w:color w:val="auto"/>
          <w:sz w:val="20"/>
          <w:szCs w:val="20"/>
        </w:rPr>
      </w:pPr>
    </w:p>
    <w:p w:rsidR="00137DA3" w:rsidRPr="003F5B6E" w:rsidRDefault="00137DA3" w:rsidP="001B6BD3">
      <w:pPr>
        <w:pStyle w:val="Default"/>
        <w:jc w:val="right"/>
        <w:rPr>
          <w:b/>
          <w:color w:val="auto"/>
          <w:sz w:val="20"/>
          <w:szCs w:val="20"/>
        </w:rPr>
      </w:pPr>
      <w:r w:rsidRPr="003F5B6E">
        <w:rPr>
          <w:b/>
          <w:color w:val="auto"/>
          <w:sz w:val="20"/>
          <w:szCs w:val="20"/>
        </w:rPr>
        <w:t>…………………………...............………................................</w:t>
      </w:r>
    </w:p>
    <w:p w:rsidR="00137DA3" w:rsidRPr="003F5B6E" w:rsidRDefault="00137DA3" w:rsidP="001B6BD3">
      <w:pPr>
        <w:pStyle w:val="Default"/>
        <w:jc w:val="right"/>
        <w:rPr>
          <w:b/>
          <w:color w:val="auto"/>
          <w:sz w:val="20"/>
          <w:szCs w:val="20"/>
        </w:rPr>
      </w:pPr>
      <w:r w:rsidRPr="003F5B6E">
        <w:rPr>
          <w:b/>
          <w:color w:val="auto"/>
          <w:sz w:val="20"/>
          <w:szCs w:val="20"/>
        </w:rPr>
        <w:t>(czytelny podpis oraz pieczątka Wykonawcy)</w:t>
      </w: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Default="00137DA3" w:rsidP="00E5589E">
      <w:pPr>
        <w:spacing w:after="0" w:line="240" w:lineRule="auto"/>
        <w:ind w:left="720"/>
        <w:jc w:val="both"/>
        <w:rPr>
          <w:rFonts w:ascii="Arial" w:hAnsi="Arial" w:cs="Arial"/>
          <w:sz w:val="20"/>
          <w:szCs w:val="20"/>
        </w:rPr>
      </w:pPr>
    </w:p>
    <w:p w:rsidR="00137DA3" w:rsidRPr="00150C0A" w:rsidRDefault="00137DA3" w:rsidP="00E96DE7">
      <w:pPr>
        <w:pStyle w:val="Heading1"/>
        <w:rPr>
          <w:sz w:val="20"/>
          <w:szCs w:val="20"/>
        </w:rPr>
      </w:pPr>
      <w:r>
        <w:t xml:space="preserve">                                                      </w:t>
      </w:r>
      <w:r w:rsidRPr="00150C0A">
        <w:rPr>
          <w:sz w:val="20"/>
          <w:szCs w:val="20"/>
        </w:rPr>
        <w:t xml:space="preserve">Załącznik  Nr 3 do zapytania ofertowego </w:t>
      </w:r>
    </w:p>
    <w:p w:rsidR="00137DA3" w:rsidRDefault="00137DA3" w:rsidP="00E96DE7">
      <w:pPr>
        <w:pStyle w:val="Heading1"/>
        <w:rPr>
          <w:sz w:val="28"/>
        </w:rPr>
      </w:pPr>
      <w:r>
        <w:t xml:space="preserve">                                  UMOWA (projekt) Nr……… </w:t>
      </w:r>
    </w:p>
    <w:p w:rsidR="00137DA3" w:rsidRDefault="00137DA3" w:rsidP="00E96DE7">
      <w:pPr>
        <w:spacing w:line="240" w:lineRule="auto"/>
      </w:pPr>
    </w:p>
    <w:p w:rsidR="00137DA3" w:rsidRDefault="00137DA3" w:rsidP="00E96DE7">
      <w:pPr>
        <w:spacing w:line="240" w:lineRule="auto"/>
      </w:pPr>
      <w:r>
        <w:t xml:space="preserve">                                                    zawarta w dniu .......................2014 r. pomiędzy </w:t>
      </w:r>
    </w:p>
    <w:p w:rsidR="00137DA3" w:rsidRDefault="00137DA3" w:rsidP="00E96DE7">
      <w:pPr>
        <w:spacing w:line="240" w:lineRule="auto"/>
        <w:jc w:val="both"/>
      </w:pPr>
      <w:r>
        <w:rPr>
          <w:b/>
        </w:rPr>
        <w:t>Powiatem  Wrocławskim z siedzibą we Wrocławiu</w:t>
      </w:r>
      <w:r>
        <w:t xml:space="preserve">  przy ul. Kościuszki 131, 50-440 Wrocław ( NIP 897-16-47-961 ) zwanym dalej „Zamawiającym”  reprezentowanym  przez: Zarząd Powiatu Wrocławskiego w imieniu którego działają: </w:t>
      </w:r>
    </w:p>
    <w:p w:rsidR="00137DA3" w:rsidRDefault="00137DA3" w:rsidP="00E96DE7">
      <w:pPr>
        <w:spacing w:line="240" w:lineRule="auto"/>
        <w:jc w:val="both"/>
        <w:rPr>
          <w:b/>
        </w:rPr>
      </w:pPr>
      <w:r>
        <w:t xml:space="preserve">1.   Starosta  Powiatu Wrocławskiego      –   </w:t>
      </w:r>
      <w:r>
        <w:rPr>
          <w:b/>
        </w:rPr>
        <w:t xml:space="preserve">  </w:t>
      </w:r>
    </w:p>
    <w:p w:rsidR="00137DA3" w:rsidRDefault="00137DA3" w:rsidP="00E96DE7">
      <w:pPr>
        <w:spacing w:line="240" w:lineRule="auto"/>
        <w:jc w:val="both"/>
      </w:pPr>
      <w:r>
        <w:t xml:space="preserve">2.   Wicestarosta Powiatu Wrocławskiego -  </w:t>
      </w:r>
      <w:r>
        <w:rPr>
          <w:b/>
        </w:rPr>
        <w:t xml:space="preserve"> </w:t>
      </w:r>
    </w:p>
    <w:p w:rsidR="00137DA3" w:rsidRDefault="00137DA3" w:rsidP="00E96DE7">
      <w:pPr>
        <w:spacing w:line="240" w:lineRule="auto"/>
        <w:jc w:val="both"/>
      </w:pPr>
      <w:r>
        <w:t>z kontrasygnatą skarbnika Powiatu Wrocławskiego -</w:t>
      </w:r>
    </w:p>
    <w:p w:rsidR="00137DA3" w:rsidRDefault="00137DA3" w:rsidP="00E96DE7">
      <w:pPr>
        <w:spacing w:line="240" w:lineRule="auto"/>
      </w:pPr>
      <w:r>
        <w:t xml:space="preserve">a </w:t>
      </w:r>
    </w:p>
    <w:p w:rsidR="00137DA3" w:rsidRDefault="00137DA3" w:rsidP="00E96DE7">
      <w:pPr>
        <w:spacing w:line="240" w:lineRule="auto"/>
        <w:rPr>
          <w:b/>
        </w:rPr>
      </w:pPr>
      <w:r>
        <w:rPr>
          <w:b/>
        </w:rPr>
        <w:t xml:space="preserve">firmą </w:t>
      </w:r>
    </w:p>
    <w:p w:rsidR="00137DA3" w:rsidRDefault="00137DA3" w:rsidP="00E96DE7">
      <w:pPr>
        <w:spacing w:line="240" w:lineRule="auto"/>
      </w:pPr>
      <w:r>
        <w:t>– ………………………………………………………………………………………………………… z siedzibą ……………………………… (NIP  882…………………..), ( KRS ………………………), ( Regon ………………………)  zwanym  dalej  w tekście umowy „Wykonawcą ”, reprezentowanym przez;</w:t>
      </w:r>
    </w:p>
    <w:p w:rsidR="00137DA3" w:rsidRDefault="00137DA3" w:rsidP="00E96DE7">
      <w:pPr>
        <w:spacing w:line="240" w:lineRule="auto"/>
        <w:rPr>
          <w:b/>
        </w:rPr>
      </w:pPr>
      <w:r>
        <w:t>1.  ……………………………………………</w:t>
      </w:r>
      <w:r>
        <w:rPr>
          <w:b/>
        </w:rPr>
        <w:t xml:space="preserve"> </w:t>
      </w:r>
    </w:p>
    <w:p w:rsidR="00137DA3" w:rsidRDefault="00137DA3" w:rsidP="00E96DE7">
      <w:pPr>
        <w:spacing w:line="240" w:lineRule="auto"/>
        <w:jc w:val="both"/>
        <w:rPr>
          <w:b/>
        </w:rPr>
      </w:pPr>
      <w:r>
        <w:t>2.  …………………………………………….</w:t>
      </w:r>
    </w:p>
    <w:p w:rsidR="00137DA3" w:rsidRDefault="00137DA3" w:rsidP="00E96DE7">
      <w:pPr>
        <w:spacing w:line="240" w:lineRule="auto"/>
        <w:jc w:val="both"/>
      </w:pPr>
      <w:r>
        <w:t>W wyniku przeprowadzonego przez Zamawiającego postępowania o udzielenie zamówienia publicznego nr SP.AB.272.120.2014, w formie zapytania ofertowego z pominięciem przepisów ustawy z dnia 29 stycznia 2004 r. Prawo Zamówień Publicznych ( Dz. U. 2013 poz. 907 ze zm. ) na podstawie art. 4 pkt 8 , z zastosowaniem Regulaminu Udzielania Zamówień Publicznych w Starostwie Powiatowym we Wrocławiu, została zawarta umowa następującej treści:</w:t>
      </w:r>
    </w:p>
    <w:p w:rsidR="00137DA3" w:rsidRDefault="00137DA3" w:rsidP="00E96DE7">
      <w:pPr>
        <w:spacing w:line="240" w:lineRule="auto"/>
        <w:jc w:val="center"/>
        <w:rPr>
          <w:b/>
        </w:rPr>
      </w:pPr>
      <w:r>
        <w:rPr>
          <w:b/>
        </w:rPr>
        <w:t>§ 1</w:t>
      </w:r>
    </w:p>
    <w:p w:rsidR="00137DA3" w:rsidRDefault="00137DA3" w:rsidP="00E96DE7">
      <w:pPr>
        <w:spacing w:line="240" w:lineRule="auto"/>
        <w:jc w:val="center"/>
        <w:rPr>
          <w:b/>
          <w:u w:val="single"/>
        </w:rPr>
      </w:pPr>
      <w:r>
        <w:rPr>
          <w:b/>
          <w:u w:val="single"/>
        </w:rPr>
        <w:t>Przedmiot umowy</w:t>
      </w:r>
    </w:p>
    <w:p w:rsidR="00137DA3" w:rsidRDefault="00137DA3" w:rsidP="00E96DE7">
      <w:pPr>
        <w:spacing w:line="240" w:lineRule="auto"/>
        <w:ind w:left="426" w:hanging="426"/>
        <w:jc w:val="both"/>
      </w:pPr>
      <w:r>
        <w:rPr>
          <w:b/>
        </w:rPr>
        <w:t>1.</w:t>
      </w:r>
      <w:r>
        <w:t xml:space="preserve">  Przedmiotem  umowy  jest   wykonanie robót budowlanych polegających na wymianie stolarki budowlanej – okien i drzwi zewnętrznych  wraz z wykończeniem i parapetami zewnętrznymi metalowymi w budynku nr 4 Domu Dziecka w Kątach Wrocławskich przy ul. 1 Maja 43, , zgodnie  z  opracowaną specyfikacja techniczna ,  ( </w:t>
      </w:r>
      <w:r>
        <w:rPr>
          <w:b/>
        </w:rPr>
        <w:t xml:space="preserve">załącznik nr 2 ) </w:t>
      </w:r>
      <w:r>
        <w:t>do niniejszej umowy.</w:t>
      </w:r>
    </w:p>
    <w:p w:rsidR="00137DA3" w:rsidRDefault="00137DA3" w:rsidP="00E96DE7">
      <w:pPr>
        <w:spacing w:line="240" w:lineRule="auto"/>
        <w:ind w:left="360" w:hanging="360"/>
        <w:jc w:val="both"/>
      </w:pPr>
      <w:r>
        <w:rPr>
          <w:b/>
        </w:rPr>
        <w:t>2.</w:t>
      </w:r>
      <w:r>
        <w:t xml:space="preserve"> Szczegółowy zakres robót projektowo – wykonawczych jest określony w kosztorysie ofertowym, zwanym dalej „Kosztorysem”, który jest  załącznikiem do oferty Wykonawcy z dnia  …………..  (</w:t>
      </w:r>
      <w:r>
        <w:rPr>
          <w:b/>
        </w:rPr>
        <w:t>załącznik nr 1</w:t>
      </w:r>
      <w:r>
        <w:t xml:space="preserve"> do umowy), .</w:t>
      </w:r>
    </w:p>
    <w:p w:rsidR="00137DA3" w:rsidRDefault="00137DA3" w:rsidP="00E96DE7">
      <w:pPr>
        <w:spacing w:line="240" w:lineRule="auto"/>
        <w:ind w:left="360" w:hanging="360"/>
        <w:jc w:val="both"/>
      </w:pPr>
      <w:r>
        <w:rPr>
          <w:b/>
        </w:rPr>
        <w:t>3.</w:t>
      </w:r>
      <w:r>
        <w:t xml:space="preserve">  Cały zakres robót objęty  umową Wykonawca wykona ………………………………. , zgodnie z oświadczeniem podanym w ofercie. </w:t>
      </w:r>
    </w:p>
    <w:p w:rsidR="00137DA3" w:rsidRDefault="00137DA3" w:rsidP="00785916">
      <w:pPr>
        <w:pStyle w:val="BodyTextIndent"/>
        <w:ind w:left="284" w:hanging="284"/>
        <w:jc w:val="both"/>
      </w:pPr>
      <w:r>
        <w:rPr>
          <w:b/>
        </w:rPr>
        <w:t>4.</w:t>
      </w:r>
      <w:r>
        <w:t xml:space="preserve"> Na przedmiot umowy wykonawca udziela </w:t>
      </w:r>
      <w:r>
        <w:rPr>
          <w:b/>
        </w:rPr>
        <w:t xml:space="preserve">36 </w:t>
      </w:r>
      <w:r>
        <w:t>miesięcy gwarancji. Bieg terminu gwarancji rozpocznie się od  dnia końcowego odbioru przedmiotu umowy przez zamawiającego w trybie i na zasadach określonych w  niniejszej umowie.</w:t>
      </w:r>
    </w:p>
    <w:p w:rsidR="00137DA3" w:rsidRDefault="00137DA3" w:rsidP="00785916">
      <w:pPr>
        <w:pStyle w:val="BodyTextIndent"/>
        <w:ind w:left="284" w:hanging="284"/>
        <w:jc w:val="both"/>
        <w:rPr>
          <w:sz w:val="22"/>
        </w:rPr>
      </w:pPr>
    </w:p>
    <w:p w:rsidR="00137DA3" w:rsidRPr="00785916" w:rsidRDefault="00137DA3" w:rsidP="00785916">
      <w:pPr>
        <w:pStyle w:val="BodyTextIndent"/>
        <w:ind w:left="284" w:hanging="284"/>
        <w:jc w:val="both"/>
        <w:rPr>
          <w:sz w:val="22"/>
        </w:rPr>
      </w:pPr>
    </w:p>
    <w:p w:rsidR="00137DA3" w:rsidRDefault="00137DA3" w:rsidP="00E96DE7">
      <w:pPr>
        <w:spacing w:line="240" w:lineRule="auto"/>
        <w:jc w:val="center"/>
        <w:rPr>
          <w:b/>
        </w:rPr>
      </w:pPr>
      <w:r>
        <w:rPr>
          <w:b/>
        </w:rPr>
        <w:t>§ 2</w:t>
      </w:r>
    </w:p>
    <w:p w:rsidR="00137DA3" w:rsidRDefault="00137DA3" w:rsidP="00E96DE7">
      <w:pPr>
        <w:spacing w:line="240" w:lineRule="auto"/>
        <w:jc w:val="center"/>
        <w:rPr>
          <w:b/>
          <w:u w:val="single"/>
        </w:rPr>
      </w:pPr>
      <w:r>
        <w:rPr>
          <w:b/>
          <w:u w:val="single"/>
        </w:rPr>
        <w:t>Termin i warunki wykonania przedmiotu umowy</w:t>
      </w:r>
    </w:p>
    <w:p w:rsidR="00137DA3" w:rsidRDefault="00137DA3" w:rsidP="00E96DE7">
      <w:pPr>
        <w:spacing w:line="240" w:lineRule="auto"/>
        <w:ind w:left="360" w:hanging="360"/>
        <w:jc w:val="both"/>
      </w:pPr>
      <w:r>
        <w:rPr>
          <w:b/>
        </w:rPr>
        <w:t>1.</w:t>
      </w:r>
      <w:r>
        <w:t xml:space="preserve"> Wykonawca przystąpi do realizacji przedmiotu umowy z dniem protokolarnego przekazania przez Zamawiającego terenu budowy - obiektu, które powinno nastąpić z datą  zawarcia umowy.</w:t>
      </w:r>
    </w:p>
    <w:p w:rsidR="00137DA3" w:rsidRPr="000A38B2" w:rsidRDefault="00137DA3" w:rsidP="000A38B2">
      <w:pPr>
        <w:spacing w:line="240" w:lineRule="auto"/>
        <w:ind w:left="360" w:hanging="360"/>
        <w:jc w:val="both"/>
      </w:pPr>
      <w:r>
        <w:rPr>
          <w:b/>
        </w:rPr>
        <w:t>2.</w:t>
      </w:r>
      <w:r>
        <w:t xml:space="preserve"> Wykonawca zakończy realizację przedmiotu umowy w terminie do </w:t>
      </w:r>
      <w:r>
        <w:rPr>
          <w:b/>
        </w:rPr>
        <w:t>30.11.2014 r.</w:t>
      </w:r>
      <w:r>
        <w:t xml:space="preserve">,  zgodnie z harmonogramem rzeczowo-finansowym robót stanowiącym </w:t>
      </w:r>
      <w:r>
        <w:rPr>
          <w:b/>
        </w:rPr>
        <w:t>załącznik nr 3</w:t>
      </w:r>
      <w:r>
        <w:t xml:space="preserve"> do umowy.</w:t>
      </w:r>
    </w:p>
    <w:p w:rsidR="00137DA3" w:rsidRDefault="00137DA3" w:rsidP="00E96DE7">
      <w:pPr>
        <w:spacing w:line="240" w:lineRule="auto"/>
        <w:jc w:val="center"/>
        <w:rPr>
          <w:b/>
        </w:rPr>
      </w:pPr>
      <w:r>
        <w:rPr>
          <w:b/>
        </w:rPr>
        <w:t>§ 3</w:t>
      </w:r>
    </w:p>
    <w:p w:rsidR="00137DA3" w:rsidRDefault="00137DA3" w:rsidP="000A38B2">
      <w:pPr>
        <w:spacing w:line="240" w:lineRule="auto"/>
        <w:jc w:val="center"/>
        <w:rPr>
          <w:b/>
          <w:u w:val="single"/>
        </w:rPr>
      </w:pPr>
      <w:r>
        <w:rPr>
          <w:b/>
          <w:u w:val="single"/>
        </w:rPr>
        <w:t>Wartość przedmiotu umowy i zasady rozliczeń</w:t>
      </w:r>
    </w:p>
    <w:p w:rsidR="00137DA3" w:rsidRDefault="00137DA3" w:rsidP="00E96DE7">
      <w:pPr>
        <w:spacing w:line="240" w:lineRule="auto"/>
        <w:jc w:val="both"/>
      </w:pPr>
      <w:r>
        <w:rPr>
          <w:b/>
        </w:rPr>
        <w:t>1.</w:t>
      </w:r>
      <w:r>
        <w:t xml:space="preserve"> Za wykonanie  przedmiotu  umowy   ustalone  zostaje wynagrodzenie,  które zgodnie z kosztorysem   ofertowym  o których mowa w § 1 , ust. 2 umowy wynosi:  ……………</w:t>
      </w:r>
      <w:r>
        <w:rPr>
          <w:b/>
        </w:rPr>
        <w:t xml:space="preserve"> zł.  /brutto/</w:t>
      </w:r>
      <w:r>
        <w:t xml:space="preserve">  ( słownie:  ……….. ………………………………………………………………………………….. )  , w tym podatek  VAT ….%.  …………… zł. ( słownie: …………………………………………………. ).  </w:t>
      </w:r>
    </w:p>
    <w:p w:rsidR="00137DA3" w:rsidRDefault="00137DA3" w:rsidP="00E96DE7">
      <w:pPr>
        <w:spacing w:line="240" w:lineRule="auto"/>
        <w:jc w:val="both"/>
      </w:pPr>
      <w:r>
        <w:rPr>
          <w:b/>
        </w:rPr>
        <w:t>2.</w:t>
      </w:r>
      <w:r>
        <w:t xml:space="preserve"> Wynagrodzenie, o którym mowa w ust. 1 będzie regulowane na konto Wykonawcy w  Banku ............................................................................................................. , na podstawie prawidłowo  wystawionych faktur VAT w terminie do 21 dni od daty ich dostarczenia Zamawiającemu wraz z oryginałami   protokołów odbiorów częściowych elementów robót i końcowego odbioru robót.</w:t>
      </w:r>
    </w:p>
    <w:p w:rsidR="00137DA3" w:rsidRDefault="00137DA3" w:rsidP="00E96DE7">
      <w:pPr>
        <w:spacing w:line="240" w:lineRule="auto"/>
        <w:jc w:val="both"/>
      </w:pPr>
      <w:r>
        <w:rPr>
          <w:b/>
        </w:rPr>
        <w:t>3.</w:t>
      </w:r>
      <w:r>
        <w:t xml:space="preserve"> Za datę zapłaty przyjmuje się datę obciążenia rachunku bankowego Zamawiającego.</w:t>
      </w:r>
    </w:p>
    <w:p w:rsidR="00137DA3" w:rsidRDefault="00137DA3" w:rsidP="00E96DE7">
      <w:pPr>
        <w:spacing w:line="240" w:lineRule="auto"/>
        <w:jc w:val="both"/>
      </w:pPr>
      <w:r>
        <w:rPr>
          <w:b/>
        </w:rPr>
        <w:t>4.</w:t>
      </w:r>
      <w:r>
        <w:t xml:space="preserve"> Weryfikację poprawności wykonania rozliczeń elementów robót wraz z potwierdzeniem  prawidłowości sporządzenia protokołów, odbiorów częściowych przeprowadzać będą  Inspektorzy Nadzoru  .</w:t>
      </w:r>
    </w:p>
    <w:p w:rsidR="00137DA3" w:rsidRDefault="00137DA3" w:rsidP="007658B6">
      <w:pPr>
        <w:spacing w:after="0" w:line="240" w:lineRule="auto"/>
        <w:jc w:val="both"/>
      </w:pPr>
      <w:r>
        <w:rPr>
          <w:b/>
        </w:rPr>
        <w:t>5</w:t>
      </w:r>
      <w:r>
        <w:t xml:space="preserve">. Zamawiający   potwierdzi   każdorazowo   prawidłowość  sporządzenia  faktur  VAT  i  protokołów     </w:t>
      </w:r>
    </w:p>
    <w:p w:rsidR="00137DA3" w:rsidRDefault="00137DA3" w:rsidP="007658B6">
      <w:pPr>
        <w:spacing w:after="0" w:line="240" w:lineRule="auto"/>
        <w:jc w:val="both"/>
      </w:pPr>
      <w:r>
        <w:t xml:space="preserve"> odbiorów częściowych robót.</w:t>
      </w:r>
    </w:p>
    <w:p w:rsidR="00137DA3" w:rsidRDefault="00137DA3" w:rsidP="00E96DE7">
      <w:pPr>
        <w:spacing w:line="240" w:lineRule="auto"/>
        <w:jc w:val="center"/>
        <w:rPr>
          <w:b/>
        </w:rPr>
      </w:pPr>
      <w:r>
        <w:rPr>
          <w:b/>
        </w:rPr>
        <w:t>§ 4</w:t>
      </w:r>
    </w:p>
    <w:p w:rsidR="00137DA3" w:rsidRDefault="00137DA3" w:rsidP="00E96DE7">
      <w:pPr>
        <w:spacing w:line="240" w:lineRule="auto"/>
        <w:jc w:val="center"/>
        <w:rPr>
          <w:b/>
          <w:u w:val="single"/>
        </w:rPr>
      </w:pPr>
      <w:r>
        <w:rPr>
          <w:b/>
          <w:u w:val="single"/>
        </w:rPr>
        <w:t>Obowiązki Zamawiającego</w:t>
      </w:r>
    </w:p>
    <w:p w:rsidR="00137DA3" w:rsidRDefault="00137DA3" w:rsidP="00E96DE7">
      <w:pPr>
        <w:spacing w:line="240" w:lineRule="auto"/>
        <w:jc w:val="both"/>
      </w:pPr>
      <w:r>
        <w:rPr>
          <w:b/>
        </w:rPr>
        <w:t>1.</w:t>
      </w:r>
      <w:r>
        <w:t xml:space="preserve">  Zamawiający zobowiązany jest do:</w:t>
      </w:r>
    </w:p>
    <w:p w:rsidR="00137DA3" w:rsidRDefault="00137DA3" w:rsidP="00E96DE7">
      <w:pPr>
        <w:numPr>
          <w:ilvl w:val="12"/>
          <w:numId w:val="0"/>
        </w:numPr>
        <w:spacing w:line="240" w:lineRule="auto"/>
        <w:ind w:left="283" w:hanging="283"/>
        <w:jc w:val="both"/>
      </w:pPr>
      <w:r>
        <w:t xml:space="preserve">1). przekazania Wykonawcy 1 egzemplarza dokumentacji technicznej na wykonanie prac  ( </w:t>
      </w:r>
      <w:r>
        <w:rPr>
          <w:b/>
        </w:rPr>
        <w:t xml:space="preserve">załącznik nr 2 </w:t>
      </w:r>
      <w:r>
        <w:t>do niniejszej umowy) .</w:t>
      </w:r>
    </w:p>
    <w:p w:rsidR="00137DA3" w:rsidRDefault="00137DA3" w:rsidP="00E96DE7">
      <w:pPr>
        <w:numPr>
          <w:ilvl w:val="12"/>
          <w:numId w:val="0"/>
        </w:numPr>
        <w:spacing w:line="240" w:lineRule="auto"/>
        <w:ind w:left="283" w:hanging="283"/>
        <w:jc w:val="both"/>
      </w:pPr>
      <w:r>
        <w:t xml:space="preserve">2). powołania Inspektora Nadzoru Inwestorskiego zwanych w umowie Inspektorem Nadzoru, i wskaże  przy przekazaniu placu budowy. </w:t>
      </w:r>
    </w:p>
    <w:p w:rsidR="00137DA3" w:rsidRDefault="00137DA3" w:rsidP="00E96DE7">
      <w:pPr>
        <w:spacing w:line="240" w:lineRule="auto"/>
        <w:ind w:left="360" w:hanging="360"/>
        <w:jc w:val="both"/>
      </w:pPr>
      <w:r>
        <w:rPr>
          <w:b/>
        </w:rPr>
        <w:t>2.</w:t>
      </w:r>
      <w:r>
        <w:t xml:space="preserve">  Zamawiający z Inspektorem Nadzoru jest uprawniony wydać Wykonawcy polecenie dokonania tylko takich zmian w przebiegu wykonania ustalonego niniejszą umową zakresu prac, które ze względów technicznych lub organizacyjnych uzna za niezbędne i które nie naruszają postanowień niniejszej umowy, ustawy prawo zamówień publicznych</w:t>
      </w:r>
    </w:p>
    <w:p w:rsidR="00137DA3" w:rsidRDefault="00137DA3" w:rsidP="00E96DE7">
      <w:pPr>
        <w:spacing w:line="240" w:lineRule="auto"/>
        <w:ind w:left="360" w:hanging="360"/>
        <w:jc w:val="both"/>
      </w:pPr>
      <w:r>
        <w:rPr>
          <w:b/>
        </w:rPr>
        <w:t>3.</w:t>
      </w:r>
      <w:r>
        <w:t xml:space="preserve">  Zmiana terminu, o którym mowa w § 2 ust. 2 niniejszej umowy oraz inne zmiany wynikające z okoliczności, których nie można było przewidzieć wymagają pisemnej zgody Zamawiającego w trybie i na zasadach określonych przepisami prawa i postanowień zawieranej umowy.</w:t>
      </w:r>
    </w:p>
    <w:p w:rsidR="00137DA3" w:rsidRDefault="00137DA3" w:rsidP="00E96DE7">
      <w:pPr>
        <w:spacing w:line="240" w:lineRule="auto"/>
        <w:ind w:left="360" w:hanging="360"/>
        <w:jc w:val="both"/>
      </w:pPr>
      <w:r>
        <w:rPr>
          <w:b/>
        </w:rPr>
        <w:t>4.</w:t>
      </w:r>
      <w:r>
        <w:t xml:space="preserve"> Inspektorzy Nadzoru sprawować będą  nadzór nad prowadzeniem przez Wykonawcę wymaganej dokumentacji budowy: w tym  dziennika budowy .</w:t>
      </w:r>
    </w:p>
    <w:p w:rsidR="00137DA3" w:rsidRPr="002006D4" w:rsidRDefault="00137DA3" w:rsidP="002006D4">
      <w:pPr>
        <w:pStyle w:val="BodyText2"/>
        <w:spacing w:line="240" w:lineRule="auto"/>
        <w:ind w:left="360" w:hanging="360"/>
        <w:jc w:val="both"/>
        <w:rPr>
          <w:rFonts w:ascii="Calibri" w:hAnsi="Calibri" w:cs="Calibri"/>
          <w:sz w:val="22"/>
        </w:rPr>
      </w:pPr>
      <w:r w:rsidRPr="000A38B2">
        <w:rPr>
          <w:rFonts w:ascii="Calibri" w:hAnsi="Calibri" w:cs="Calibri"/>
          <w:b/>
        </w:rPr>
        <w:t>5.</w:t>
      </w:r>
      <w:r w:rsidRPr="000A38B2">
        <w:rPr>
          <w:rFonts w:ascii="Calibri" w:hAnsi="Calibri" w:cs="Calibri"/>
        </w:rPr>
        <w:t xml:space="preserve"> Warunki udostępnienia Wykonawcy poboru wody i energii elektrycznej ustali Zamawiający </w:t>
      </w:r>
      <w:r w:rsidRPr="000A38B2">
        <w:rPr>
          <w:rFonts w:ascii="Calibri" w:hAnsi="Calibri" w:cs="Calibri"/>
          <w:sz w:val="22"/>
        </w:rPr>
        <w:t>w formie pisemnej w protokole przekazania placu budowy</w:t>
      </w:r>
    </w:p>
    <w:p w:rsidR="00137DA3" w:rsidRDefault="00137DA3" w:rsidP="00E96DE7">
      <w:pPr>
        <w:spacing w:line="240" w:lineRule="auto"/>
        <w:jc w:val="center"/>
        <w:rPr>
          <w:b/>
        </w:rPr>
      </w:pPr>
      <w:r>
        <w:rPr>
          <w:b/>
        </w:rPr>
        <w:t>§ 5</w:t>
      </w:r>
    </w:p>
    <w:p w:rsidR="00137DA3" w:rsidRDefault="00137DA3" w:rsidP="00E96DE7">
      <w:pPr>
        <w:spacing w:line="240" w:lineRule="auto"/>
        <w:jc w:val="center"/>
        <w:rPr>
          <w:b/>
          <w:u w:val="single"/>
        </w:rPr>
      </w:pPr>
      <w:r>
        <w:rPr>
          <w:b/>
          <w:u w:val="single"/>
        </w:rPr>
        <w:t>Obowiązki wykonawcy</w:t>
      </w:r>
    </w:p>
    <w:p w:rsidR="00137DA3" w:rsidRPr="000A38B2" w:rsidRDefault="00137DA3" w:rsidP="00E96DE7">
      <w:pPr>
        <w:spacing w:line="240" w:lineRule="auto"/>
        <w:jc w:val="both"/>
        <w:rPr>
          <w:u w:val="single"/>
        </w:rPr>
      </w:pPr>
      <w:r w:rsidRPr="000A38B2">
        <w:rPr>
          <w:u w:val="single"/>
        </w:rPr>
        <w:t>Wykonawca zobowiązany jest do:</w:t>
      </w:r>
    </w:p>
    <w:p w:rsidR="00137DA3" w:rsidRPr="000A38B2" w:rsidRDefault="00137DA3" w:rsidP="00785916">
      <w:pPr>
        <w:spacing w:after="0" w:line="240" w:lineRule="auto"/>
        <w:ind w:left="180" w:hanging="180"/>
        <w:jc w:val="both"/>
      </w:pPr>
      <w:r w:rsidRPr="000A38B2">
        <w:rPr>
          <w:b/>
        </w:rPr>
        <w:t>1.</w:t>
      </w:r>
      <w:r w:rsidRPr="000A38B2">
        <w:t xml:space="preserve"> </w:t>
      </w:r>
      <w:r>
        <w:t xml:space="preserve">   Z</w:t>
      </w:r>
      <w:r w:rsidRPr="000A38B2">
        <w:t xml:space="preserve">głoszenia </w:t>
      </w:r>
      <w:r>
        <w:t xml:space="preserve"> </w:t>
      </w:r>
      <w:r w:rsidRPr="000A38B2">
        <w:t>osoby , do kierowania robotami</w:t>
      </w:r>
      <w:r>
        <w:t xml:space="preserve"> budowlanymi</w:t>
      </w:r>
      <w:r w:rsidRPr="000A38B2">
        <w:t>.</w:t>
      </w:r>
      <w:r>
        <w:t xml:space="preserve"> Podczas realizacji zamówienia.</w:t>
      </w:r>
    </w:p>
    <w:p w:rsidR="00137DA3" w:rsidRPr="000A38B2" w:rsidRDefault="00137DA3" w:rsidP="00785916">
      <w:pPr>
        <w:pStyle w:val="BodyText2"/>
        <w:spacing w:line="240" w:lineRule="auto"/>
        <w:ind w:left="360" w:hanging="360"/>
        <w:jc w:val="both"/>
        <w:rPr>
          <w:rFonts w:ascii="Calibri" w:hAnsi="Calibri" w:cs="Calibri"/>
          <w:sz w:val="22"/>
        </w:rPr>
      </w:pPr>
      <w:r w:rsidRPr="000A38B2">
        <w:rPr>
          <w:rFonts w:ascii="Calibri" w:hAnsi="Calibri" w:cs="Calibri"/>
          <w:b/>
        </w:rPr>
        <w:t>2.</w:t>
      </w:r>
      <w:r w:rsidRPr="000A38B2">
        <w:rPr>
          <w:rFonts w:ascii="Calibri" w:hAnsi="Calibri" w:cs="Calibri"/>
        </w:rPr>
        <w:t xml:space="preserve"> Wykonania zakresu rzeczowego umowy zgodnie z dokumentacja – specyfikacją </w:t>
      </w:r>
      <w:r>
        <w:rPr>
          <w:rFonts w:ascii="Calibri" w:hAnsi="Calibri" w:cs="Calibri"/>
        </w:rPr>
        <w:t>t</w:t>
      </w:r>
      <w:r w:rsidRPr="000A38B2">
        <w:rPr>
          <w:rFonts w:ascii="Calibri" w:hAnsi="Calibri" w:cs="Calibri"/>
        </w:rPr>
        <w:t>echniczna,  zasadami współczesnej wiedzy technicznej i sztuki budowlanej, obowiązującymi normatywami,  przepisami warunkami technicznymi i zaleceniami Inwestora oraz na warunkach zawartej umowy.</w:t>
      </w:r>
    </w:p>
    <w:p w:rsidR="00137DA3" w:rsidRPr="000A38B2" w:rsidRDefault="00137DA3" w:rsidP="00E96DE7">
      <w:pPr>
        <w:spacing w:line="240" w:lineRule="auto"/>
        <w:ind w:left="360" w:hanging="360"/>
        <w:jc w:val="both"/>
      </w:pPr>
      <w:r w:rsidRPr="000A38B2">
        <w:rPr>
          <w:b/>
        </w:rPr>
        <w:t>3.</w:t>
      </w:r>
      <w:r w:rsidRPr="000A38B2">
        <w:t xml:space="preserve"> Zastosowania przy realizacji zakresu rzeczowego robót materiałów, które posiadają ważne atesty jakościowe, gwarancje i certyfikaty uznane przez prawo polskie, które będą dołączone do protokołu odbioru.</w:t>
      </w:r>
    </w:p>
    <w:p w:rsidR="00137DA3" w:rsidRPr="000A38B2" w:rsidRDefault="00137DA3" w:rsidP="00785916">
      <w:pPr>
        <w:pStyle w:val="BodyText2"/>
        <w:spacing w:line="240" w:lineRule="auto"/>
        <w:ind w:left="426" w:hanging="426"/>
        <w:jc w:val="both"/>
        <w:rPr>
          <w:rFonts w:ascii="Calibri" w:hAnsi="Calibri" w:cs="Calibri"/>
          <w:sz w:val="22"/>
        </w:rPr>
      </w:pPr>
      <w:r w:rsidRPr="000A38B2">
        <w:rPr>
          <w:rFonts w:ascii="Calibri" w:hAnsi="Calibri" w:cs="Calibri"/>
          <w:b/>
        </w:rPr>
        <w:t>4.</w:t>
      </w:r>
      <w:r w:rsidRPr="000A38B2">
        <w:rPr>
          <w:rFonts w:ascii="Calibri" w:hAnsi="Calibri" w:cs="Calibri"/>
        </w:rPr>
        <w:t xml:space="preserve"> Przekazania Zamawiającemu po zakończeniu robót w dniu podpisania protokołu końcowego 1 egz. dokumentacji powykonawczej oraz kompletu dokumentów wymienionych w pkt. 3.</w:t>
      </w:r>
    </w:p>
    <w:p w:rsidR="00137DA3" w:rsidRPr="000A38B2" w:rsidRDefault="00137DA3" w:rsidP="00E96DE7">
      <w:pPr>
        <w:spacing w:line="240" w:lineRule="auto"/>
        <w:ind w:left="360" w:hanging="360"/>
        <w:jc w:val="both"/>
      </w:pPr>
      <w:r w:rsidRPr="000A38B2">
        <w:rPr>
          <w:b/>
        </w:rPr>
        <w:t>5.</w:t>
      </w:r>
      <w:r w:rsidRPr="000A38B2">
        <w:t xml:space="preserve"> Pokrycia kosztów odkrycia robót lub wykonania otworów niezbędnych do zbadania robót, a następnie przywrócenie robót do stanu poprzedniego, jeżeli przed ich zakryciem nie poinformował Inspektora Nadzoru poprzez wpis do dziennika budowy, o terminie dokonania odbioru.</w:t>
      </w:r>
    </w:p>
    <w:p w:rsidR="00137DA3" w:rsidRPr="000A38B2" w:rsidRDefault="00137DA3" w:rsidP="00E96DE7">
      <w:pPr>
        <w:pStyle w:val="BodyTextIndent"/>
        <w:ind w:left="284" w:hanging="284"/>
        <w:rPr>
          <w:rFonts w:ascii="Calibri" w:hAnsi="Calibri" w:cs="Calibri"/>
          <w:sz w:val="22"/>
        </w:rPr>
      </w:pPr>
      <w:r w:rsidRPr="000A38B2">
        <w:rPr>
          <w:rFonts w:ascii="Calibri" w:hAnsi="Calibri" w:cs="Calibri"/>
          <w:b/>
        </w:rPr>
        <w:t>6.</w:t>
      </w:r>
      <w:r w:rsidRPr="000A38B2">
        <w:rPr>
          <w:rFonts w:ascii="Calibri" w:hAnsi="Calibri" w:cs="Calibri"/>
        </w:rPr>
        <w:t xml:space="preserve"> </w:t>
      </w:r>
      <w:r>
        <w:rPr>
          <w:rFonts w:ascii="Calibri" w:hAnsi="Calibri" w:cs="Calibri"/>
        </w:rPr>
        <w:t xml:space="preserve"> </w:t>
      </w:r>
      <w:r w:rsidRPr="000A38B2">
        <w:rPr>
          <w:rFonts w:ascii="Calibri" w:hAnsi="Calibri" w:cs="Calibri"/>
        </w:rPr>
        <w:t>Prowadzenia pełnej dokumentacji budowy, w tym między innymi dziennika budowy  celem umożliwienia każdorazowo odtworzenia chronologii zdarzeń zachodzących w czasie trwania prac budowlanych.</w:t>
      </w:r>
    </w:p>
    <w:p w:rsidR="00137DA3" w:rsidRPr="000A38B2" w:rsidRDefault="00137DA3" w:rsidP="00E96DE7">
      <w:pPr>
        <w:spacing w:line="240" w:lineRule="auto"/>
        <w:ind w:left="300" w:hanging="300"/>
        <w:jc w:val="both"/>
      </w:pPr>
      <w:r w:rsidRPr="000A38B2">
        <w:rPr>
          <w:b/>
        </w:rPr>
        <w:t>7.</w:t>
      </w:r>
      <w:r w:rsidRPr="000A38B2">
        <w:t xml:space="preserve"> </w:t>
      </w:r>
      <w:r>
        <w:t xml:space="preserve"> </w:t>
      </w:r>
      <w:r w:rsidRPr="000A38B2">
        <w:t>Wykonania na własny koszt obiektów tymczasowego zaplecza budowy zasilania wodociągowego i elektrycznego.</w:t>
      </w:r>
    </w:p>
    <w:p w:rsidR="00137DA3" w:rsidRPr="000A38B2" w:rsidRDefault="00137DA3" w:rsidP="00E96DE7">
      <w:pPr>
        <w:spacing w:line="240" w:lineRule="auto"/>
        <w:ind w:left="360" w:hanging="360"/>
        <w:jc w:val="both"/>
      </w:pPr>
      <w:r w:rsidRPr="000A38B2">
        <w:rPr>
          <w:b/>
        </w:rPr>
        <w:t>8.</w:t>
      </w:r>
      <w:r w:rsidRPr="000A38B2">
        <w:t xml:space="preserve"> Informowania Zamawiającego i Inspektora  Nadzoru o konieczności wykonania robót dodatkowych i zamiennych niezwłocznie od daty stwierdzenia konieczności ich wykonania.</w:t>
      </w:r>
    </w:p>
    <w:p w:rsidR="00137DA3" w:rsidRPr="000A38B2" w:rsidRDefault="00137DA3" w:rsidP="000A38B2">
      <w:pPr>
        <w:tabs>
          <w:tab w:val="left" w:pos="4752"/>
        </w:tabs>
        <w:spacing w:after="0" w:line="240" w:lineRule="auto"/>
        <w:jc w:val="both"/>
      </w:pPr>
      <w:r w:rsidRPr="000A38B2">
        <w:rPr>
          <w:b/>
        </w:rPr>
        <w:t>9.</w:t>
      </w:r>
      <w:r w:rsidRPr="000A38B2">
        <w:t xml:space="preserve"> Zgłoszenia  gotowości  do odbioru  robót  częściowych  i  odbioru końcowego wpisem do dziennika</w:t>
      </w:r>
    </w:p>
    <w:p w:rsidR="00137DA3" w:rsidRPr="000A38B2" w:rsidRDefault="00137DA3" w:rsidP="000A38B2">
      <w:pPr>
        <w:spacing w:after="0" w:line="240" w:lineRule="auto"/>
        <w:jc w:val="both"/>
      </w:pPr>
      <w:r w:rsidRPr="000A38B2">
        <w:t xml:space="preserve">     budowy oraz powiadomienia w formie pisemnej Zamawiającego.</w:t>
      </w:r>
    </w:p>
    <w:p w:rsidR="00137DA3" w:rsidRPr="000A38B2" w:rsidRDefault="00137DA3" w:rsidP="00E96DE7">
      <w:pPr>
        <w:spacing w:line="240" w:lineRule="auto"/>
        <w:jc w:val="center"/>
        <w:rPr>
          <w:b/>
        </w:rPr>
      </w:pPr>
    </w:p>
    <w:p w:rsidR="00137DA3" w:rsidRDefault="00137DA3" w:rsidP="00E96DE7">
      <w:pPr>
        <w:spacing w:line="240" w:lineRule="auto"/>
        <w:jc w:val="center"/>
        <w:rPr>
          <w:b/>
        </w:rPr>
      </w:pPr>
      <w:r>
        <w:rPr>
          <w:b/>
        </w:rPr>
        <w:t>§ 6</w:t>
      </w:r>
    </w:p>
    <w:p w:rsidR="00137DA3" w:rsidRDefault="00137DA3" w:rsidP="00E96DE7">
      <w:pPr>
        <w:spacing w:line="240" w:lineRule="auto"/>
        <w:jc w:val="center"/>
        <w:rPr>
          <w:b/>
          <w:u w:val="single"/>
        </w:rPr>
      </w:pPr>
      <w:r>
        <w:rPr>
          <w:b/>
          <w:u w:val="single"/>
        </w:rPr>
        <w:t>Odpowiedzialność</w:t>
      </w:r>
    </w:p>
    <w:p w:rsidR="00137DA3" w:rsidRDefault="00137DA3" w:rsidP="00E96DE7">
      <w:pPr>
        <w:spacing w:line="240" w:lineRule="auto"/>
        <w:jc w:val="both"/>
        <w:rPr>
          <w:u w:val="single"/>
        </w:rPr>
      </w:pPr>
      <w:r>
        <w:rPr>
          <w:u w:val="single"/>
        </w:rPr>
        <w:t>Wykonawca przyjmuje pełną odpowiedzialność za:</w:t>
      </w:r>
    </w:p>
    <w:p w:rsidR="00137DA3" w:rsidRDefault="00137DA3" w:rsidP="00E96DE7">
      <w:pPr>
        <w:spacing w:line="240" w:lineRule="auto"/>
        <w:ind w:left="284" w:hanging="284"/>
        <w:jc w:val="both"/>
      </w:pPr>
      <w:r>
        <w:rPr>
          <w:b/>
        </w:rPr>
        <w:t>1.</w:t>
      </w:r>
      <w:r>
        <w:t xml:space="preserve">  przyjęty plac budowy od daty protokolarnego przekazania do odbioru końcowego robót i przejęcia      obiektu przez Zamawiającego ,</w:t>
      </w:r>
    </w:p>
    <w:p w:rsidR="00137DA3" w:rsidRDefault="00137DA3" w:rsidP="00E96DE7">
      <w:pPr>
        <w:spacing w:line="240" w:lineRule="auto"/>
        <w:jc w:val="both"/>
      </w:pPr>
      <w:r>
        <w:rPr>
          <w:b/>
        </w:rPr>
        <w:t>2.</w:t>
      </w:r>
      <w:r>
        <w:t xml:space="preserve">  ubezpieczenie od wszelkich zniszczeń spowodowanych jego działaniem lub niedopatrzeniem,</w:t>
      </w:r>
    </w:p>
    <w:p w:rsidR="00137DA3" w:rsidRDefault="00137DA3" w:rsidP="00E96DE7">
      <w:pPr>
        <w:spacing w:line="240" w:lineRule="auto"/>
        <w:ind w:left="284" w:hanging="284"/>
        <w:jc w:val="both"/>
      </w:pPr>
      <w:r>
        <w:rPr>
          <w:b/>
        </w:rPr>
        <w:t>3.</w:t>
      </w:r>
      <w:r>
        <w:t xml:space="preserve"> ubezpieczenie na wypadek śmierci lub kalectwa spowodowany jego działaniem lub niedopatrzeniem:</w:t>
      </w:r>
    </w:p>
    <w:p w:rsidR="00137DA3" w:rsidRDefault="00137DA3" w:rsidP="000A38B2">
      <w:pPr>
        <w:numPr>
          <w:ilvl w:val="12"/>
          <w:numId w:val="0"/>
        </w:numPr>
        <w:spacing w:after="0" w:line="240" w:lineRule="auto"/>
        <w:ind w:left="283" w:hanging="283"/>
        <w:jc w:val="both"/>
      </w:pPr>
      <w:r>
        <w:t>-     osób upoważnionych do przebywania na placu budowy,</w:t>
      </w:r>
    </w:p>
    <w:p w:rsidR="00137DA3" w:rsidRPr="002006D4" w:rsidRDefault="00137DA3" w:rsidP="002006D4">
      <w:pPr>
        <w:numPr>
          <w:ilvl w:val="0"/>
          <w:numId w:val="21"/>
        </w:numPr>
        <w:spacing w:after="0" w:line="240" w:lineRule="auto"/>
        <w:jc w:val="both"/>
      </w:pPr>
      <w:r>
        <w:t>osób trzecich, które nie są upoważnione do przebywania na placu budowy.</w:t>
      </w:r>
    </w:p>
    <w:p w:rsidR="00137DA3" w:rsidRDefault="00137DA3" w:rsidP="00E96DE7">
      <w:pPr>
        <w:spacing w:line="240" w:lineRule="auto"/>
        <w:jc w:val="center"/>
        <w:rPr>
          <w:b/>
        </w:rPr>
      </w:pPr>
    </w:p>
    <w:p w:rsidR="00137DA3" w:rsidRDefault="00137DA3" w:rsidP="00E96DE7">
      <w:pPr>
        <w:spacing w:line="240" w:lineRule="auto"/>
        <w:jc w:val="center"/>
        <w:rPr>
          <w:b/>
        </w:rPr>
      </w:pPr>
      <w:r>
        <w:rPr>
          <w:b/>
        </w:rPr>
        <w:t>§ 7</w:t>
      </w:r>
    </w:p>
    <w:p w:rsidR="00137DA3" w:rsidRDefault="00137DA3" w:rsidP="00E96DE7">
      <w:pPr>
        <w:spacing w:line="240" w:lineRule="auto"/>
        <w:jc w:val="center"/>
        <w:rPr>
          <w:b/>
          <w:u w:val="single"/>
        </w:rPr>
      </w:pPr>
      <w:r>
        <w:rPr>
          <w:b/>
          <w:u w:val="single"/>
        </w:rPr>
        <w:t>Postanowienia dotyczące odbioru robót</w:t>
      </w:r>
    </w:p>
    <w:p w:rsidR="00137DA3" w:rsidRDefault="00137DA3" w:rsidP="00E96DE7">
      <w:pPr>
        <w:spacing w:line="240" w:lineRule="auto"/>
        <w:ind w:left="360" w:hanging="360"/>
        <w:jc w:val="both"/>
      </w:pPr>
      <w:r>
        <w:rPr>
          <w:b/>
        </w:rPr>
        <w:t>1.</w:t>
      </w:r>
      <w:r>
        <w:t xml:space="preserve"> Strony postanawiają, że odbioru końcowego oraz częściowych pełnych elementów robót wyszczególnionych w harmonogramie robót dokonywać będzie przedstawiciel Zamawiającego przy udziale Inspektora Nadzoru.</w:t>
      </w:r>
    </w:p>
    <w:p w:rsidR="00137DA3" w:rsidRDefault="00137DA3" w:rsidP="000A38B2">
      <w:pPr>
        <w:spacing w:after="0" w:line="240" w:lineRule="auto"/>
        <w:jc w:val="both"/>
      </w:pPr>
      <w:r>
        <w:rPr>
          <w:b/>
        </w:rPr>
        <w:t>2.</w:t>
      </w:r>
      <w:r>
        <w:t xml:space="preserve">   Wykonawca zgłasza gotowość odbioru robót częściowych i końcowego wpisem w dzienniku   </w:t>
      </w:r>
    </w:p>
    <w:p w:rsidR="00137DA3" w:rsidRDefault="00137DA3" w:rsidP="000A38B2">
      <w:pPr>
        <w:spacing w:after="0" w:line="240" w:lineRule="auto"/>
        <w:jc w:val="both"/>
      </w:pPr>
      <w:r>
        <w:t xml:space="preserve">       budowy oraz powiadamia w formie pisemnej Zamawiającego.</w:t>
      </w:r>
    </w:p>
    <w:p w:rsidR="00137DA3" w:rsidRDefault="00137DA3" w:rsidP="00E96DE7">
      <w:pPr>
        <w:spacing w:line="240" w:lineRule="auto"/>
        <w:ind w:left="360" w:hanging="360"/>
        <w:jc w:val="both"/>
      </w:pPr>
      <w:r>
        <w:rPr>
          <w:b/>
        </w:rPr>
        <w:t>3.</w:t>
      </w:r>
      <w:r>
        <w:t xml:space="preserve">   Inspektor Nadzoru zobowiązany jest w terminie do 3 dni od daty zgłoszenia ustosunkować się do wpisu, o którym mowa w ust. 2.</w:t>
      </w:r>
    </w:p>
    <w:p w:rsidR="00137DA3" w:rsidRDefault="00137DA3" w:rsidP="00E96DE7">
      <w:pPr>
        <w:spacing w:line="240" w:lineRule="auto"/>
        <w:ind w:left="360" w:hanging="360"/>
        <w:jc w:val="both"/>
      </w:pPr>
      <w:r>
        <w:rPr>
          <w:b/>
        </w:rPr>
        <w:t>4.</w:t>
      </w:r>
      <w:r>
        <w:t xml:space="preserve">  Po dokonaniu potwierdzenia rzetelności zgłoszenia gotowości do odbioru robót w dzienniku budowy przez Inspektora Nadzoru, Zamawiający dokonuje przez odbioru poszczególnych elementów robót, która rozpocznie swoje czynności w terminie do 5 dni od daty potwierdzenia gotowości odbioru.</w:t>
      </w:r>
    </w:p>
    <w:p w:rsidR="00137DA3" w:rsidRDefault="00137DA3" w:rsidP="00E96DE7">
      <w:pPr>
        <w:spacing w:line="240" w:lineRule="auto"/>
        <w:ind w:left="360" w:hanging="360"/>
        <w:jc w:val="both"/>
      </w:pPr>
      <w:r>
        <w:rPr>
          <w:b/>
        </w:rPr>
        <w:t>5.</w:t>
      </w:r>
      <w:r>
        <w:t xml:space="preserve">   Jeżeli w toku czynności odbioru zostanie stwierdzone przez Zamawiającego, że przedstawiony do odbioru zakres robót nie został wykonany, wówczas Zamawiający nie dokonuje jego odbioru i zobowiązuje Wykonawcę do wyznaczenia nowego terminu odbioru robót.</w:t>
      </w:r>
    </w:p>
    <w:p w:rsidR="00137DA3" w:rsidRPr="00E96DE7" w:rsidRDefault="00137DA3" w:rsidP="00E96DE7">
      <w:pPr>
        <w:pStyle w:val="BodyText2"/>
        <w:spacing w:line="240" w:lineRule="auto"/>
        <w:ind w:left="360" w:hanging="360"/>
        <w:jc w:val="both"/>
        <w:rPr>
          <w:rFonts w:ascii="Calibri" w:hAnsi="Calibri" w:cs="Calibri"/>
          <w:sz w:val="22"/>
        </w:rPr>
      </w:pPr>
      <w:r w:rsidRPr="00E96DE7">
        <w:rPr>
          <w:rFonts w:ascii="Calibri" w:hAnsi="Calibri" w:cs="Calibri"/>
          <w:b/>
        </w:rPr>
        <w:t>6.</w:t>
      </w:r>
      <w:r w:rsidRPr="00E96DE7">
        <w:rPr>
          <w:rFonts w:ascii="Calibri" w:hAnsi="Calibri" w:cs="Calibri"/>
        </w:rPr>
        <w:t xml:space="preserve"> Roboty ulegające zakryciu stanowić będą przedmiot odrębnego odbioru. Roboty te odbierać będą od Wykonawcy Inspektor Nadzoru i Zamawiający w ciągu 5 dni od daty zgłoszenia w dzienniku budowy o gotowości ich odbioru.</w:t>
      </w:r>
    </w:p>
    <w:p w:rsidR="00137DA3" w:rsidRDefault="00137DA3" w:rsidP="002006D4">
      <w:pPr>
        <w:spacing w:line="240" w:lineRule="auto"/>
        <w:ind w:left="360" w:hanging="360"/>
        <w:jc w:val="both"/>
      </w:pPr>
      <w:r>
        <w:rPr>
          <w:b/>
        </w:rPr>
        <w:t>7.</w:t>
      </w:r>
      <w:r>
        <w:t xml:space="preserve"> </w:t>
      </w:r>
      <w:bookmarkStart w:id="0" w:name="_GoBack"/>
      <w:bookmarkEnd w:id="0"/>
      <w:r>
        <w:t>Protokoły odbioru robót ulegających zakryciu stanowić będą załączniki do protokołów częściowych odbiorów robót.</w:t>
      </w:r>
    </w:p>
    <w:p w:rsidR="00137DA3" w:rsidRPr="002006D4" w:rsidRDefault="00137DA3" w:rsidP="002006D4">
      <w:pPr>
        <w:spacing w:line="240" w:lineRule="auto"/>
        <w:ind w:left="360" w:hanging="360"/>
        <w:jc w:val="both"/>
      </w:pPr>
      <w:r>
        <w:t xml:space="preserve">                                                                                        </w:t>
      </w:r>
      <w:r>
        <w:rPr>
          <w:b/>
        </w:rPr>
        <w:t>§ 8</w:t>
      </w:r>
    </w:p>
    <w:p w:rsidR="00137DA3" w:rsidRDefault="00137DA3" w:rsidP="00E96DE7">
      <w:pPr>
        <w:spacing w:line="240" w:lineRule="auto"/>
        <w:jc w:val="center"/>
        <w:rPr>
          <w:b/>
          <w:u w:val="single"/>
        </w:rPr>
      </w:pPr>
      <w:r>
        <w:rPr>
          <w:b/>
          <w:u w:val="single"/>
        </w:rPr>
        <w:t>Warunki i okoliczności odstąpienia od umowy</w:t>
      </w:r>
    </w:p>
    <w:p w:rsidR="00137DA3" w:rsidRDefault="00137DA3" w:rsidP="00E96DE7">
      <w:pPr>
        <w:spacing w:line="240" w:lineRule="auto"/>
        <w:ind w:left="360" w:hanging="360"/>
        <w:jc w:val="both"/>
      </w:pPr>
      <w:r>
        <w:rPr>
          <w:b/>
        </w:rPr>
        <w:t>1.</w:t>
      </w:r>
      <w:r>
        <w:t xml:space="preserve"> Zamawiający może odstąpić od umowy w terminie jej obowiązywania określonym w §2 ust. 2 umowy w następujących przypadkach:</w:t>
      </w:r>
    </w:p>
    <w:p w:rsidR="00137DA3" w:rsidRDefault="00137DA3" w:rsidP="00E96DE7">
      <w:pPr>
        <w:numPr>
          <w:ilvl w:val="12"/>
          <w:numId w:val="0"/>
        </w:numPr>
        <w:spacing w:line="240" w:lineRule="auto"/>
        <w:ind w:left="284" w:hanging="284"/>
        <w:jc w:val="both"/>
      </w:pPr>
      <w:r>
        <w:t>a) Wykonawca nie podjął realizacji robót w ciągu 10 dni od daty przekazania terenu budowy,</w:t>
      </w:r>
    </w:p>
    <w:p w:rsidR="00137DA3" w:rsidRDefault="00137DA3" w:rsidP="00E96DE7">
      <w:pPr>
        <w:numPr>
          <w:ilvl w:val="12"/>
          <w:numId w:val="0"/>
        </w:numPr>
        <w:spacing w:line="240" w:lineRule="auto"/>
        <w:ind w:left="284" w:hanging="284"/>
        <w:jc w:val="both"/>
      </w:pPr>
      <w:r>
        <w:t>b) Wykonawca pomimo pisemnych zastrzeżeń Inspektorów Nadzoru nie wykonuje robót zgodnie z warunkami umownymi lub w rażący sposób zaniedbuje zobowiązania umowne,</w:t>
      </w:r>
    </w:p>
    <w:p w:rsidR="00137DA3" w:rsidRDefault="00137DA3" w:rsidP="00E96DE7">
      <w:pPr>
        <w:spacing w:line="240" w:lineRule="auto"/>
        <w:ind w:left="284" w:hanging="284"/>
        <w:jc w:val="both"/>
      </w:pPr>
      <w:r>
        <w:t>c)  Wykonawca bez pisemnego uzgodnienia z Zamawiającym przerwał realizację umowy na okres dłuższy niż 5 dni,</w:t>
      </w:r>
    </w:p>
    <w:p w:rsidR="00137DA3" w:rsidRDefault="00137DA3" w:rsidP="00E96DE7">
      <w:pPr>
        <w:spacing w:line="240" w:lineRule="auto"/>
        <w:ind w:left="284" w:hanging="284"/>
        <w:jc w:val="both"/>
      </w:pPr>
      <w:r>
        <w:t>d)  Wykonawca przystąpił do likwidacji swojej firmy z wyjątkiem likwidacji przeprowadzonej w celu przekształcenia lub restrukturyzacji.</w:t>
      </w:r>
    </w:p>
    <w:p w:rsidR="00137DA3" w:rsidRDefault="00137DA3" w:rsidP="00E96DE7">
      <w:pPr>
        <w:spacing w:line="240" w:lineRule="auto"/>
        <w:jc w:val="both"/>
      </w:pPr>
      <w:r>
        <w:rPr>
          <w:b/>
        </w:rPr>
        <w:t>3.</w:t>
      </w:r>
      <w:r>
        <w:t xml:space="preserve"> Wykonawca może odstąpić od umowy w następujących przypadkach:</w:t>
      </w:r>
    </w:p>
    <w:p w:rsidR="00137DA3" w:rsidRDefault="00137DA3" w:rsidP="00E96DE7">
      <w:pPr>
        <w:numPr>
          <w:ilvl w:val="12"/>
          <w:numId w:val="0"/>
        </w:numPr>
        <w:spacing w:line="240" w:lineRule="auto"/>
        <w:ind w:left="284" w:hanging="284"/>
        <w:jc w:val="both"/>
      </w:pPr>
      <w:r>
        <w:t>a) Zamawiający nie wypłaca Wykonawcy wynagrodzenia mimo spełnienia przez Wykonawcę wszystkich zobowiązań uprawniających Zamawiającego do jego uregulowania, pomimo dwukrotnego wezwania do zapłaty  przez wykonawcę. Zamawiający powiadomił pisemnie Wykonawcę, że nie będzie mógł pokryć zobowiązań finansowych wynikających z umowy.</w:t>
      </w:r>
    </w:p>
    <w:p w:rsidR="00137DA3" w:rsidRDefault="00137DA3" w:rsidP="00E96DE7">
      <w:pPr>
        <w:spacing w:line="240" w:lineRule="auto"/>
        <w:ind w:left="360" w:hanging="360"/>
        <w:jc w:val="both"/>
      </w:pPr>
      <w:r>
        <w:rPr>
          <w:b/>
        </w:rPr>
        <w:t>4.</w:t>
      </w:r>
      <w:r>
        <w:t xml:space="preserve"> Za nieuzasadnione odstąpienie Wykonawcy od umowy oraz odstąpienia Zamawiającego od umowy z winy Wykonawcy, Wykonawca zobowiązuje się zapłacić Zamawiającemu kwotę   w wysokości 10% wynagrodzenia brutto określonego w § 3 ust. 1 umowy.</w:t>
      </w:r>
    </w:p>
    <w:p w:rsidR="00137DA3" w:rsidRDefault="00137DA3" w:rsidP="00E96DE7">
      <w:pPr>
        <w:spacing w:line="240" w:lineRule="auto"/>
        <w:ind w:left="360" w:hanging="360"/>
        <w:jc w:val="both"/>
      </w:pPr>
      <w:r>
        <w:rPr>
          <w:b/>
        </w:rPr>
        <w:t>5.</w:t>
      </w:r>
      <w:r>
        <w:t xml:space="preserve"> Odstąpienie od umowy może nastąpić wyłącznie w formie pisemnej wraz z podaniem szczegółowego uzasadnienia.</w:t>
      </w:r>
    </w:p>
    <w:p w:rsidR="00137DA3" w:rsidRDefault="00137DA3" w:rsidP="00E96DE7">
      <w:pPr>
        <w:spacing w:line="240" w:lineRule="auto"/>
        <w:ind w:left="360" w:hanging="360"/>
        <w:jc w:val="both"/>
      </w:pPr>
      <w:r>
        <w:rPr>
          <w:b/>
        </w:rPr>
        <w:t>6.</w:t>
      </w:r>
      <w:r>
        <w:t xml:space="preserve"> W razie odstąpienia od umowy, Strony umowy przy udziale Inspektorów Nadzoru sporządzą w terminie do 5 dni od daty odstąpienia, protokół inwentaryzacji wykonanych a nie uregulowanych finansowo robót. Protokół inwentaryzacji będzie stanowił w tym przypadku podstawę do ostatecznego rozliczenia robót.</w:t>
      </w:r>
    </w:p>
    <w:p w:rsidR="00137DA3" w:rsidRDefault="00137DA3" w:rsidP="00E96DE7">
      <w:pPr>
        <w:spacing w:line="240" w:lineRule="auto"/>
        <w:ind w:left="360" w:hanging="360"/>
        <w:jc w:val="both"/>
      </w:pPr>
      <w:r>
        <w:rPr>
          <w:b/>
        </w:rPr>
        <w:t>7.</w:t>
      </w:r>
      <w:r>
        <w:t xml:space="preserve"> Koszty zabezpieczenia przerwanych robót potwierdzonych protokolarnie przez Strony umowy przy udziale Inspektorów Nadzoru - pokrywa strona winna odstąpienia od umowy.</w:t>
      </w:r>
    </w:p>
    <w:p w:rsidR="00137DA3" w:rsidRDefault="00137DA3" w:rsidP="007658B6">
      <w:pPr>
        <w:spacing w:after="0" w:line="240" w:lineRule="auto"/>
        <w:jc w:val="both"/>
      </w:pPr>
      <w:r>
        <w:rPr>
          <w:b/>
        </w:rPr>
        <w:t>8.</w:t>
      </w:r>
      <w:r>
        <w:t xml:space="preserve"> Za  opóźnienie  w  wykonaniu  robót  naliczane będą  kary  umowne w  wysokości </w:t>
      </w:r>
      <w:r>
        <w:rPr>
          <w:b/>
        </w:rPr>
        <w:t xml:space="preserve"> 0,2 %</w:t>
      </w:r>
      <w:r>
        <w:t xml:space="preserve">  wartości       </w:t>
      </w:r>
    </w:p>
    <w:p w:rsidR="00137DA3" w:rsidRDefault="00137DA3" w:rsidP="007658B6">
      <w:pPr>
        <w:spacing w:after="0" w:line="240" w:lineRule="auto"/>
        <w:jc w:val="both"/>
      </w:pPr>
      <w:r>
        <w:t xml:space="preserve">     umownej   za   każdy   dzień   opóźnienia .  Strony    zastrzegają    sobie   możliwość   dochodzenia          </w:t>
      </w:r>
    </w:p>
    <w:p w:rsidR="00137DA3" w:rsidRDefault="00137DA3" w:rsidP="007658B6">
      <w:pPr>
        <w:spacing w:after="0" w:line="240" w:lineRule="auto"/>
        <w:jc w:val="both"/>
      </w:pPr>
      <w:r>
        <w:t xml:space="preserve">     odszkodowania  przenoszącego wysokość kar umownych  do  wysokości rzeczywiście  poniesionej</w:t>
      </w:r>
    </w:p>
    <w:p w:rsidR="00137DA3" w:rsidRDefault="00137DA3" w:rsidP="007658B6">
      <w:pPr>
        <w:spacing w:after="0" w:line="240" w:lineRule="auto"/>
        <w:jc w:val="both"/>
      </w:pPr>
      <w:r>
        <w:t xml:space="preserve">     straty. </w:t>
      </w:r>
    </w:p>
    <w:p w:rsidR="00137DA3" w:rsidRDefault="00137DA3" w:rsidP="00E96DE7">
      <w:pPr>
        <w:spacing w:line="240" w:lineRule="auto"/>
        <w:rPr>
          <w:b/>
        </w:rPr>
      </w:pPr>
      <w:r>
        <w:rPr>
          <w:b/>
        </w:rPr>
        <w:t xml:space="preserve">                                                                                        § 9</w:t>
      </w:r>
    </w:p>
    <w:p w:rsidR="00137DA3" w:rsidRDefault="00137DA3" w:rsidP="00E96DE7">
      <w:pPr>
        <w:spacing w:line="240" w:lineRule="auto"/>
        <w:jc w:val="center"/>
        <w:rPr>
          <w:b/>
          <w:u w:val="single"/>
        </w:rPr>
      </w:pPr>
      <w:r>
        <w:rPr>
          <w:b/>
          <w:u w:val="single"/>
        </w:rPr>
        <w:t xml:space="preserve">Osoby koordynujące wykonanie umowy </w:t>
      </w:r>
    </w:p>
    <w:p w:rsidR="00137DA3" w:rsidRDefault="00137DA3" w:rsidP="00E96DE7">
      <w:pPr>
        <w:numPr>
          <w:ilvl w:val="0"/>
          <w:numId w:val="22"/>
        </w:numPr>
        <w:spacing w:after="0" w:line="240" w:lineRule="auto"/>
      </w:pPr>
      <w:r>
        <w:t>Ze strony Wykonawcy robót wykonaniem umowy kierował będzie ……………………………..</w:t>
      </w:r>
    </w:p>
    <w:p w:rsidR="00137DA3" w:rsidRDefault="00137DA3" w:rsidP="00E96DE7">
      <w:pPr>
        <w:spacing w:line="240" w:lineRule="auto"/>
        <w:rPr>
          <w:b/>
        </w:rPr>
      </w:pPr>
      <w:r>
        <w:rPr>
          <w:b/>
        </w:rPr>
        <w:t xml:space="preserve"> 2.  </w:t>
      </w:r>
      <w:r>
        <w:t xml:space="preserve">  Ze strony Zamawiającego przedstawicielem  jest ………………………………………..</w:t>
      </w:r>
    </w:p>
    <w:p w:rsidR="00137DA3" w:rsidRDefault="00137DA3" w:rsidP="00E96DE7">
      <w:pPr>
        <w:spacing w:line="240" w:lineRule="auto"/>
        <w:jc w:val="center"/>
        <w:rPr>
          <w:b/>
        </w:rPr>
      </w:pPr>
      <w:r>
        <w:rPr>
          <w:b/>
        </w:rPr>
        <w:t>§ 10</w:t>
      </w:r>
    </w:p>
    <w:p w:rsidR="00137DA3" w:rsidRDefault="00137DA3" w:rsidP="00E96DE7">
      <w:pPr>
        <w:spacing w:line="240" w:lineRule="auto"/>
        <w:jc w:val="center"/>
        <w:rPr>
          <w:b/>
          <w:u w:val="single"/>
        </w:rPr>
      </w:pPr>
      <w:r>
        <w:rPr>
          <w:b/>
          <w:u w:val="single"/>
        </w:rPr>
        <w:t>Warunki ogólne</w:t>
      </w:r>
    </w:p>
    <w:p w:rsidR="00137DA3" w:rsidRDefault="00137DA3" w:rsidP="00E96DE7">
      <w:pPr>
        <w:spacing w:line="240" w:lineRule="auto"/>
        <w:ind w:left="284" w:hanging="284"/>
        <w:jc w:val="both"/>
      </w:pPr>
      <w:r>
        <w:rPr>
          <w:b/>
        </w:rPr>
        <w:t>1.</w:t>
      </w:r>
      <w:r>
        <w:t xml:space="preserve">  Strony wyłączają możliwość przeniesienia na osobę trzecią wierzytelności wynikających lub mogących      wyniknąć w przyszłości w związku z realizacją niniejszej umowy.</w:t>
      </w:r>
    </w:p>
    <w:p w:rsidR="00137DA3" w:rsidRDefault="00137DA3" w:rsidP="007658B6">
      <w:pPr>
        <w:spacing w:after="0" w:line="240" w:lineRule="auto"/>
        <w:jc w:val="both"/>
      </w:pPr>
      <w:r>
        <w:rPr>
          <w:b/>
        </w:rPr>
        <w:t>2.</w:t>
      </w:r>
      <w:r>
        <w:t xml:space="preserve">  Wszelkie zmiany i uzupełnienia dotyczące niniejszej umowy wymagają pisemnej formy pod</w:t>
      </w:r>
    </w:p>
    <w:p w:rsidR="00137DA3" w:rsidRDefault="00137DA3" w:rsidP="007658B6">
      <w:pPr>
        <w:spacing w:after="0" w:line="240" w:lineRule="auto"/>
        <w:jc w:val="both"/>
      </w:pPr>
      <w:r>
        <w:t xml:space="preserve">      rygorem nieważności.</w:t>
      </w:r>
    </w:p>
    <w:p w:rsidR="00137DA3" w:rsidRDefault="00137DA3" w:rsidP="00E96DE7">
      <w:pPr>
        <w:spacing w:line="240" w:lineRule="auto"/>
        <w:ind w:left="284" w:hanging="284"/>
        <w:jc w:val="both"/>
      </w:pPr>
      <w:r>
        <w:rPr>
          <w:b/>
        </w:rPr>
        <w:t>3.</w:t>
      </w:r>
      <w:r>
        <w:t xml:space="preserve">  W sprawach nie unormowanych niniejszą umową mają zastosowanie przepisy ustawy Prawo zamówień publicznych oraz Kodeksu Cywilnego.</w:t>
      </w:r>
    </w:p>
    <w:p w:rsidR="00137DA3" w:rsidRDefault="00137DA3" w:rsidP="00E96DE7">
      <w:pPr>
        <w:spacing w:line="240" w:lineRule="auto"/>
        <w:ind w:left="284" w:hanging="284"/>
        <w:jc w:val="both"/>
      </w:pPr>
      <w:r>
        <w:rPr>
          <w:b/>
        </w:rPr>
        <w:t>4.</w:t>
      </w:r>
      <w:r>
        <w:t xml:space="preserve"> Ewentualne sprawy sporne wynikające z niniejszej umowy strony będą rozstrzygać polubownie, a w razie nie dojścia przez strony do porozumienia , spory podlegać będą rozpoznaniu przez sąd właściwy dla Zamawiającego. </w:t>
      </w:r>
    </w:p>
    <w:p w:rsidR="00137DA3" w:rsidRDefault="00137DA3" w:rsidP="00E96DE7">
      <w:pPr>
        <w:pStyle w:val="BodyText2"/>
        <w:spacing w:line="240" w:lineRule="auto"/>
        <w:rPr>
          <w:sz w:val="22"/>
        </w:rPr>
      </w:pPr>
      <w:r>
        <w:rPr>
          <w:b/>
        </w:rPr>
        <w:t>5.</w:t>
      </w:r>
      <w:r>
        <w:t xml:space="preserve">   Załączniki do niniejszej umowy stanowią jej integralną część.</w:t>
      </w:r>
      <w:r>
        <w:rPr>
          <w:b/>
        </w:rPr>
        <w:t xml:space="preserve">   </w:t>
      </w:r>
    </w:p>
    <w:p w:rsidR="00137DA3" w:rsidRDefault="00137DA3" w:rsidP="002006D4">
      <w:pPr>
        <w:spacing w:after="0" w:line="240" w:lineRule="auto"/>
        <w:ind w:left="284" w:hanging="284"/>
        <w:jc w:val="both"/>
      </w:pPr>
      <w:r>
        <w:rPr>
          <w:b/>
        </w:rPr>
        <w:t>6.</w:t>
      </w:r>
      <w:r>
        <w:t xml:space="preserve"> Umowę sporządzono w czterech jednobrzmiących egzemplarzach, jeden dla Wykonawcy oraz trzy dla Zamawiającego.</w:t>
      </w:r>
    </w:p>
    <w:p w:rsidR="00137DA3" w:rsidRDefault="00137DA3" w:rsidP="002006D4">
      <w:pPr>
        <w:spacing w:after="0" w:line="240" w:lineRule="auto"/>
        <w:jc w:val="both"/>
        <w:rPr>
          <w:u w:val="single"/>
        </w:rPr>
      </w:pPr>
    </w:p>
    <w:p w:rsidR="00137DA3" w:rsidRDefault="00137DA3" w:rsidP="002006D4">
      <w:pPr>
        <w:spacing w:after="0" w:line="240" w:lineRule="auto"/>
        <w:jc w:val="both"/>
        <w:rPr>
          <w:u w:val="single"/>
        </w:rPr>
      </w:pPr>
      <w:r>
        <w:rPr>
          <w:u w:val="single"/>
        </w:rPr>
        <w:t>Załączniki:</w:t>
      </w:r>
    </w:p>
    <w:p w:rsidR="00137DA3" w:rsidRDefault="00137DA3" w:rsidP="002006D4">
      <w:pPr>
        <w:spacing w:after="0" w:line="240" w:lineRule="auto"/>
        <w:jc w:val="both"/>
      </w:pPr>
      <w:r>
        <w:t xml:space="preserve"> 1 – Kosztorys ofertowy</w:t>
      </w:r>
    </w:p>
    <w:p w:rsidR="00137DA3" w:rsidRDefault="00137DA3" w:rsidP="002006D4">
      <w:pPr>
        <w:spacing w:after="0" w:line="240" w:lineRule="auto"/>
        <w:jc w:val="both"/>
      </w:pPr>
      <w:r>
        <w:t xml:space="preserve"> 2 – Specyfikacja Techniczna </w:t>
      </w:r>
    </w:p>
    <w:p w:rsidR="00137DA3" w:rsidRDefault="00137DA3" w:rsidP="002006D4">
      <w:pPr>
        <w:spacing w:after="0" w:line="240" w:lineRule="auto"/>
        <w:jc w:val="both"/>
      </w:pPr>
      <w:r>
        <w:t xml:space="preserve"> 3 – Harmonogram robót   </w:t>
      </w:r>
    </w:p>
    <w:p w:rsidR="00137DA3" w:rsidRDefault="00137DA3" w:rsidP="00E96DE7">
      <w:pPr>
        <w:spacing w:line="240" w:lineRule="auto"/>
        <w:rPr>
          <w:b/>
        </w:rPr>
      </w:pPr>
    </w:p>
    <w:p w:rsidR="00137DA3" w:rsidRDefault="00137DA3" w:rsidP="00E96DE7">
      <w:pPr>
        <w:spacing w:line="240" w:lineRule="auto"/>
        <w:jc w:val="center"/>
        <w:rPr>
          <w:b/>
        </w:rPr>
      </w:pPr>
      <w:r>
        <w:rPr>
          <w:b/>
        </w:rPr>
        <w:t>WYKONAWCA:                                                                                ZAMAWIAJĄCY:</w:t>
      </w:r>
    </w:p>
    <w:p w:rsidR="00137DA3" w:rsidRDefault="00137DA3" w:rsidP="00E96DE7">
      <w:pPr>
        <w:spacing w:line="240" w:lineRule="auto"/>
        <w:rPr>
          <w:sz w:val="24"/>
        </w:rPr>
      </w:pPr>
    </w:p>
    <w:p w:rsidR="00137DA3" w:rsidRDefault="00137DA3" w:rsidP="00E5589E">
      <w:pPr>
        <w:spacing w:after="0" w:line="240" w:lineRule="auto"/>
        <w:ind w:left="720"/>
        <w:jc w:val="both"/>
        <w:rPr>
          <w:rFonts w:ascii="Arial" w:hAnsi="Arial" w:cs="Arial"/>
          <w:sz w:val="20"/>
          <w:szCs w:val="20"/>
        </w:rPr>
      </w:pPr>
    </w:p>
    <w:p w:rsidR="00137DA3" w:rsidRPr="00E57CAE" w:rsidRDefault="00137DA3" w:rsidP="00E5589E">
      <w:pPr>
        <w:spacing w:after="0" w:line="240" w:lineRule="auto"/>
        <w:ind w:left="720"/>
        <w:jc w:val="both"/>
        <w:rPr>
          <w:rFonts w:ascii="Arial" w:hAnsi="Arial" w:cs="Arial"/>
          <w:sz w:val="20"/>
          <w:szCs w:val="20"/>
        </w:rPr>
      </w:pPr>
    </w:p>
    <w:sectPr w:rsidR="00137DA3" w:rsidRPr="00E57CAE" w:rsidSect="001E576F">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reuerText-Ligh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6E3"/>
    <w:multiLevelType w:val="singleLevel"/>
    <w:tmpl w:val="27A6769E"/>
    <w:lvl w:ilvl="0">
      <w:start w:val="1"/>
      <w:numFmt w:val="decimal"/>
      <w:lvlText w:val="%1."/>
      <w:lvlJc w:val="left"/>
      <w:pPr>
        <w:ind w:left="284" w:hanging="284"/>
      </w:pPr>
      <w:rPr>
        <w:rFonts w:cs="Times New Roman" w:hint="default"/>
        <w:b w:val="0"/>
        <w:bCs w:val="0"/>
      </w:rPr>
    </w:lvl>
  </w:abstractNum>
  <w:abstractNum w:abstractNumId="1">
    <w:nsid w:val="1C9E0318"/>
    <w:multiLevelType w:val="hybridMultilevel"/>
    <w:tmpl w:val="995E4C48"/>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2">
    <w:nsid w:val="1CEC4111"/>
    <w:multiLevelType w:val="hybridMultilevel"/>
    <w:tmpl w:val="1A103C12"/>
    <w:lvl w:ilvl="0" w:tplc="35B23922">
      <w:start w:val="2"/>
      <w:numFmt w:val="upperRoman"/>
      <w:lvlText w:val="%1."/>
      <w:lvlJc w:val="left"/>
      <w:pPr>
        <w:ind w:left="1080" w:hanging="720"/>
      </w:pPr>
      <w:rPr>
        <w:rFonts w:cs="Times New Roman" w:hint="default"/>
        <w:b/>
        <w:bCs/>
      </w:rPr>
    </w:lvl>
    <w:lvl w:ilvl="1" w:tplc="ECECDC2E">
      <w:start w:val="2"/>
      <w:numFmt w:val="decimal"/>
      <w:lvlText w:val="%2."/>
      <w:lvlJc w:val="left"/>
      <w:pPr>
        <w:tabs>
          <w:tab w:val="num" w:pos="1420"/>
        </w:tabs>
        <w:ind w:left="1420" w:hanging="34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E875135"/>
    <w:multiLevelType w:val="hybridMultilevel"/>
    <w:tmpl w:val="BDC83296"/>
    <w:lvl w:ilvl="0" w:tplc="4C92D2C2">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79413CF"/>
    <w:multiLevelType w:val="singleLevel"/>
    <w:tmpl w:val="4E3475EA"/>
    <w:lvl w:ilvl="0">
      <w:numFmt w:val="bullet"/>
      <w:lvlText w:val="-"/>
      <w:lvlJc w:val="left"/>
      <w:pPr>
        <w:tabs>
          <w:tab w:val="num" w:pos="360"/>
        </w:tabs>
        <w:ind w:left="360" w:hanging="360"/>
      </w:pPr>
    </w:lvl>
  </w:abstractNum>
  <w:abstractNum w:abstractNumId="5">
    <w:nsid w:val="2A0243A9"/>
    <w:multiLevelType w:val="singleLevel"/>
    <w:tmpl w:val="D1461326"/>
    <w:lvl w:ilvl="0">
      <w:start w:val="1"/>
      <w:numFmt w:val="decimal"/>
      <w:lvlText w:val="%1."/>
      <w:lvlJc w:val="left"/>
      <w:pPr>
        <w:ind w:left="360" w:hanging="360"/>
      </w:pPr>
      <w:rPr>
        <w:rFonts w:cs="Times New Roman" w:hint="default"/>
        <w:b w:val="0"/>
        <w:bCs w:val="0"/>
        <w:color w:val="auto"/>
      </w:rPr>
    </w:lvl>
  </w:abstractNum>
  <w:abstractNum w:abstractNumId="6">
    <w:nsid w:val="2DE978AD"/>
    <w:multiLevelType w:val="hybridMultilevel"/>
    <w:tmpl w:val="C50290FA"/>
    <w:lvl w:ilvl="0" w:tplc="B9CEADBE">
      <w:start w:val="7"/>
      <w:numFmt w:val="upperRoman"/>
      <w:lvlText w:val="%1."/>
      <w:lvlJc w:val="left"/>
      <w:pPr>
        <w:tabs>
          <w:tab w:val="num" w:pos="720"/>
        </w:tabs>
        <w:ind w:left="720" w:hanging="720"/>
      </w:pPr>
      <w:rPr>
        <w:rFonts w:cs="Times New Roman" w:hint="default"/>
        <w:b/>
        <w:bCs/>
      </w:rPr>
    </w:lvl>
    <w:lvl w:ilvl="1" w:tplc="B05C4DB6">
      <w:start w:val="1"/>
      <w:numFmt w:val="decimal"/>
      <w:lvlText w:val="%2)"/>
      <w:lvlJc w:val="left"/>
      <w:pPr>
        <w:ind w:left="340" w:hanging="340"/>
      </w:pPr>
      <w:rPr>
        <w:rFonts w:cs="Times New Roman" w:hint="default"/>
      </w:rPr>
    </w:lvl>
    <w:lvl w:ilvl="2" w:tplc="0415001B">
      <w:start w:val="1"/>
      <w:numFmt w:val="decimal"/>
      <w:lvlText w:val="%3."/>
      <w:lvlJc w:val="left"/>
      <w:pPr>
        <w:ind w:left="340" w:hanging="340"/>
      </w:pPr>
      <w:rPr>
        <w:rFonts w:cs="Times New Roman" w:hint="default"/>
        <w:b w:val="0"/>
        <w:bCs w:val="0"/>
        <w:i w:val="0"/>
        <w:iCs w:val="0"/>
      </w:rPr>
    </w:lvl>
    <w:lvl w:ilvl="3" w:tplc="0415000F">
      <w:start w:val="1"/>
      <w:numFmt w:val="decimal"/>
      <w:lvlText w:val="%4."/>
      <w:lvlJc w:val="left"/>
      <w:pPr>
        <w:ind w:left="2880" w:hanging="360"/>
      </w:pPr>
      <w:rPr>
        <w:rFonts w:cs="Times New Roman"/>
      </w:rPr>
    </w:lvl>
    <w:lvl w:ilvl="4" w:tplc="914C7884">
      <w:start w:val="3"/>
      <w:numFmt w:val="upperLetter"/>
      <w:lvlText w:val="%5)"/>
      <w:lvlJc w:val="left"/>
      <w:pPr>
        <w:ind w:left="3600" w:hanging="360"/>
      </w:pPr>
      <w:rPr>
        <w:rFonts w:cs="Times New Roman" w:hint="default"/>
      </w:rPr>
    </w:lvl>
    <w:lvl w:ilvl="5" w:tplc="48925AE6">
      <w:start w:val="1"/>
      <w:numFmt w:val="lowerLetter"/>
      <w:lvlText w:val="%6)"/>
      <w:lvlJc w:val="left"/>
      <w:pPr>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5D44EAC"/>
    <w:multiLevelType w:val="hybridMultilevel"/>
    <w:tmpl w:val="452066BE"/>
    <w:lvl w:ilvl="0" w:tplc="8466B80C">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E016DFF"/>
    <w:multiLevelType w:val="hybridMultilevel"/>
    <w:tmpl w:val="5FA49324"/>
    <w:lvl w:ilvl="0" w:tplc="04150011">
      <w:start w:val="1"/>
      <w:numFmt w:val="decimal"/>
      <w:lvlText w:val="%1)"/>
      <w:lvlJc w:val="left"/>
      <w:pPr>
        <w:tabs>
          <w:tab w:val="num" w:pos="720"/>
        </w:tabs>
        <w:ind w:left="720" w:hanging="360"/>
      </w:pPr>
      <w:rPr>
        <w:rFonts w:cs="Times New Roman" w:hint="default"/>
      </w:rPr>
    </w:lvl>
    <w:lvl w:ilvl="1" w:tplc="47E21C0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40EE24DC"/>
    <w:multiLevelType w:val="hybridMultilevel"/>
    <w:tmpl w:val="E79A8A7A"/>
    <w:lvl w:ilvl="0" w:tplc="EADA5A90">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0F00510"/>
    <w:multiLevelType w:val="singleLevel"/>
    <w:tmpl w:val="71B4987A"/>
    <w:lvl w:ilvl="0">
      <w:start w:val="1"/>
      <w:numFmt w:val="lowerLetter"/>
      <w:lvlText w:val="%1)"/>
      <w:lvlJc w:val="left"/>
      <w:pPr>
        <w:ind w:left="720" w:hanging="360"/>
      </w:pPr>
      <w:rPr>
        <w:rFonts w:cs="Times New Roman" w:hint="default"/>
        <w:b w:val="0"/>
        <w:sz w:val="20"/>
        <w:szCs w:val="20"/>
      </w:rPr>
    </w:lvl>
  </w:abstractNum>
  <w:abstractNum w:abstractNumId="11">
    <w:nsid w:val="49615FCC"/>
    <w:multiLevelType w:val="hybridMultilevel"/>
    <w:tmpl w:val="DA98BB36"/>
    <w:lvl w:ilvl="0" w:tplc="8654C7B2">
      <w:start w:val="6"/>
      <w:numFmt w:val="upperRoman"/>
      <w:lvlText w:val="%1."/>
      <w:lvlJc w:val="left"/>
      <w:pPr>
        <w:ind w:left="108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AFE3B5D"/>
    <w:multiLevelType w:val="hybridMultilevel"/>
    <w:tmpl w:val="317E02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F233195"/>
    <w:multiLevelType w:val="hybridMultilevel"/>
    <w:tmpl w:val="550AEFB8"/>
    <w:lvl w:ilvl="0" w:tplc="02B68270">
      <w:start w:val="7"/>
      <w:numFmt w:val="upperRoman"/>
      <w:lvlText w:val="%1."/>
      <w:lvlJc w:val="left"/>
      <w:pPr>
        <w:tabs>
          <w:tab w:val="num" w:pos="0"/>
        </w:tabs>
        <w:ind w:left="567" w:hanging="567"/>
      </w:pPr>
      <w:rPr>
        <w:rFonts w:cs="Times New Roman" w:hint="default"/>
        <w:b/>
        <w:bCs/>
      </w:rPr>
    </w:lvl>
    <w:lvl w:ilvl="1" w:tplc="25B88F62">
      <w:start w:val="1"/>
      <w:numFmt w:val="decimal"/>
      <w:lvlText w:val="%2."/>
      <w:lvlJc w:val="left"/>
      <w:pPr>
        <w:tabs>
          <w:tab w:val="num" w:pos="340"/>
        </w:tabs>
        <w:ind w:left="340" w:hanging="34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62995459"/>
    <w:multiLevelType w:val="hybridMultilevel"/>
    <w:tmpl w:val="E2208688"/>
    <w:lvl w:ilvl="0" w:tplc="955C8864">
      <w:start w:val="1"/>
      <w:numFmt w:val="decimal"/>
      <w:lvlText w:val="%1."/>
      <w:lvlJc w:val="left"/>
      <w:pPr>
        <w:tabs>
          <w:tab w:val="num" w:pos="420"/>
        </w:tabs>
        <w:ind w:left="420" w:hanging="360"/>
      </w:pPr>
      <w:rPr>
        <w:rFonts w:cs="Times New Roman"/>
        <w:b/>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5">
    <w:nsid w:val="644E49C8"/>
    <w:multiLevelType w:val="hybridMultilevel"/>
    <w:tmpl w:val="89D65E3A"/>
    <w:lvl w:ilvl="0" w:tplc="04150011">
      <w:start w:val="1"/>
      <w:numFmt w:val="decimal"/>
      <w:lvlText w:val="%1)"/>
      <w:lvlJc w:val="left"/>
      <w:pPr>
        <w:tabs>
          <w:tab w:val="num" w:pos="794"/>
        </w:tabs>
        <w:ind w:left="794" w:hanging="397"/>
      </w:pPr>
      <w:rPr>
        <w:rFonts w:cs="Times New Roman" w:hint="default"/>
        <w:b w:val="0"/>
        <w:i w:val="0"/>
      </w:rPr>
    </w:lvl>
    <w:lvl w:ilvl="1" w:tplc="FFFFFFFF" w:tentative="1">
      <w:start w:val="1"/>
      <w:numFmt w:val="lowerLetter"/>
      <w:lvlText w:val="%2."/>
      <w:lvlJc w:val="left"/>
      <w:pPr>
        <w:tabs>
          <w:tab w:val="num" w:pos="1837"/>
        </w:tabs>
        <w:ind w:left="1837" w:hanging="360"/>
      </w:pPr>
      <w:rPr>
        <w:rFonts w:cs="Times New Roman"/>
      </w:rPr>
    </w:lvl>
    <w:lvl w:ilvl="2" w:tplc="FFFFFFFF">
      <w:start w:val="1"/>
      <w:numFmt w:val="lowerRoman"/>
      <w:lvlText w:val="%3."/>
      <w:lvlJc w:val="right"/>
      <w:pPr>
        <w:tabs>
          <w:tab w:val="num" w:pos="2557"/>
        </w:tabs>
        <w:ind w:left="2557" w:hanging="180"/>
      </w:pPr>
      <w:rPr>
        <w:rFonts w:cs="Times New Roman"/>
      </w:rPr>
    </w:lvl>
    <w:lvl w:ilvl="3" w:tplc="FFFFFFFF">
      <w:start w:val="1"/>
      <w:numFmt w:val="decimal"/>
      <w:lvlText w:val="%4."/>
      <w:lvlJc w:val="left"/>
      <w:pPr>
        <w:tabs>
          <w:tab w:val="num" w:pos="3277"/>
        </w:tabs>
        <w:ind w:left="3277" w:hanging="360"/>
      </w:pPr>
      <w:rPr>
        <w:rFonts w:cs="Times New Roman"/>
      </w:rPr>
    </w:lvl>
    <w:lvl w:ilvl="4" w:tplc="FFFFFFFF">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6">
    <w:nsid w:val="715F16EF"/>
    <w:multiLevelType w:val="hybridMultilevel"/>
    <w:tmpl w:val="106C7D60"/>
    <w:lvl w:ilvl="0" w:tplc="F688786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2E8727F"/>
    <w:multiLevelType w:val="multilevel"/>
    <w:tmpl w:val="D6D670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6847AEF"/>
    <w:multiLevelType w:val="hybridMultilevel"/>
    <w:tmpl w:val="06B0F656"/>
    <w:lvl w:ilvl="0" w:tplc="D070D3E2">
      <w:start w:val="1"/>
      <w:numFmt w:val="decimal"/>
      <w:lvlText w:val="%1)"/>
      <w:lvlJc w:val="left"/>
      <w:pPr>
        <w:ind w:left="1140" w:hanging="360"/>
      </w:pPr>
      <w:rPr>
        <w:rFonts w:cs="Times New Roman"/>
        <w:b/>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9">
    <w:nsid w:val="7A086141"/>
    <w:multiLevelType w:val="singleLevel"/>
    <w:tmpl w:val="3C444770"/>
    <w:lvl w:ilvl="0">
      <w:start w:val="1"/>
      <w:numFmt w:val="decimal"/>
      <w:lvlText w:val="%1."/>
      <w:legacy w:legacy="1" w:legacySpace="0" w:legacyIndent="283"/>
      <w:lvlJc w:val="left"/>
      <w:pPr>
        <w:ind w:left="283" w:hanging="283"/>
      </w:pPr>
      <w:rPr>
        <w:rFonts w:cs="Times New Roman"/>
        <w:b/>
        <w:bCs/>
      </w:rPr>
    </w:lvl>
  </w:abstractNum>
  <w:abstractNum w:abstractNumId="20">
    <w:nsid w:val="7C465D72"/>
    <w:multiLevelType w:val="hybridMultilevel"/>
    <w:tmpl w:val="A3BE32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DC6712B"/>
    <w:multiLevelType w:val="hybridMultilevel"/>
    <w:tmpl w:val="B53EA982"/>
    <w:lvl w:ilvl="0" w:tplc="75A6D7D8">
      <w:start w:val="1"/>
      <w:numFmt w:val="decimal"/>
      <w:lvlText w:val="%1."/>
      <w:lvlJc w:val="left"/>
      <w:pPr>
        <w:tabs>
          <w:tab w:val="num" w:pos="0"/>
        </w:tabs>
        <w:ind w:left="340" w:hanging="340"/>
      </w:pPr>
      <w:rPr>
        <w:rFonts w:cs="Times New Roman" w:hint="default"/>
        <w:b w:val="0"/>
        <w:bCs w:val="0"/>
        <w:color w:val="auto"/>
      </w:rPr>
    </w:lvl>
    <w:lvl w:ilvl="1" w:tplc="03122ABA">
      <w:start w:val="16"/>
      <w:numFmt w:val="upperRoman"/>
      <w:lvlText w:val="%2."/>
      <w:lvlJc w:val="left"/>
      <w:pPr>
        <w:tabs>
          <w:tab w:val="num" w:pos="397"/>
        </w:tabs>
        <w:ind w:left="397" w:hanging="397"/>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89E"/>
    <w:rsid w:val="000A38B2"/>
    <w:rsid w:val="000F4BB0"/>
    <w:rsid w:val="0013133C"/>
    <w:rsid w:val="00137DA3"/>
    <w:rsid w:val="00150C0A"/>
    <w:rsid w:val="0016398C"/>
    <w:rsid w:val="001B0499"/>
    <w:rsid w:val="001B6BD3"/>
    <w:rsid w:val="001D32E9"/>
    <w:rsid w:val="001E576F"/>
    <w:rsid w:val="002006D4"/>
    <w:rsid w:val="00206886"/>
    <w:rsid w:val="00210C43"/>
    <w:rsid w:val="0027525D"/>
    <w:rsid w:val="00277F5A"/>
    <w:rsid w:val="002B0213"/>
    <w:rsid w:val="002B0C99"/>
    <w:rsid w:val="002C68C9"/>
    <w:rsid w:val="002E0B03"/>
    <w:rsid w:val="002F1C3A"/>
    <w:rsid w:val="00332954"/>
    <w:rsid w:val="003535B3"/>
    <w:rsid w:val="003855F8"/>
    <w:rsid w:val="003E3460"/>
    <w:rsid w:val="003F5B6E"/>
    <w:rsid w:val="00442C4D"/>
    <w:rsid w:val="00561129"/>
    <w:rsid w:val="005858E0"/>
    <w:rsid w:val="005947CF"/>
    <w:rsid w:val="0063503A"/>
    <w:rsid w:val="00635908"/>
    <w:rsid w:val="006376CB"/>
    <w:rsid w:val="00670C4F"/>
    <w:rsid w:val="006C19B8"/>
    <w:rsid w:val="006C2D98"/>
    <w:rsid w:val="006C673D"/>
    <w:rsid w:val="006D16B2"/>
    <w:rsid w:val="007313B2"/>
    <w:rsid w:val="0073514B"/>
    <w:rsid w:val="00750D75"/>
    <w:rsid w:val="00751529"/>
    <w:rsid w:val="007658B6"/>
    <w:rsid w:val="0077102E"/>
    <w:rsid w:val="00776B0A"/>
    <w:rsid w:val="00785916"/>
    <w:rsid w:val="007A470E"/>
    <w:rsid w:val="007B29DB"/>
    <w:rsid w:val="007D79AD"/>
    <w:rsid w:val="0087200C"/>
    <w:rsid w:val="00885139"/>
    <w:rsid w:val="008A51BE"/>
    <w:rsid w:val="008D2DEC"/>
    <w:rsid w:val="008E7E57"/>
    <w:rsid w:val="009B0197"/>
    <w:rsid w:val="009C00DB"/>
    <w:rsid w:val="00A861FC"/>
    <w:rsid w:val="00A904EF"/>
    <w:rsid w:val="00A95718"/>
    <w:rsid w:val="00AF6AAD"/>
    <w:rsid w:val="00B14AE0"/>
    <w:rsid w:val="00B36B9F"/>
    <w:rsid w:val="00BA01F7"/>
    <w:rsid w:val="00BB018C"/>
    <w:rsid w:val="00BD13DE"/>
    <w:rsid w:val="00C04C96"/>
    <w:rsid w:val="00C23127"/>
    <w:rsid w:val="00C46196"/>
    <w:rsid w:val="00C936D7"/>
    <w:rsid w:val="00C942A0"/>
    <w:rsid w:val="00CA6B40"/>
    <w:rsid w:val="00CD387C"/>
    <w:rsid w:val="00CF0813"/>
    <w:rsid w:val="00D163FF"/>
    <w:rsid w:val="00E000CE"/>
    <w:rsid w:val="00E0553B"/>
    <w:rsid w:val="00E27826"/>
    <w:rsid w:val="00E30A82"/>
    <w:rsid w:val="00E5589E"/>
    <w:rsid w:val="00E57CAE"/>
    <w:rsid w:val="00E75E26"/>
    <w:rsid w:val="00E96DE7"/>
    <w:rsid w:val="00F03DA0"/>
    <w:rsid w:val="00F13BAA"/>
    <w:rsid w:val="00F42CE1"/>
    <w:rsid w:val="00F64CE3"/>
    <w:rsid w:val="00F75420"/>
    <w:rsid w:val="00F848FB"/>
    <w:rsid w:val="00F854C7"/>
    <w:rsid w:val="00FA7CDD"/>
    <w:rsid w:val="00FB37D8"/>
    <w:rsid w:val="00FB7E44"/>
    <w:rsid w:val="00FF29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9E"/>
    <w:pPr>
      <w:spacing w:after="200" w:line="276" w:lineRule="auto"/>
    </w:pPr>
    <w:rPr>
      <w:rFonts w:ascii="Calibri" w:eastAsia="MS Mincho" w:hAnsi="Calibri" w:cs="Calibri"/>
      <w:lang w:eastAsia="ja-JP"/>
    </w:rPr>
  </w:style>
  <w:style w:type="paragraph" w:styleId="Heading1">
    <w:name w:val="heading 1"/>
    <w:basedOn w:val="Normal"/>
    <w:next w:val="Normal"/>
    <w:link w:val="Heading1Char"/>
    <w:uiPriority w:val="99"/>
    <w:qFormat/>
    <w:rsid w:val="001B6BD3"/>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6BD3"/>
    <w:rPr>
      <w:rFonts w:ascii="Arial" w:hAnsi="Arial" w:cs="Arial"/>
      <w:b/>
      <w:bCs/>
      <w:kern w:val="32"/>
      <w:sz w:val="32"/>
      <w:szCs w:val="32"/>
    </w:rPr>
  </w:style>
  <w:style w:type="character" w:styleId="Hyperlink">
    <w:name w:val="Hyperlink"/>
    <w:basedOn w:val="DefaultParagraphFont"/>
    <w:uiPriority w:val="99"/>
    <w:rsid w:val="00E5589E"/>
    <w:rPr>
      <w:rFonts w:cs="Times New Roman"/>
      <w:color w:val="0000FF"/>
      <w:u w:val="single"/>
    </w:rPr>
  </w:style>
  <w:style w:type="paragraph" w:styleId="ListParagraph">
    <w:name w:val="List Paragraph"/>
    <w:basedOn w:val="Normal"/>
    <w:uiPriority w:val="99"/>
    <w:qFormat/>
    <w:rsid w:val="00E5589E"/>
    <w:pPr>
      <w:ind w:left="720"/>
    </w:pPr>
    <w:rPr>
      <w:lang w:eastAsia="pl-PL"/>
    </w:rPr>
  </w:style>
  <w:style w:type="paragraph" w:styleId="BalloonText">
    <w:name w:val="Balloon Text"/>
    <w:basedOn w:val="Normal"/>
    <w:link w:val="BalloonTextChar"/>
    <w:uiPriority w:val="99"/>
    <w:rsid w:val="0075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51529"/>
    <w:rPr>
      <w:rFonts w:ascii="Tahoma" w:eastAsia="MS Mincho" w:hAnsi="Tahoma" w:cs="Tahoma"/>
      <w:sz w:val="16"/>
      <w:szCs w:val="16"/>
      <w:lang w:eastAsia="ja-JP"/>
    </w:rPr>
  </w:style>
  <w:style w:type="paragraph" w:customStyle="1" w:styleId="Default">
    <w:name w:val="Default"/>
    <w:uiPriority w:val="99"/>
    <w:rsid w:val="001B6BD3"/>
    <w:pPr>
      <w:autoSpaceDE w:val="0"/>
      <w:autoSpaceDN w:val="0"/>
      <w:adjustRightInd w:val="0"/>
    </w:pPr>
    <w:rPr>
      <w:rFonts w:ascii="Arial" w:eastAsia="MS Mincho" w:hAnsi="Arial" w:cs="Arial"/>
      <w:color w:val="000000"/>
      <w:sz w:val="24"/>
      <w:szCs w:val="24"/>
      <w:lang w:eastAsia="en-US"/>
    </w:rPr>
  </w:style>
  <w:style w:type="paragraph" w:styleId="CommentText">
    <w:name w:val="annotation text"/>
    <w:basedOn w:val="Normal"/>
    <w:link w:val="CommentTextChar"/>
    <w:uiPriority w:val="99"/>
    <w:rsid w:val="00F03DA0"/>
    <w:pPr>
      <w:spacing w:after="0" w:line="240" w:lineRule="auto"/>
    </w:pPr>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uiPriority w:val="99"/>
    <w:locked/>
    <w:rsid w:val="00F03DA0"/>
    <w:rPr>
      <w:rFonts w:cs="Times New Roman"/>
    </w:rPr>
  </w:style>
  <w:style w:type="paragraph" w:styleId="BodyTextIndent">
    <w:name w:val="Body Text Indent"/>
    <w:basedOn w:val="Normal"/>
    <w:link w:val="BodyTextIndentChar"/>
    <w:uiPriority w:val="99"/>
    <w:rsid w:val="00E96DE7"/>
    <w:pPr>
      <w:spacing w:after="120" w:line="240" w:lineRule="auto"/>
      <w:ind w:left="283"/>
    </w:pPr>
    <w:rPr>
      <w:rFonts w:ascii="Times New Roman" w:eastAsia="Times New Roman" w:hAnsi="Times New Roman" w:cs="Times New Roman"/>
      <w:sz w:val="24"/>
      <w:szCs w:val="24"/>
      <w:lang w:eastAsia="pl-PL"/>
    </w:rPr>
  </w:style>
  <w:style w:type="character" w:customStyle="1" w:styleId="BodyTextIndentChar">
    <w:name w:val="Body Text Indent Char"/>
    <w:basedOn w:val="DefaultParagraphFont"/>
    <w:link w:val="BodyTextIndent"/>
    <w:uiPriority w:val="99"/>
    <w:locked/>
    <w:rsid w:val="00E96DE7"/>
    <w:rPr>
      <w:rFonts w:cs="Times New Roman"/>
      <w:sz w:val="24"/>
      <w:szCs w:val="24"/>
    </w:rPr>
  </w:style>
  <w:style w:type="paragraph" w:styleId="BodyText2">
    <w:name w:val="Body Text 2"/>
    <w:basedOn w:val="Normal"/>
    <w:link w:val="BodyText2Char"/>
    <w:uiPriority w:val="99"/>
    <w:rsid w:val="00E96DE7"/>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uiPriority w:val="99"/>
    <w:locked/>
    <w:rsid w:val="00E96DE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49520878">
      <w:marLeft w:val="0"/>
      <w:marRight w:val="0"/>
      <w:marTop w:val="0"/>
      <w:marBottom w:val="0"/>
      <w:divBdr>
        <w:top w:val="none" w:sz="0" w:space="0" w:color="auto"/>
        <w:left w:val="none" w:sz="0" w:space="0" w:color="auto"/>
        <w:bottom w:val="none" w:sz="0" w:space="0" w:color="auto"/>
        <w:right w:val="none" w:sz="0" w:space="0" w:color="auto"/>
      </w:divBdr>
    </w:div>
    <w:div w:id="1349520879">
      <w:marLeft w:val="0"/>
      <w:marRight w:val="0"/>
      <w:marTop w:val="0"/>
      <w:marBottom w:val="0"/>
      <w:divBdr>
        <w:top w:val="none" w:sz="0" w:space="0" w:color="auto"/>
        <w:left w:val="none" w:sz="0" w:space="0" w:color="auto"/>
        <w:bottom w:val="none" w:sz="0" w:space="0" w:color="auto"/>
        <w:right w:val="none" w:sz="0" w:space="0" w:color="auto"/>
      </w:divBdr>
    </w:div>
    <w:div w:id="1349520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ek.werynski@powiatwroclawski.pl" TargetMode="External"/><Relationship Id="rId3" Type="http://schemas.openxmlformats.org/officeDocument/2006/relationships/settings" Target="settings.xml"/><Relationship Id="rId7" Type="http://schemas.openxmlformats.org/officeDocument/2006/relationships/hyperlink" Target="mailto:szczepan.grygierczyk@powiatwrocl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wroclawski.ibip.wroc.pl" TargetMode="External"/><Relationship Id="rId5" Type="http://schemas.openxmlformats.org/officeDocument/2006/relationships/hyperlink" Target="mailto:starostwo@powiatwroclaw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4032</Words>
  <Characters>24192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lb</dc:creator>
  <cp:keywords/>
  <dc:description/>
  <cp:lastModifiedBy>kjelinek</cp:lastModifiedBy>
  <cp:revision>2</cp:revision>
  <cp:lastPrinted>2014-09-15T09:46:00Z</cp:lastPrinted>
  <dcterms:created xsi:type="dcterms:W3CDTF">2014-09-15T12:19:00Z</dcterms:created>
  <dcterms:modified xsi:type="dcterms:W3CDTF">2014-09-15T12:19:00Z</dcterms:modified>
</cp:coreProperties>
</file>