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54" w:rsidRPr="008D1C50" w:rsidRDefault="00E44E54" w:rsidP="00E44E5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D1C5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Wrocław, dnia 21 listopada 2011 r.</w:t>
      </w:r>
    </w:p>
    <w:p w:rsidR="00E44E54" w:rsidRDefault="00E44E54" w:rsidP="00E44E54">
      <w:pPr>
        <w:spacing w:after="0" w:line="240" w:lineRule="auto"/>
        <w:jc w:val="both"/>
        <w:rPr>
          <w:rFonts w:ascii="Arial" w:hAnsi="Arial" w:cs="Arial"/>
        </w:rPr>
      </w:pPr>
      <w:r w:rsidRPr="002B39D1">
        <w:rPr>
          <w:rFonts w:ascii="Arial" w:hAnsi="Arial" w:cs="Arial"/>
          <w:b/>
        </w:rPr>
        <w:t>SP.ZP.</w:t>
      </w:r>
      <w:r>
        <w:rPr>
          <w:rFonts w:ascii="Arial" w:hAnsi="Arial" w:cs="Arial"/>
          <w:b/>
        </w:rPr>
        <w:t>272.28.2011</w:t>
      </w:r>
      <w:r>
        <w:rPr>
          <w:rFonts w:ascii="Arial" w:hAnsi="Arial" w:cs="Arial"/>
        </w:rPr>
        <w:t xml:space="preserve"> </w:t>
      </w:r>
    </w:p>
    <w:p w:rsidR="00E44E54" w:rsidRDefault="00E44E54" w:rsidP="00E44E54">
      <w:pPr>
        <w:spacing w:after="0" w:line="240" w:lineRule="auto"/>
        <w:jc w:val="both"/>
        <w:rPr>
          <w:rFonts w:ascii="Arial" w:hAnsi="Arial" w:cs="Arial"/>
          <w:b/>
        </w:rPr>
      </w:pPr>
    </w:p>
    <w:p w:rsidR="00E44E54" w:rsidRPr="002B39D1" w:rsidRDefault="00E44E54" w:rsidP="00E44E54">
      <w:pPr>
        <w:spacing w:after="0" w:line="240" w:lineRule="auto"/>
        <w:jc w:val="center"/>
        <w:rPr>
          <w:rFonts w:ascii="Arial" w:hAnsi="Arial" w:cs="Arial"/>
          <w:b/>
        </w:rPr>
      </w:pPr>
      <w:r w:rsidRPr="002B39D1">
        <w:rPr>
          <w:rFonts w:ascii="Arial" w:hAnsi="Arial" w:cs="Arial"/>
          <w:b/>
        </w:rPr>
        <w:t>INFORMACJA O MODYFIKACJI</w:t>
      </w:r>
    </w:p>
    <w:p w:rsidR="00E44E54" w:rsidRPr="002B39D1" w:rsidRDefault="00E44E54" w:rsidP="00E44E54">
      <w:pPr>
        <w:spacing w:after="0" w:line="240" w:lineRule="auto"/>
        <w:jc w:val="center"/>
        <w:rPr>
          <w:rFonts w:ascii="Arial" w:hAnsi="Arial" w:cs="Arial"/>
          <w:b/>
        </w:rPr>
      </w:pPr>
      <w:r w:rsidRPr="002B39D1">
        <w:rPr>
          <w:rFonts w:ascii="Arial" w:hAnsi="Arial" w:cs="Arial"/>
          <w:b/>
        </w:rPr>
        <w:t>TREŚCI SPECYFIKACJI ISTOTNYCH WARUNKÓW ZAMÓWIENIA</w:t>
      </w:r>
    </w:p>
    <w:p w:rsidR="00E44E54" w:rsidRPr="002B39D1" w:rsidRDefault="00E44E54" w:rsidP="00764295">
      <w:pPr>
        <w:spacing w:after="0" w:line="240" w:lineRule="auto"/>
        <w:rPr>
          <w:rFonts w:ascii="Arial" w:hAnsi="Arial" w:cs="Arial"/>
          <w:b/>
        </w:rPr>
      </w:pPr>
    </w:p>
    <w:p w:rsidR="00E44E54" w:rsidRPr="008D1C50" w:rsidRDefault="00E44E54" w:rsidP="00E44E5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D1C50">
        <w:rPr>
          <w:rFonts w:ascii="Arial" w:hAnsi="Arial" w:cs="Arial"/>
          <w:i/>
          <w:sz w:val="20"/>
          <w:szCs w:val="20"/>
          <w:u w:val="single"/>
        </w:rPr>
        <w:t>Dotyczy</w:t>
      </w:r>
      <w:r w:rsidRPr="008D1C50">
        <w:rPr>
          <w:rFonts w:ascii="Arial" w:hAnsi="Arial" w:cs="Arial"/>
          <w:i/>
          <w:sz w:val="20"/>
          <w:szCs w:val="20"/>
        </w:rPr>
        <w:t>:  postępowania o udzielenie zamówienia publicznego prowadzonego w trybie przetargu nieograniczonego na przebudowę drogi powiatowej nr 1920D w Kiełczowie wraz z odwodnieniem</w:t>
      </w:r>
      <w:r w:rsidR="00B61C6D">
        <w:rPr>
          <w:rFonts w:ascii="Arial" w:hAnsi="Arial" w:cs="Arial"/>
          <w:i/>
          <w:sz w:val="20"/>
          <w:szCs w:val="20"/>
        </w:rPr>
        <w:t xml:space="preserve">                   </w:t>
      </w:r>
      <w:r w:rsidRPr="008D1C50">
        <w:rPr>
          <w:rFonts w:ascii="Arial" w:hAnsi="Arial" w:cs="Arial"/>
          <w:i/>
          <w:sz w:val="20"/>
          <w:szCs w:val="20"/>
        </w:rPr>
        <w:t>i przebudową infrastruktury telekomunikacyjnej na terenie gminy Długołęka.</w:t>
      </w:r>
    </w:p>
    <w:p w:rsidR="00E44E54" w:rsidRDefault="00E44E54" w:rsidP="00E44E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44E54" w:rsidRPr="008D1C50" w:rsidRDefault="00E44E54" w:rsidP="00E44E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4E54" w:rsidRPr="008D1C50" w:rsidRDefault="00E44E54" w:rsidP="00E44E54">
      <w:pPr>
        <w:jc w:val="both"/>
        <w:rPr>
          <w:rFonts w:ascii="Arial" w:hAnsi="Arial" w:cs="Arial"/>
          <w:b/>
          <w:sz w:val="20"/>
          <w:szCs w:val="20"/>
        </w:rPr>
      </w:pPr>
      <w:r w:rsidRPr="008D1C50">
        <w:rPr>
          <w:rFonts w:ascii="Arial" w:hAnsi="Arial" w:cs="Arial"/>
          <w:sz w:val="20"/>
          <w:szCs w:val="20"/>
        </w:rPr>
        <w:t xml:space="preserve">      </w:t>
      </w:r>
      <w:r w:rsidR="008D1C50">
        <w:rPr>
          <w:rFonts w:ascii="Arial" w:hAnsi="Arial" w:cs="Arial"/>
          <w:sz w:val="20"/>
          <w:szCs w:val="20"/>
        </w:rPr>
        <w:t xml:space="preserve">  </w:t>
      </w:r>
      <w:r w:rsidRPr="008D1C50">
        <w:rPr>
          <w:rFonts w:ascii="Arial" w:hAnsi="Arial" w:cs="Arial"/>
          <w:sz w:val="20"/>
          <w:szCs w:val="20"/>
        </w:rPr>
        <w:t xml:space="preserve">Działając w trybie art. 38 ust. 4 ustawy z dnia 29 stycznia 2004 r. Prawo zamówień publicznych (Dz. U. z 2010 r. Nr 113, poz. 759 z późn.zm.), </w:t>
      </w:r>
      <w:r w:rsidRPr="008D1C50">
        <w:rPr>
          <w:rFonts w:ascii="Arial" w:hAnsi="Arial" w:cs="Arial"/>
          <w:b/>
          <w:sz w:val="20"/>
          <w:szCs w:val="20"/>
        </w:rPr>
        <w:t>Zamawiający - Powiat Wrocławski reprezentowany przez Zarząd Powiatu Wrocławskiego,</w:t>
      </w:r>
      <w:r w:rsidRPr="008D1C50">
        <w:rPr>
          <w:rFonts w:ascii="Arial" w:hAnsi="Arial" w:cs="Arial"/>
          <w:sz w:val="20"/>
          <w:szCs w:val="20"/>
        </w:rPr>
        <w:t xml:space="preserve"> </w:t>
      </w:r>
      <w:r w:rsidRPr="008D1C50">
        <w:rPr>
          <w:rFonts w:ascii="Arial" w:hAnsi="Arial" w:cs="Arial"/>
          <w:b/>
          <w:sz w:val="20"/>
          <w:szCs w:val="20"/>
        </w:rPr>
        <w:t xml:space="preserve">informuje o dokonaniu niżej wymienionych modyfikacji treści Specyfikacji Istotnych Warunków Zamówienia (SIWZ): </w:t>
      </w:r>
    </w:p>
    <w:p w:rsidR="00E44E54" w:rsidRPr="008D1C50" w:rsidRDefault="00E44E54" w:rsidP="00E44E54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8D1C50">
        <w:rPr>
          <w:rFonts w:ascii="Arial" w:eastAsia="Calibri" w:hAnsi="Arial" w:cs="Arial"/>
          <w:sz w:val="20"/>
          <w:szCs w:val="20"/>
          <w:lang w:eastAsia="pl-PL"/>
        </w:rPr>
        <w:t xml:space="preserve">W załączniku Nr 1 </w:t>
      </w:r>
      <w:r w:rsidRPr="008D1C50">
        <w:rPr>
          <w:rFonts w:ascii="Arial" w:hAnsi="Arial" w:cs="Arial"/>
          <w:sz w:val="20"/>
          <w:szCs w:val="20"/>
        </w:rPr>
        <w:t>do SIWZ w Specyfikacji Technicznej zdanie „Nazwa zadania”</w:t>
      </w:r>
      <w:r w:rsidRPr="008D1C50">
        <w:rPr>
          <w:rFonts w:ascii="Arial" w:eastAsia="Calibri" w:hAnsi="Arial" w:cs="Arial"/>
          <w:sz w:val="20"/>
          <w:szCs w:val="20"/>
          <w:lang w:eastAsia="pl-PL"/>
        </w:rPr>
        <w:t xml:space="preserve"> otrzymuje brzmienie: „Nazwa zadania:  </w:t>
      </w:r>
      <w:r w:rsidR="008D1C50" w:rsidRPr="008D1C50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Przebudowa drogi powiatowej nr 1920D w Kiełczowie wraz z odwodnieniem </w:t>
      </w:r>
      <w:r w:rsidR="00B61C6D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         </w:t>
      </w:r>
      <w:r w:rsidR="008D1C50" w:rsidRPr="008D1C50">
        <w:rPr>
          <w:rFonts w:ascii="Arial" w:eastAsia="Calibri" w:hAnsi="Arial" w:cs="Arial"/>
          <w:b/>
          <w:bCs/>
          <w:sz w:val="20"/>
          <w:szCs w:val="20"/>
          <w:lang w:eastAsia="pl-PL"/>
        </w:rPr>
        <w:t>i przebudową infrastruktury telekomunikacyjnej na terenie gminy Długołęka</w:t>
      </w:r>
      <w:r w:rsidRPr="008D1C50">
        <w:rPr>
          <w:rFonts w:ascii="Arial" w:eastAsia="Calibri" w:hAnsi="Arial" w:cs="Arial"/>
          <w:bCs/>
          <w:sz w:val="20"/>
          <w:szCs w:val="20"/>
          <w:lang w:eastAsia="pl-PL"/>
        </w:rPr>
        <w:t>”</w:t>
      </w:r>
      <w:r w:rsidR="008D1C50" w:rsidRPr="008D1C50">
        <w:rPr>
          <w:rFonts w:ascii="Arial" w:eastAsia="Calibri" w:hAnsi="Arial" w:cs="Arial"/>
          <w:bCs/>
          <w:sz w:val="20"/>
          <w:szCs w:val="20"/>
          <w:lang w:eastAsia="pl-PL"/>
        </w:rPr>
        <w:t>.</w:t>
      </w:r>
    </w:p>
    <w:p w:rsidR="00E44E54" w:rsidRPr="008D1C50" w:rsidRDefault="00E44E54" w:rsidP="00E44E54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</w:p>
    <w:p w:rsidR="00E44E54" w:rsidRPr="008D1C50" w:rsidRDefault="00E44E54" w:rsidP="00E44E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8D1C50">
        <w:rPr>
          <w:rFonts w:ascii="Arial" w:eastAsia="Calibri" w:hAnsi="Arial" w:cs="Arial"/>
          <w:sz w:val="20"/>
          <w:szCs w:val="20"/>
          <w:lang w:eastAsia="pl-PL"/>
        </w:rPr>
        <w:t xml:space="preserve">W załączniku Nr 1 </w:t>
      </w:r>
      <w:r w:rsidRPr="008D1C50">
        <w:rPr>
          <w:rFonts w:ascii="Arial" w:hAnsi="Arial" w:cs="Arial"/>
          <w:sz w:val="20"/>
          <w:szCs w:val="20"/>
        </w:rPr>
        <w:t xml:space="preserve">do SIWZ w Specyfikacji Technicznej pkt. 2 „Przedmiotem zamówienia jest:” </w:t>
      </w:r>
      <w:r w:rsidRPr="008D1C50">
        <w:rPr>
          <w:rFonts w:ascii="Arial" w:eastAsia="Calibri" w:hAnsi="Arial" w:cs="Arial"/>
          <w:sz w:val="20"/>
          <w:szCs w:val="20"/>
          <w:lang w:eastAsia="pl-PL"/>
        </w:rPr>
        <w:t xml:space="preserve">otrzymuje brzmienie: „2. Przedmiotem zamówienia jest: </w:t>
      </w:r>
      <w:r w:rsidR="008D1C50" w:rsidRPr="008D1C50">
        <w:rPr>
          <w:rFonts w:ascii="Arial" w:eastAsia="Calibri" w:hAnsi="Arial" w:cs="Arial"/>
          <w:b/>
          <w:bCs/>
          <w:sz w:val="20"/>
          <w:szCs w:val="20"/>
          <w:lang w:eastAsia="pl-PL"/>
        </w:rPr>
        <w:t>Przebudowa drogi powiatowej nr 1920D w Kiełczowie wraz z odwodnieniem i przebudową infrastruktury telekomunikacyjnej na terenie gminy Długołęka</w:t>
      </w:r>
      <w:r w:rsidRPr="008D1C50">
        <w:rPr>
          <w:rFonts w:ascii="Arial" w:eastAsia="Calibri" w:hAnsi="Arial" w:cs="Arial"/>
          <w:b/>
          <w:bCs/>
          <w:sz w:val="20"/>
          <w:szCs w:val="20"/>
          <w:lang w:eastAsia="pl-PL"/>
        </w:rPr>
        <w:t>”</w:t>
      </w:r>
      <w:r w:rsidR="008D1C50" w:rsidRPr="008D1C50">
        <w:rPr>
          <w:rFonts w:ascii="Arial" w:eastAsia="Calibri" w:hAnsi="Arial" w:cs="Arial"/>
          <w:b/>
          <w:bCs/>
          <w:sz w:val="20"/>
          <w:szCs w:val="20"/>
          <w:lang w:eastAsia="pl-PL"/>
        </w:rPr>
        <w:t>.</w:t>
      </w:r>
    </w:p>
    <w:p w:rsidR="00E44E54" w:rsidRPr="008D1C50" w:rsidRDefault="00E44E54" w:rsidP="00E44E54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</w:p>
    <w:p w:rsidR="00026D4C" w:rsidRPr="008D1C50" w:rsidRDefault="00E44E54" w:rsidP="00026D4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8D1C50">
        <w:rPr>
          <w:rFonts w:ascii="Arial" w:eastAsia="Calibri" w:hAnsi="Arial" w:cs="Arial"/>
          <w:sz w:val="20"/>
          <w:szCs w:val="20"/>
          <w:lang w:eastAsia="pl-PL"/>
        </w:rPr>
        <w:t xml:space="preserve">W załączniku Nr 1 </w:t>
      </w:r>
      <w:r w:rsidRPr="008D1C50">
        <w:rPr>
          <w:rFonts w:ascii="Arial" w:hAnsi="Arial" w:cs="Arial"/>
          <w:sz w:val="20"/>
          <w:szCs w:val="20"/>
        </w:rPr>
        <w:t xml:space="preserve">do SIWZ w Specyfikacji Technicznej pkt. 1.3.1 „Zakres prac:” </w:t>
      </w:r>
      <w:r w:rsidRPr="008D1C50">
        <w:rPr>
          <w:rFonts w:ascii="Arial" w:eastAsia="Calibri" w:hAnsi="Arial" w:cs="Arial"/>
          <w:sz w:val="20"/>
          <w:szCs w:val="20"/>
          <w:lang w:eastAsia="pl-PL"/>
        </w:rPr>
        <w:t>otrzymuje brzmienie: „</w:t>
      </w:r>
      <w:r w:rsidR="00026D4C" w:rsidRPr="008D1C50">
        <w:rPr>
          <w:rFonts w:ascii="Arial" w:eastAsia="Calibri" w:hAnsi="Arial" w:cs="Arial"/>
          <w:sz w:val="20"/>
          <w:szCs w:val="20"/>
          <w:lang w:eastAsia="pl-PL"/>
        </w:rPr>
        <w:t xml:space="preserve">1.3.1 Zakres prac: </w:t>
      </w:r>
      <w:r w:rsidR="008D1C50" w:rsidRPr="008D1C50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Przebudowa drogi powiatowej nr 1920D w Kiełczowie </w:t>
      </w:r>
      <w:r w:rsidR="00B61C6D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  <w:r w:rsidR="008D1C50" w:rsidRPr="008D1C50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wraz z odwodnieniem </w:t>
      </w:r>
      <w:r w:rsidR="00B61C6D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    </w:t>
      </w:r>
      <w:r w:rsidR="008D1C50" w:rsidRPr="008D1C50">
        <w:rPr>
          <w:rFonts w:ascii="Arial" w:eastAsia="Calibri" w:hAnsi="Arial" w:cs="Arial"/>
          <w:b/>
          <w:bCs/>
          <w:sz w:val="20"/>
          <w:szCs w:val="20"/>
          <w:lang w:eastAsia="pl-PL"/>
        </w:rPr>
        <w:t>i przebudową infrastruktury telekomunikacyjnej na terenie gminy Długołęka</w:t>
      </w:r>
      <w:r w:rsidRPr="008D1C50">
        <w:rPr>
          <w:rFonts w:ascii="Arial" w:eastAsia="Calibri" w:hAnsi="Arial" w:cs="Arial"/>
          <w:b/>
          <w:bCs/>
          <w:sz w:val="20"/>
          <w:szCs w:val="20"/>
          <w:lang w:eastAsia="pl-PL"/>
        </w:rPr>
        <w:t>”</w:t>
      </w:r>
      <w:r w:rsidR="008D1C50" w:rsidRPr="008D1C50">
        <w:rPr>
          <w:rFonts w:ascii="Arial" w:eastAsia="Calibri" w:hAnsi="Arial" w:cs="Arial"/>
          <w:b/>
          <w:bCs/>
          <w:sz w:val="20"/>
          <w:szCs w:val="20"/>
          <w:lang w:eastAsia="pl-PL"/>
        </w:rPr>
        <w:t>.</w:t>
      </w:r>
    </w:p>
    <w:p w:rsidR="00026D4C" w:rsidRPr="008D1C50" w:rsidRDefault="00026D4C" w:rsidP="00026D4C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197548" w:rsidRPr="00B61C6D" w:rsidRDefault="00026D4C" w:rsidP="00B61C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D1C50">
        <w:rPr>
          <w:rFonts w:ascii="Arial" w:eastAsia="Calibri" w:hAnsi="Arial" w:cs="Arial"/>
          <w:sz w:val="20"/>
          <w:szCs w:val="20"/>
          <w:lang w:eastAsia="pl-PL"/>
        </w:rPr>
        <w:t>W załączniku Nr 2 do SIWZ w Formularzu Oferty zdanie rozpoczynające od wyrazów: „Na podstawie uzyskanej specyfikacji …..” otrzymuje brzmienie: „Na podstawie uzyskanej specyfikacji istotnych warunków zamówienia podejmuję się wykonania przedmiotu zamówienia zgodnie z dobrą praktyką, wiedzą, obowiązującymi przepisami oraz należytą starannością          składam ofertę w postępowaniu prowadzonym w trybie przetargu nieograniczonego</w:t>
      </w:r>
      <w:r w:rsidRPr="008D1C50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8D1C50">
        <w:rPr>
          <w:rFonts w:ascii="Arial" w:eastAsia="Calibri" w:hAnsi="Arial" w:cs="Arial"/>
          <w:sz w:val="20"/>
          <w:szCs w:val="20"/>
          <w:lang w:eastAsia="pl-PL"/>
        </w:rPr>
        <w:t xml:space="preserve">zgodnie </w:t>
      </w:r>
      <w:r w:rsidR="00551F5C" w:rsidRPr="008D1C50">
        <w:rPr>
          <w:rFonts w:ascii="Arial" w:eastAsia="Calibri" w:hAnsi="Arial" w:cs="Arial"/>
          <w:sz w:val="20"/>
          <w:szCs w:val="20"/>
          <w:lang w:eastAsia="pl-PL"/>
        </w:rPr>
        <w:t xml:space="preserve">   </w:t>
      </w:r>
      <w:r w:rsidRPr="008D1C50">
        <w:rPr>
          <w:rFonts w:ascii="Arial" w:eastAsia="Calibri" w:hAnsi="Arial" w:cs="Arial"/>
          <w:sz w:val="20"/>
          <w:szCs w:val="20"/>
          <w:lang w:eastAsia="pl-PL"/>
        </w:rPr>
        <w:t xml:space="preserve">z art. 10 ust. 1 i art. 39 - 46 ustawy z dnia 29 stycznia 2004 r. Prawo zamówień publicznych  </w:t>
      </w:r>
      <w:r w:rsidR="00551F5C" w:rsidRPr="008D1C50">
        <w:rPr>
          <w:rFonts w:ascii="Arial" w:eastAsia="Calibri" w:hAnsi="Arial" w:cs="Arial"/>
          <w:sz w:val="20"/>
          <w:szCs w:val="20"/>
          <w:lang w:eastAsia="pl-PL"/>
        </w:rPr>
        <w:t xml:space="preserve">   </w:t>
      </w:r>
      <w:r w:rsidRPr="008D1C50">
        <w:rPr>
          <w:rFonts w:ascii="Arial" w:eastAsia="Calibri" w:hAnsi="Arial" w:cs="Arial"/>
          <w:sz w:val="20"/>
          <w:szCs w:val="20"/>
          <w:lang w:eastAsia="pl-PL"/>
        </w:rPr>
        <w:t xml:space="preserve">(t. j. Dz. U. z 2010 r. Nr 113, poz. 759 z </w:t>
      </w:r>
      <w:proofErr w:type="spellStart"/>
      <w:r w:rsidRPr="008D1C50">
        <w:rPr>
          <w:rFonts w:ascii="Arial" w:eastAsia="Calibri" w:hAnsi="Arial" w:cs="Arial"/>
          <w:sz w:val="20"/>
          <w:szCs w:val="20"/>
          <w:lang w:eastAsia="pl-PL"/>
        </w:rPr>
        <w:t>późn</w:t>
      </w:r>
      <w:proofErr w:type="spellEnd"/>
      <w:r w:rsidRPr="008D1C50">
        <w:rPr>
          <w:rFonts w:ascii="Arial" w:eastAsia="Calibri" w:hAnsi="Arial" w:cs="Arial"/>
          <w:sz w:val="20"/>
          <w:szCs w:val="20"/>
          <w:lang w:eastAsia="pl-PL"/>
        </w:rPr>
        <w:t xml:space="preserve">. zm.) na realizację zadania: </w:t>
      </w:r>
      <w:r w:rsidRPr="008D1C50">
        <w:rPr>
          <w:rFonts w:ascii="Arial" w:eastAsia="Calibri" w:hAnsi="Arial" w:cs="Arial"/>
          <w:b/>
          <w:sz w:val="20"/>
          <w:szCs w:val="20"/>
          <w:lang w:eastAsia="pl-PL"/>
        </w:rPr>
        <w:t>„</w:t>
      </w:r>
      <w:r w:rsidR="008D1C50" w:rsidRPr="008D1C50">
        <w:rPr>
          <w:rFonts w:ascii="Arial" w:eastAsia="Calibri" w:hAnsi="Arial" w:cs="Arial"/>
          <w:b/>
          <w:bCs/>
          <w:sz w:val="20"/>
          <w:szCs w:val="20"/>
          <w:lang w:eastAsia="pl-PL"/>
        </w:rPr>
        <w:t>Przebudowa drogi powiatowej nr 1920D w Kiełczowie wraz z odwodnieniem i przebudową infrastruktury telekomunikacyjnej na terenie gminy Długołęka</w:t>
      </w:r>
      <w:r w:rsidRPr="008D1C50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”. </w:t>
      </w:r>
    </w:p>
    <w:p w:rsidR="00197548" w:rsidRPr="008D1C50" w:rsidRDefault="00197548" w:rsidP="0019754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97548" w:rsidRPr="008D1C50" w:rsidRDefault="00026D4C" w:rsidP="001975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8D1C50">
        <w:rPr>
          <w:rFonts w:ascii="Arial" w:eastAsia="Calibri" w:hAnsi="Arial" w:cs="Arial"/>
          <w:sz w:val="20"/>
          <w:szCs w:val="20"/>
          <w:lang w:eastAsia="pl-PL"/>
        </w:rPr>
        <w:t>W załączniku Nr 3, Nr 4, Nr 5, Nr 6, Nr 7 i Nr 8 do SIWZ</w:t>
      </w:r>
      <w:r w:rsidR="00197548" w:rsidRPr="008D1C50">
        <w:rPr>
          <w:rFonts w:ascii="Arial" w:eastAsia="Calibri" w:hAnsi="Arial" w:cs="Arial"/>
          <w:sz w:val="20"/>
          <w:szCs w:val="20"/>
          <w:lang w:eastAsia="pl-PL"/>
        </w:rPr>
        <w:t xml:space="preserve"> (Oświadczenia i wykazy)</w:t>
      </w:r>
      <w:r w:rsidRPr="008D1C50">
        <w:rPr>
          <w:rFonts w:ascii="Arial" w:eastAsia="Calibri" w:hAnsi="Arial" w:cs="Arial"/>
          <w:sz w:val="20"/>
          <w:szCs w:val="20"/>
          <w:lang w:eastAsia="pl-PL"/>
        </w:rPr>
        <w:t xml:space="preserve"> zdanie „Nazwa zadania” otrzymuje brzmienie: „Nazwa zadania:  </w:t>
      </w:r>
      <w:r w:rsidR="008D1C50" w:rsidRPr="008D1C50">
        <w:rPr>
          <w:rFonts w:ascii="Arial" w:eastAsia="Calibri" w:hAnsi="Arial" w:cs="Arial"/>
          <w:b/>
          <w:bCs/>
          <w:sz w:val="20"/>
          <w:szCs w:val="20"/>
          <w:lang w:eastAsia="pl-PL"/>
        </w:rPr>
        <w:t>Przebudowa drogi powiatowej</w:t>
      </w:r>
      <w:r w:rsidR="00B61C6D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  <w:r w:rsidR="008D1C50" w:rsidRPr="008D1C50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nr 1920D </w:t>
      </w:r>
      <w:r w:rsidR="00B61C6D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                  </w:t>
      </w:r>
      <w:r w:rsidR="008D1C50" w:rsidRPr="008D1C50">
        <w:rPr>
          <w:rFonts w:ascii="Arial" w:eastAsia="Calibri" w:hAnsi="Arial" w:cs="Arial"/>
          <w:b/>
          <w:bCs/>
          <w:sz w:val="20"/>
          <w:szCs w:val="20"/>
          <w:lang w:eastAsia="pl-PL"/>
        </w:rPr>
        <w:t>w Kiełczowie wraz z odwodnieniem i przebudową infrastruktury telekomunikacyjnej na terenie gminy Długołęka</w:t>
      </w:r>
      <w:r w:rsidRPr="008D1C50">
        <w:rPr>
          <w:rFonts w:ascii="Arial" w:eastAsia="Calibri" w:hAnsi="Arial" w:cs="Arial"/>
          <w:bCs/>
          <w:sz w:val="20"/>
          <w:szCs w:val="20"/>
          <w:lang w:eastAsia="pl-PL"/>
        </w:rPr>
        <w:t>”</w:t>
      </w:r>
      <w:r w:rsidR="008D1C50" w:rsidRPr="008D1C50">
        <w:rPr>
          <w:rFonts w:ascii="Arial" w:eastAsia="Calibri" w:hAnsi="Arial" w:cs="Arial"/>
          <w:bCs/>
          <w:sz w:val="20"/>
          <w:szCs w:val="20"/>
          <w:lang w:eastAsia="pl-PL"/>
        </w:rPr>
        <w:t>.</w:t>
      </w:r>
    </w:p>
    <w:p w:rsidR="00197548" w:rsidRPr="008D1C50" w:rsidRDefault="00E44E54" w:rsidP="00197548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8D1C50">
        <w:rPr>
          <w:rFonts w:ascii="Arial" w:eastAsia="Calibri" w:hAnsi="Arial" w:cs="Arial"/>
          <w:sz w:val="20"/>
          <w:szCs w:val="20"/>
          <w:lang w:eastAsia="pl-PL"/>
        </w:rPr>
        <w:t xml:space="preserve">  </w:t>
      </w:r>
    </w:p>
    <w:p w:rsidR="00197548" w:rsidRPr="008D1C50" w:rsidRDefault="00197548" w:rsidP="001975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8D1C50">
        <w:rPr>
          <w:rFonts w:ascii="Arial" w:eastAsia="Calibri" w:hAnsi="Arial" w:cs="Arial"/>
          <w:sz w:val="20"/>
          <w:szCs w:val="20"/>
          <w:lang w:eastAsia="pl-PL"/>
        </w:rPr>
        <w:t xml:space="preserve">W załączniku Nr 9 do SIWZ w projekcie umowy § 2 ust. 1 otrzymuje brzmienie:                       </w:t>
      </w:r>
      <w:r w:rsidR="00B61C6D">
        <w:rPr>
          <w:rFonts w:ascii="Arial" w:eastAsia="Calibri" w:hAnsi="Arial" w:cs="Arial"/>
          <w:sz w:val="20"/>
          <w:szCs w:val="20"/>
          <w:lang w:eastAsia="pl-PL"/>
        </w:rPr>
        <w:t xml:space="preserve">               </w:t>
      </w:r>
      <w:r w:rsidRPr="008D1C50">
        <w:rPr>
          <w:rFonts w:ascii="Arial" w:eastAsia="Calibri" w:hAnsi="Arial" w:cs="Arial"/>
          <w:sz w:val="20"/>
          <w:szCs w:val="20"/>
          <w:lang w:eastAsia="pl-PL"/>
        </w:rPr>
        <w:t xml:space="preserve"> „1. </w:t>
      </w:r>
      <w:r w:rsidRPr="008D1C50">
        <w:rPr>
          <w:rFonts w:ascii="Arial" w:hAnsi="Arial" w:cs="Arial"/>
          <w:sz w:val="20"/>
          <w:szCs w:val="20"/>
          <w:lang w:eastAsia="pl-PL"/>
        </w:rPr>
        <w:t xml:space="preserve">Zgodnie z wynikiem przetargu nieograniczonego Zamawiający zleca, a Wykonawca przyjmuje do realizacji zadanie </w:t>
      </w:r>
      <w:proofErr w:type="spellStart"/>
      <w:r w:rsidRPr="008D1C50">
        <w:rPr>
          <w:rFonts w:ascii="Arial" w:hAnsi="Arial" w:cs="Arial"/>
          <w:sz w:val="20"/>
          <w:szCs w:val="20"/>
          <w:lang w:eastAsia="pl-PL"/>
        </w:rPr>
        <w:t>pn</w:t>
      </w:r>
      <w:proofErr w:type="spellEnd"/>
      <w:r w:rsidRPr="008D1C50">
        <w:rPr>
          <w:rFonts w:ascii="Arial" w:hAnsi="Arial" w:cs="Arial"/>
          <w:sz w:val="20"/>
          <w:szCs w:val="20"/>
          <w:lang w:eastAsia="pl-PL"/>
        </w:rPr>
        <w:t xml:space="preserve">: </w:t>
      </w:r>
      <w:r w:rsidR="008D1C50" w:rsidRPr="008D1C50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Przebudowa drogi powiatowej nr 1920D w Kiełczowie wraz z odwodnieniem </w:t>
      </w:r>
      <w:r w:rsidR="00B61C6D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   </w:t>
      </w:r>
      <w:r w:rsidR="008D1C50" w:rsidRPr="008D1C50">
        <w:rPr>
          <w:rFonts w:ascii="Arial" w:eastAsia="Calibri" w:hAnsi="Arial" w:cs="Arial"/>
          <w:b/>
          <w:bCs/>
          <w:sz w:val="20"/>
          <w:szCs w:val="20"/>
          <w:lang w:eastAsia="pl-PL"/>
        </w:rPr>
        <w:t>i przebudową infrastruktury telekomunikacyjnej na terenie gminy Długołęka</w:t>
      </w:r>
      <w:r w:rsidRPr="008D1C50">
        <w:rPr>
          <w:rFonts w:ascii="Arial" w:hAnsi="Arial" w:cs="Arial"/>
          <w:b/>
          <w:bCs/>
          <w:sz w:val="20"/>
          <w:szCs w:val="20"/>
          <w:lang w:eastAsia="pl-PL"/>
        </w:rPr>
        <w:t>”.</w:t>
      </w:r>
    </w:p>
    <w:p w:rsidR="00197548" w:rsidRPr="008D1C50" w:rsidRDefault="00197548" w:rsidP="0019754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261077" w:rsidRPr="008D1C50" w:rsidRDefault="00197548" w:rsidP="0019754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D1C50">
        <w:rPr>
          <w:rFonts w:ascii="Arial" w:eastAsia="Calibri" w:hAnsi="Arial" w:cs="Arial"/>
          <w:sz w:val="20"/>
          <w:szCs w:val="20"/>
          <w:lang w:eastAsia="pl-PL"/>
        </w:rPr>
        <w:t xml:space="preserve">Integralną częścią niniejszej modyfikacji są załączniki do SIWZ </w:t>
      </w:r>
      <w:r w:rsidR="00261077" w:rsidRPr="008D1C50">
        <w:rPr>
          <w:rFonts w:ascii="Arial" w:eastAsia="Calibri" w:hAnsi="Arial" w:cs="Arial"/>
          <w:sz w:val="20"/>
          <w:szCs w:val="20"/>
          <w:lang w:eastAsia="pl-PL"/>
        </w:rPr>
        <w:t xml:space="preserve">od nr 1 do nr 9  </w:t>
      </w:r>
      <w:r w:rsidRPr="008D1C50">
        <w:rPr>
          <w:rFonts w:ascii="Arial" w:eastAsia="Calibri" w:hAnsi="Arial" w:cs="Arial"/>
          <w:sz w:val="20"/>
          <w:szCs w:val="20"/>
          <w:lang w:eastAsia="pl-PL"/>
        </w:rPr>
        <w:t>w wersji aktualnej.</w:t>
      </w:r>
      <w:r w:rsidR="00E44E54" w:rsidRPr="008D1C50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764295" w:rsidRPr="00764295" w:rsidRDefault="00764295" w:rsidP="00764295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764295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764295">
        <w:rPr>
          <w:rFonts w:ascii="Arial" w:eastAsia="Calibri" w:hAnsi="Arial" w:cs="Arial"/>
          <w:i/>
          <w:sz w:val="20"/>
          <w:szCs w:val="20"/>
          <w:lang w:eastAsia="pl-PL"/>
        </w:rPr>
        <w:t xml:space="preserve">(-) Starosta </w:t>
      </w:r>
    </w:p>
    <w:p w:rsidR="00764295" w:rsidRPr="00764295" w:rsidRDefault="00764295" w:rsidP="00764295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764295">
        <w:rPr>
          <w:rFonts w:ascii="Arial" w:eastAsia="Calibri" w:hAnsi="Arial" w:cs="Arial"/>
          <w:i/>
          <w:sz w:val="20"/>
          <w:szCs w:val="20"/>
          <w:lang w:eastAsia="pl-PL"/>
        </w:rPr>
        <w:t>Andrzej Szawan</w:t>
      </w:r>
    </w:p>
    <w:p w:rsidR="00764295" w:rsidRDefault="00764295">
      <w:pPr>
        <w:spacing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  <w:lang w:eastAsia="pl-PL"/>
        </w:rPr>
        <w:br w:type="page"/>
      </w:r>
      <w:bookmarkStart w:id="0" w:name="_GoBack"/>
      <w:bookmarkEnd w:id="0"/>
    </w:p>
    <w:p w:rsidR="00261077" w:rsidRPr="00764295" w:rsidRDefault="00261077" w:rsidP="00764295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pl-PL"/>
        </w:rPr>
      </w:pPr>
    </w:p>
    <w:p w:rsidR="00261077" w:rsidRPr="00261077" w:rsidRDefault="00E44E54" w:rsidP="00261077">
      <w:pPr>
        <w:spacing w:after="60"/>
        <w:jc w:val="both"/>
        <w:outlineLvl w:val="7"/>
        <w:rPr>
          <w:rFonts w:ascii="Arial" w:hAnsi="Arial" w:cs="Arial"/>
          <w:sz w:val="20"/>
          <w:szCs w:val="20"/>
          <w:lang w:eastAsia="pl-PL"/>
        </w:rPr>
      </w:pPr>
      <w:r w:rsidRPr="00197548">
        <w:rPr>
          <w:rFonts w:ascii="Arial" w:eastAsia="Calibri" w:hAnsi="Arial" w:cs="Arial"/>
          <w:lang w:eastAsia="pl-PL"/>
        </w:rPr>
        <w:t xml:space="preserve"> </w:t>
      </w:r>
    </w:p>
    <w:p w:rsidR="00261077" w:rsidRPr="00261077" w:rsidRDefault="00261077" w:rsidP="002610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>Załącznik nr 1 do SIWZ</w:t>
      </w:r>
    </w:p>
    <w:p w:rsidR="00261077" w:rsidRPr="00261077" w:rsidRDefault="00261077" w:rsidP="00261077">
      <w:pPr>
        <w:spacing w:after="60" w:line="240" w:lineRule="auto"/>
        <w:jc w:val="both"/>
        <w:outlineLvl w:val="7"/>
        <w:rPr>
          <w:rFonts w:ascii="Arial" w:hAnsi="Arial" w:cs="Arial"/>
          <w:b/>
          <w:iCs/>
          <w:color w:val="000000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iCs/>
          <w:color w:val="000000"/>
          <w:sz w:val="20"/>
          <w:szCs w:val="20"/>
          <w:lang w:eastAsia="pl-PL"/>
        </w:rPr>
        <w:t xml:space="preserve">Nr sprawy: </w:t>
      </w:r>
      <w:r w:rsidRPr="00261077">
        <w:rPr>
          <w:rFonts w:ascii="Arial" w:hAnsi="Arial" w:cs="Arial"/>
          <w:b/>
          <w:iCs/>
          <w:sz w:val="20"/>
          <w:szCs w:val="20"/>
          <w:lang w:eastAsia="pl-PL"/>
        </w:rPr>
        <w:t>SP.ZP.272.28.2011</w:t>
      </w:r>
    </w:p>
    <w:p w:rsidR="00261077" w:rsidRPr="00261077" w:rsidRDefault="00261077" w:rsidP="00261077">
      <w:pPr>
        <w:spacing w:after="60" w:line="240" w:lineRule="auto"/>
        <w:jc w:val="both"/>
        <w:outlineLvl w:val="7"/>
        <w:rPr>
          <w:rFonts w:ascii="Arial" w:hAnsi="Arial" w:cs="Arial"/>
          <w:b/>
          <w:iCs/>
          <w:color w:val="000000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iCs/>
          <w:color w:val="000000"/>
          <w:sz w:val="20"/>
          <w:szCs w:val="20"/>
          <w:lang w:eastAsia="pl-PL"/>
        </w:rPr>
        <w:t xml:space="preserve">                       </w:t>
      </w:r>
    </w:p>
    <w:p w:rsidR="00261077" w:rsidRPr="00261077" w:rsidRDefault="00261077" w:rsidP="002610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61077">
        <w:rPr>
          <w:rFonts w:ascii="Arial" w:hAnsi="Arial" w:cs="Arial"/>
          <w:b/>
          <w:sz w:val="24"/>
          <w:szCs w:val="24"/>
          <w:lang w:eastAsia="pl-PL"/>
        </w:rPr>
        <w:t>SPECYFIKACJA TECHNICZNA</w:t>
      </w:r>
    </w:p>
    <w:p w:rsidR="00261077" w:rsidRPr="00261077" w:rsidRDefault="00261077" w:rsidP="00261077">
      <w:pPr>
        <w:numPr>
          <w:ilvl w:val="3"/>
          <w:numId w:val="2"/>
        </w:numPr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  <w:lang w:eastAsia="pl-PL"/>
        </w:rPr>
      </w:pPr>
      <w:r w:rsidRPr="00261077">
        <w:rPr>
          <w:rFonts w:ascii="Arial" w:hAnsi="Arial" w:cs="Arial"/>
          <w:kern w:val="1"/>
          <w:sz w:val="20"/>
          <w:szCs w:val="20"/>
          <w:lang w:eastAsia="pl-PL"/>
        </w:rPr>
        <w:t xml:space="preserve">Nazwa zadania: </w:t>
      </w:r>
      <w:r w:rsidR="008D1C50" w:rsidRP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Przebudowa drogi powiatowej nr 1920D w Kiełczowie </w:t>
      </w:r>
      <w:r w:rsid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8D1C50" w:rsidRP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wraz z odwodnieniem </w:t>
      </w:r>
      <w:r w:rsid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</w:t>
      </w:r>
      <w:r w:rsidR="008D1C50" w:rsidRPr="008D1C50">
        <w:rPr>
          <w:rFonts w:ascii="Arial" w:hAnsi="Arial" w:cs="Arial"/>
          <w:b/>
          <w:bCs/>
          <w:sz w:val="20"/>
          <w:szCs w:val="20"/>
          <w:lang w:eastAsia="pl-PL"/>
        </w:rPr>
        <w:t>i przebudową infrastruktury telekomunikacyjnej na terenie gminy Długołęka</w:t>
      </w:r>
      <w:r w:rsidRPr="00261077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261077" w:rsidRPr="00261077" w:rsidRDefault="00261077" w:rsidP="002610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>1. Opis przedmiotu zamówienia</w:t>
      </w:r>
    </w:p>
    <w:p w:rsidR="00261077" w:rsidRPr="00261077" w:rsidRDefault="00261077" w:rsidP="00261077">
      <w:pPr>
        <w:numPr>
          <w:ilvl w:val="3"/>
          <w:numId w:val="2"/>
        </w:numPr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Przedmiotem zamówienia jest </w:t>
      </w:r>
      <w:r w:rsidR="008D1C50" w:rsidRP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Przebudowa drogi powiatowej nr 1920D w Kiełczowie </w:t>
      </w:r>
      <w:r w:rsid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8D1C50" w:rsidRPr="008D1C50">
        <w:rPr>
          <w:rFonts w:ascii="Arial" w:hAnsi="Arial" w:cs="Arial"/>
          <w:b/>
          <w:bCs/>
          <w:sz w:val="20"/>
          <w:szCs w:val="20"/>
          <w:lang w:eastAsia="pl-PL"/>
        </w:rPr>
        <w:t>wraz z odwodnieniem i przebudową infrastruktury telekomunikacyjnej na terenie gminy Długołęka</w:t>
      </w:r>
      <w:r w:rsidRPr="00261077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Miejsce realizacji przedmiotu zamówienia: 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Droga powiatowa nr 1920D, miejscowość Kiełczów, gmina Długołęka Powiat Wrocławski.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>1.3. Zakres zamówienia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1.3.1. Zakres prac</w:t>
      </w:r>
    </w:p>
    <w:p w:rsidR="00261077" w:rsidRPr="00261077" w:rsidRDefault="008D1C50" w:rsidP="00261077">
      <w:pPr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  <w:lang w:eastAsia="pl-PL"/>
        </w:rPr>
      </w:pPr>
      <w:r w:rsidRP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Przebudowa drogi powiatowej nr 1920D w Kiełczowie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8D1C50">
        <w:rPr>
          <w:rFonts w:ascii="Arial" w:hAnsi="Arial" w:cs="Arial"/>
          <w:b/>
          <w:bCs/>
          <w:sz w:val="20"/>
          <w:szCs w:val="20"/>
          <w:lang w:eastAsia="pl-PL"/>
        </w:rPr>
        <w:t>wraz z odwodnieniem i przebudową infrastruktury telekomunikacyjnej na terenie gminy Długołęka</w:t>
      </w:r>
      <w:r w:rsidR="00261077" w:rsidRPr="00261077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261077" w:rsidRPr="00261077" w:rsidRDefault="00261077" w:rsidP="00261077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>ZAKRES RZECZOWY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Projekt przebudowy drogi 1920D (ul. Wrocławska) w Kiełczowie dotyczy odcinka drogi od granicy Wrocławia (km 0+000 od skrzyżowania z drogą powiatową nr 1918D) do km 2+980. Zakres obejmuje przebudowę nawierzchni drogi (wzmocnienie i poszerzenie jezdni), budowę chodnika </w:t>
      </w:r>
      <w:r w:rsidRPr="00261077">
        <w:rPr>
          <w:rFonts w:ascii="Arial" w:hAnsi="Arial" w:cs="Arial"/>
          <w:sz w:val="20"/>
          <w:szCs w:val="20"/>
          <w:lang w:eastAsia="pl-PL"/>
        </w:rPr>
        <w:br/>
        <w:t>i ścieżki pieszo – rowerowej w miejscowości Kiełczów, budowę zatok autobusowych, budowę zatoki parkingowej w rejonie placu Jana Pawła II.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Projekt przebudowy drogi 1920D podzielono na dwa różne zakresowo odcinki: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Odcinek 1 (od km 0+000 do km 0+322,20 – skrzyżowanie z ul. Leśną)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W ramach odcinka nr 1: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- poszerzenie nawierzchni drogi do szerokości 6,5m,</w:t>
      </w:r>
    </w:p>
    <w:p w:rsidR="00261077" w:rsidRPr="00261077" w:rsidRDefault="00261077" w:rsidP="00261077">
      <w:p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- wzmocnienie nawierzchni istniejącej poprzez wbudowanie warstwy wiążącej  z BA gr. </w:t>
      </w:r>
      <w:smartTag w:uri="urn:schemas-microsoft-com:office:smarttags" w:element="metricconverter">
        <w:smartTagPr>
          <w:attr w:name="ProductID" w:val="5 cm"/>
        </w:smartTagPr>
        <w:r w:rsidRPr="00261077">
          <w:rPr>
            <w:rFonts w:ascii="Arial" w:hAnsi="Arial" w:cs="Arial"/>
            <w:sz w:val="20"/>
            <w:szCs w:val="20"/>
            <w:lang w:eastAsia="pl-PL"/>
          </w:rPr>
          <w:t>5 cm</w:t>
        </w:r>
      </w:smartTag>
      <w:r w:rsidRPr="00261077">
        <w:rPr>
          <w:rFonts w:ascii="Arial" w:hAnsi="Arial" w:cs="Arial"/>
          <w:sz w:val="20"/>
          <w:szCs w:val="20"/>
          <w:lang w:eastAsia="pl-PL"/>
        </w:rPr>
        <w:t xml:space="preserve">, warstwy ścieralnej z SMA gr. </w:t>
      </w:r>
      <w:smartTag w:uri="urn:schemas-microsoft-com:office:smarttags" w:element="metricconverter">
        <w:smartTagPr>
          <w:attr w:name="ProductID" w:val="4 cm"/>
        </w:smartTagPr>
        <w:r w:rsidRPr="00261077">
          <w:rPr>
            <w:rFonts w:ascii="Arial" w:hAnsi="Arial" w:cs="Arial"/>
            <w:sz w:val="20"/>
            <w:szCs w:val="20"/>
            <w:lang w:eastAsia="pl-PL"/>
          </w:rPr>
          <w:t>4 cm</w:t>
        </w:r>
      </w:smartTag>
      <w:r w:rsidRPr="00261077">
        <w:rPr>
          <w:rFonts w:ascii="Arial" w:hAnsi="Arial" w:cs="Arial"/>
          <w:sz w:val="20"/>
          <w:szCs w:val="20"/>
          <w:lang w:eastAsia="pl-PL"/>
        </w:rPr>
        <w:t>,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- budowę chodnika/ścieżki rowerowej w rejonie skrzyżowania z ul. Leśną,</w:t>
      </w:r>
    </w:p>
    <w:p w:rsidR="00261077" w:rsidRPr="00261077" w:rsidRDefault="00261077" w:rsidP="00261077">
      <w:p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- odbudowę obustronnych poboczy o szer. 1,5m z ich wzmocnieniem warstwą gr. </w:t>
      </w:r>
      <w:smartTag w:uri="urn:schemas-microsoft-com:office:smarttags" w:element="metricconverter">
        <w:smartTagPr>
          <w:attr w:name="ProductID" w:val="10 cm"/>
        </w:smartTagPr>
        <w:r w:rsidRPr="00261077">
          <w:rPr>
            <w:rFonts w:ascii="Arial" w:hAnsi="Arial" w:cs="Arial"/>
            <w:sz w:val="20"/>
            <w:szCs w:val="20"/>
            <w:lang w:eastAsia="pl-PL"/>
          </w:rPr>
          <w:t>10 cm</w:t>
        </w:r>
      </w:smartTag>
      <w:r w:rsidRPr="00261077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61077">
        <w:rPr>
          <w:rFonts w:ascii="Arial" w:hAnsi="Arial" w:cs="Arial"/>
          <w:sz w:val="20"/>
          <w:szCs w:val="20"/>
          <w:lang w:eastAsia="pl-PL"/>
        </w:rPr>
        <w:br/>
        <w:t xml:space="preserve">z kruszywa (frezu) odzyskanego z frezowania nawierzchni istniejącej na połączeniu </w:t>
      </w:r>
      <w:r w:rsidRPr="00261077">
        <w:rPr>
          <w:rFonts w:ascii="Arial" w:hAnsi="Arial" w:cs="Arial"/>
          <w:sz w:val="20"/>
          <w:szCs w:val="20"/>
          <w:lang w:eastAsia="pl-PL"/>
        </w:rPr>
        <w:br/>
        <w:t>z poszerzeniem,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- oczyszczenie i regulację istniejących rowów przydrożnych.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Odcinek nr 2 (od km 0+322,20 do skrzyżowania z drogą 1918D (km 2+949,70)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W ramach odcinka nr 2: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- poszerzenie nawierzchni drogi do szerokości 7,0m,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- wzmocnienie nawierzchni istniejącej poprzez wbudowanie warstwy wiążącej  z BA gr. </w:t>
      </w:r>
      <w:smartTag w:uri="urn:schemas-microsoft-com:office:smarttags" w:element="metricconverter">
        <w:smartTagPr>
          <w:attr w:name="ProductID" w:val="5 cm"/>
        </w:smartTagPr>
        <w:r w:rsidRPr="00261077">
          <w:rPr>
            <w:rFonts w:ascii="Arial" w:hAnsi="Arial" w:cs="Arial"/>
            <w:sz w:val="20"/>
            <w:szCs w:val="20"/>
            <w:lang w:eastAsia="pl-PL"/>
          </w:rPr>
          <w:t>5 cm</w:t>
        </w:r>
      </w:smartTag>
      <w:r w:rsidRPr="00261077">
        <w:rPr>
          <w:rFonts w:ascii="Arial" w:hAnsi="Arial" w:cs="Arial"/>
          <w:sz w:val="20"/>
          <w:szCs w:val="20"/>
          <w:lang w:eastAsia="pl-PL"/>
        </w:rPr>
        <w:t xml:space="preserve">, warstwy ścieralnej z SMA gr. </w:t>
      </w:r>
      <w:smartTag w:uri="urn:schemas-microsoft-com:office:smarttags" w:element="metricconverter">
        <w:smartTagPr>
          <w:attr w:name="ProductID" w:val="4 cm"/>
        </w:smartTagPr>
        <w:r w:rsidRPr="00261077">
          <w:rPr>
            <w:rFonts w:ascii="Arial" w:hAnsi="Arial" w:cs="Arial"/>
            <w:sz w:val="20"/>
            <w:szCs w:val="20"/>
            <w:lang w:eastAsia="pl-PL"/>
          </w:rPr>
          <w:t>4 cm</w:t>
        </w:r>
      </w:smartTag>
      <w:r w:rsidRPr="00261077">
        <w:rPr>
          <w:rFonts w:ascii="Arial" w:hAnsi="Arial" w:cs="Arial"/>
          <w:sz w:val="20"/>
          <w:szCs w:val="20"/>
          <w:lang w:eastAsia="pl-PL"/>
        </w:rPr>
        <w:t>,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- budowę ścieżki pieszo - rowerowej szer. 2,5m po stronie lewej oraz od km 0+410 (zjazd publiczny) chodnika o szer. 1,5m po stronie prawej (szerokość ścieżki pieszo – rowerowej </w:t>
      </w:r>
      <w:r w:rsidRPr="00261077">
        <w:rPr>
          <w:rFonts w:ascii="Arial" w:hAnsi="Arial" w:cs="Arial"/>
          <w:sz w:val="20"/>
          <w:szCs w:val="20"/>
          <w:lang w:eastAsia="pl-PL"/>
        </w:rPr>
        <w:br/>
        <w:t>i chodnika ulega okresowo zmianie w sąsiedztwie projektowanych zatok autobusowych),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-  odbudowę zjazdów z drogi 1920D,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Przebudowę placu Jana Pawła II polegającą na zmianie ukształtowania nawierzchni i chodników </w:t>
      </w:r>
      <w:r w:rsidRPr="00261077">
        <w:rPr>
          <w:rFonts w:ascii="Arial" w:hAnsi="Arial" w:cs="Arial"/>
          <w:sz w:val="20"/>
          <w:szCs w:val="20"/>
          <w:lang w:eastAsia="pl-PL"/>
        </w:rPr>
        <w:br/>
        <w:t>w rejonie skrzyżowania i budowę zatoki parkingowej na wysokości kościoła.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Odwodnienie drogi powiatowej nr 1920D odbywać się będzie poprzez kanalizację deszczową.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color w:val="FF00FF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Szczegółowy opis wykonania robót zawarty jest w projekcie budowlanym, przedmiarach robót oraz specyfikacji technicznej wykonania i odbioru robót budowlanych robót stanowiących załączniki do SIWZ, Polskich Normach lub aprobatach technicznych, warunkach technicznych wykonawstwa </w:t>
      </w:r>
      <w:r w:rsidRPr="00261077">
        <w:rPr>
          <w:rFonts w:ascii="Arial" w:hAnsi="Arial" w:cs="Arial"/>
          <w:sz w:val="20"/>
          <w:szCs w:val="20"/>
          <w:lang w:eastAsia="pl-PL"/>
        </w:rPr>
        <w:br/>
        <w:t>i odbioru robót.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Nazwy własne materiałów i nazw producentów użyte w SIWZ i w załącznikach należy rozumieć jako definicje standardów oraz określenie minimalnych oczekiwań jakościowych i technologicznych Zamawiającego w stosunku do przedmiotu zamówienia, a nie jako ostateczne rozwiązania. Zamawiający dopuszcza zgodnie z </w:t>
      </w:r>
      <w:r w:rsidRPr="00261077">
        <w:rPr>
          <w:rFonts w:ascii="Arial" w:hAnsi="Arial" w:cs="Arial"/>
          <w:sz w:val="20"/>
          <w:szCs w:val="20"/>
          <w:lang w:eastAsia="pl-PL"/>
        </w:rPr>
        <w:lastRenderedPageBreak/>
        <w:t xml:space="preserve">art. 29 ust. 3 ustawy z dnia 29 stycznia 2004 r. Prawo zamówień publicznych (tekst jedn. Dz. U. z 2010 r. Nr 113 poz. 759 z </w:t>
      </w:r>
      <w:proofErr w:type="spellStart"/>
      <w:r w:rsidRPr="00261077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Pr="00261077">
        <w:rPr>
          <w:rFonts w:ascii="Arial" w:hAnsi="Arial" w:cs="Arial"/>
          <w:sz w:val="20"/>
          <w:szCs w:val="20"/>
          <w:lang w:eastAsia="pl-PL"/>
        </w:rPr>
        <w:t>. zm.) zastosowanie materiałów równoważnych o cechach nie gorszych niż wyszczególnione w dokumentacji projektowej i SIWZ. Oznacza to, że Wykonawca może użyć do realizacji zamówienia materiałów</w:t>
      </w:r>
      <w:r w:rsidRPr="00261077">
        <w:rPr>
          <w:rFonts w:ascii="Arial" w:hAnsi="Arial" w:cs="Arial"/>
          <w:sz w:val="20"/>
          <w:szCs w:val="20"/>
          <w:lang w:eastAsia="pl-PL"/>
        </w:rPr>
        <w:br/>
        <w:t>i urządzeń innych producentów, ale o cechach równoważnych lub nie gorszych niż określone przez Zamawiającego w SIWZ. Ewentualne koszty wynikające z tytułu przyjęcia rozwiązań zamiennych w stosunku do SIWZ ponosi Wykonawca.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1.4 Wykonawca przed złożeniem oferty powinien dokonać wizji w terenie celem oszacowania zakresu oraz terenu wykonywanych robót. 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2.Wymagania ogólne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2.1. Załącznik do umowy stanowić będzie sporządzony przez Wykonawcę harmonogram rzeczowo – finansowy dla przedmiotowego zadania.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2.2. Zobowiązuje się Wykonawcę do zaplanowania w harmonogramie rzeczowo – finansowym na okres zimowy robót możliwych do wykonania w tym okresie, nie utrudniających przy tym zimowego utrzymania drogi.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2.3. Wykonawca wykona dokumentację powykonawczą łącznie z dokonaniem  wpisu geodezyjnego wszystkich prac i zatwierdzenie przez właściwy Urząd Geodezji, Kartografii, Katastru i Nieruchomości. Dokumentacja powykonawcza powinna być złożona do Zamawiającego w formie papierowej i elektronicznej (PDF lub JPG).</w:t>
      </w:r>
    </w:p>
    <w:p w:rsidR="00261077" w:rsidRPr="00261077" w:rsidRDefault="00261077" w:rsidP="00261077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261077">
        <w:rPr>
          <w:rFonts w:ascii="Arial" w:hAnsi="Arial" w:cs="Arial"/>
          <w:sz w:val="20"/>
          <w:szCs w:val="20"/>
          <w:u w:val="single"/>
          <w:lang w:eastAsia="pl-PL"/>
        </w:rPr>
        <w:t xml:space="preserve">Inwentaryzacja powykonawcza do odczytywania przez aplikację Map </w:t>
      </w:r>
      <w:proofErr w:type="spellStart"/>
      <w:r w:rsidRPr="00261077">
        <w:rPr>
          <w:rFonts w:ascii="Arial" w:hAnsi="Arial" w:cs="Arial"/>
          <w:sz w:val="20"/>
          <w:szCs w:val="20"/>
          <w:u w:val="single"/>
          <w:lang w:eastAsia="pl-PL"/>
        </w:rPr>
        <w:t>View</w:t>
      </w:r>
      <w:proofErr w:type="spellEnd"/>
      <w:r w:rsidRPr="00261077">
        <w:rPr>
          <w:rFonts w:ascii="Arial" w:hAnsi="Arial" w:cs="Arial"/>
          <w:sz w:val="20"/>
          <w:szCs w:val="20"/>
          <w:u w:val="single"/>
          <w:lang w:eastAsia="pl-PL"/>
        </w:rPr>
        <w:t xml:space="preserve"> Desktop służącą do ewidencji dróg – wersja elektroniczna mapy zasadniczej, skalibrowana w formacie do wyboru:</w:t>
      </w:r>
    </w:p>
    <w:p w:rsidR="00261077" w:rsidRPr="00261077" w:rsidRDefault="00261077" w:rsidP="00261077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261077">
        <w:rPr>
          <w:rFonts w:ascii="Arial" w:hAnsi="Arial" w:cs="Arial"/>
          <w:sz w:val="20"/>
          <w:szCs w:val="20"/>
          <w:u w:val="single"/>
          <w:lang w:eastAsia="pl-PL"/>
        </w:rPr>
        <w:t xml:space="preserve">grafika wektorowa DWG, DGN, </w:t>
      </w:r>
      <w:proofErr w:type="spellStart"/>
      <w:r w:rsidRPr="00261077">
        <w:rPr>
          <w:rFonts w:ascii="Arial" w:hAnsi="Arial" w:cs="Arial"/>
          <w:sz w:val="20"/>
          <w:szCs w:val="20"/>
          <w:u w:val="single"/>
          <w:lang w:eastAsia="pl-PL"/>
        </w:rPr>
        <w:t>Shape</w:t>
      </w:r>
      <w:proofErr w:type="spellEnd"/>
      <w:r w:rsidRPr="00261077">
        <w:rPr>
          <w:rFonts w:ascii="Arial" w:hAnsi="Arial" w:cs="Arial"/>
          <w:sz w:val="20"/>
          <w:szCs w:val="20"/>
          <w:u w:val="single"/>
          <w:lang w:eastAsia="pl-PL"/>
        </w:rPr>
        <w:t xml:space="preserve">  grafika rastrowa TFW, JGW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3. Struktura ceny ofertowej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3.1. Cenę jednostkową robót Wykonawca określa na podstawie kalkulacji własnej zawierającej szczegółowo obliczone koszty robocizny, materiałów z kosztami zakupu, pracy sprzętu, niezbędne do wykonania robót objętych daną jednostką przedmiarową wraz z kosztami pośrednimi (narzut do R i S) i zyskiem (narzut do R, S i </w:t>
      </w:r>
      <w:proofErr w:type="spellStart"/>
      <w:r w:rsidRPr="00261077">
        <w:rPr>
          <w:rFonts w:ascii="Arial" w:hAnsi="Arial" w:cs="Arial"/>
          <w:sz w:val="20"/>
          <w:szCs w:val="20"/>
          <w:lang w:eastAsia="pl-PL"/>
        </w:rPr>
        <w:t>Kp</w:t>
      </w:r>
      <w:proofErr w:type="spellEnd"/>
      <w:r w:rsidRPr="00261077">
        <w:rPr>
          <w:rFonts w:ascii="Arial" w:hAnsi="Arial" w:cs="Arial"/>
          <w:sz w:val="20"/>
          <w:szCs w:val="20"/>
          <w:lang w:eastAsia="pl-PL"/>
        </w:rPr>
        <w:t>).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3.2. Wartość kosztorysową netto robót objętych przedmiarem robót oblicza się jako sumę iloczynów ilości jednostek przedmiarowych robót i ich cen jednostkowych bez podatku od towarów i usług.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3.3. Wyliczone wartości robót muszą być wyrażone w złotych polskich zgodnie z polskim systemem płatniczym po zaokrągleniu do pełnych groszy (dwa miejsca po przecinku), przy czym końcówki poniżej 0,5 grosza pomija się, a końcówki 0,5 grosza i wyższe zaokrągla się do 1 grosza.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3.4. Cena powinna obejmować kompletne wykonanie przedmiotu zamówienia. Cena wyliczona na podstawie kosztorysu ofertowego, powinna uwzględniać wszelkie niezbędne koszty związane z realizacją zamówienia, wymagane opłaty bez względu na okoliczności i źródła ich powstania oraz opusty, których Wykonawca zamierza udzielić.</w:t>
      </w:r>
    </w:p>
    <w:p w:rsidR="00261077" w:rsidRPr="00261077" w:rsidRDefault="00261077" w:rsidP="002610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3.5. Cena ostateczna zostanie ustalona na podstawie faktycznie wykonanych robót wg stawek przyjętych w kosztorysie ofertowym i nie może przekroczyć kwoty ofertowej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br w:type="page"/>
      </w:r>
      <w:r w:rsidRPr="00261077">
        <w:rPr>
          <w:rFonts w:ascii="Arial" w:hAnsi="Arial" w:cs="Arial"/>
          <w:b/>
          <w:sz w:val="20"/>
          <w:szCs w:val="20"/>
          <w:lang w:eastAsia="pl-PL"/>
        </w:rPr>
        <w:lastRenderedPageBreak/>
        <w:t xml:space="preserve">Załącznik nr 2 do SIWZ                     </w:t>
      </w: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……………………….</w:t>
      </w: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( miejscowość, data )</w:t>
      </w: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ab/>
      </w:r>
      <w:r w:rsidRPr="00261077">
        <w:rPr>
          <w:rFonts w:ascii="Arial" w:hAnsi="Arial" w:cs="Arial"/>
          <w:sz w:val="20"/>
          <w:szCs w:val="20"/>
          <w:lang w:eastAsia="pl-PL"/>
        </w:rPr>
        <w:tab/>
      </w:r>
      <w:r w:rsidRPr="00261077">
        <w:rPr>
          <w:rFonts w:ascii="Arial" w:hAnsi="Arial" w:cs="Arial"/>
          <w:sz w:val="20"/>
          <w:szCs w:val="20"/>
          <w:lang w:eastAsia="pl-PL"/>
        </w:rPr>
        <w:tab/>
      </w:r>
      <w:r w:rsidRPr="00261077">
        <w:rPr>
          <w:rFonts w:ascii="Arial" w:hAnsi="Arial" w:cs="Arial"/>
          <w:sz w:val="20"/>
          <w:szCs w:val="20"/>
          <w:lang w:eastAsia="pl-PL"/>
        </w:rPr>
        <w:tab/>
      </w:r>
      <w:r w:rsidRPr="00261077">
        <w:rPr>
          <w:rFonts w:ascii="Arial" w:hAnsi="Arial" w:cs="Arial"/>
          <w:sz w:val="20"/>
          <w:szCs w:val="20"/>
          <w:lang w:eastAsia="pl-PL"/>
        </w:rPr>
        <w:tab/>
      </w:r>
      <w:r w:rsidRPr="00261077">
        <w:rPr>
          <w:rFonts w:ascii="Arial" w:hAnsi="Arial" w:cs="Arial"/>
          <w:sz w:val="20"/>
          <w:szCs w:val="20"/>
          <w:lang w:eastAsia="pl-PL"/>
        </w:rPr>
        <w:tab/>
      </w:r>
      <w:r w:rsidRPr="00261077">
        <w:rPr>
          <w:rFonts w:ascii="Arial" w:hAnsi="Arial" w:cs="Arial"/>
          <w:sz w:val="20"/>
          <w:szCs w:val="20"/>
          <w:lang w:eastAsia="pl-PL"/>
        </w:rPr>
        <w:tab/>
      </w: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iCs/>
          <w:sz w:val="20"/>
          <w:szCs w:val="20"/>
          <w:lang w:eastAsia="pl-PL"/>
        </w:rPr>
        <w:t>SP.ZP.272.28.2011</w:t>
      </w: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>FORMULARZ OFERTY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ab/>
      </w:r>
      <w:r w:rsidRPr="00261077">
        <w:rPr>
          <w:rFonts w:ascii="Arial" w:hAnsi="Arial" w:cs="Arial"/>
          <w:sz w:val="20"/>
          <w:szCs w:val="20"/>
          <w:lang w:eastAsia="pl-PL"/>
        </w:rPr>
        <w:tab/>
      </w:r>
      <w:r w:rsidRPr="00261077">
        <w:rPr>
          <w:rFonts w:ascii="Arial" w:hAnsi="Arial" w:cs="Arial"/>
          <w:sz w:val="20"/>
          <w:szCs w:val="20"/>
          <w:lang w:eastAsia="pl-PL"/>
        </w:rPr>
        <w:tab/>
        <w:t xml:space="preserve">        </w:t>
      </w:r>
      <w:r w:rsidRPr="00261077">
        <w:rPr>
          <w:rFonts w:ascii="Arial" w:hAnsi="Arial" w:cs="Arial"/>
          <w:sz w:val="20"/>
          <w:szCs w:val="20"/>
          <w:lang w:eastAsia="pl-PL"/>
        </w:rPr>
        <w:tab/>
      </w:r>
      <w:r w:rsidRPr="00261077">
        <w:rPr>
          <w:rFonts w:ascii="Arial" w:hAnsi="Arial" w:cs="Arial"/>
          <w:sz w:val="20"/>
          <w:szCs w:val="20"/>
          <w:lang w:eastAsia="pl-PL"/>
        </w:rPr>
        <w:tab/>
      </w:r>
      <w:r w:rsidRPr="00261077">
        <w:rPr>
          <w:rFonts w:ascii="Arial" w:hAnsi="Arial" w:cs="Arial"/>
          <w:sz w:val="20"/>
          <w:szCs w:val="20"/>
          <w:lang w:eastAsia="pl-PL"/>
        </w:rPr>
        <w:tab/>
      </w:r>
      <w:r w:rsidRPr="00261077">
        <w:rPr>
          <w:rFonts w:ascii="Arial" w:hAnsi="Arial" w:cs="Arial"/>
          <w:sz w:val="20"/>
          <w:szCs w:val="20"/>
          <w:lang w:eastAsia="pl-PL"/>
        </w:rPr>
        <w:tab/>
        <w:t xml:space="preserve"> 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>Powiat Wrocławski</w:t>
      </w:r>
    </w:p>
    <w:p w:rsidR="00261077" w:rsidRPr="00261077" w:rsidRDefault="00261077" w:rsidP="00261077">
      <w:pPr>
        <w:spacing w:after="0" w:line="240" w:lineRule="auto"/>
        <w:ind w:left="495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   ul. Kościuszki 131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  <w:t xml:space="preserve">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  <w:t xml:space="preserve">   50-440 Wrocław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Nazwa Wykonawcy: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siedziba Wykonawcy…………………………………………………………………………………………..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nr tel./fax………………………………………………………………………………………………………..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e-mail:…………………………………………………………………………………………………………..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NIP …………………………………… ; REGON ……………………………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         Na podstawie uzyskanej specyfikacji istotnych warunków zamówienia podejmuję się wykonania przedmiotu zamówienia zgodnie z dobrą praktyką, wiedzą, obowiązującymi przepisami oraz należytą starannością i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>składam ofertę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w postępowaniu prowadzonym w trybie przetargu nieograniczonego 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zgodnie z art. 10 ust. 1 i art. 39 - 46 ustawy z dnia 29 stycznia 2004 r. Prawo zamówień publicznych  (t. j. Dz. U. z 2010 r. Nr 113, poz. 759 z </w:t>
      </w:r>
      <w:proofErr w:type="spellStart"/>
      <w:r w:rsidRPr="00261077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Pr="00261077">
        <w:rPr>
          <w:rFonts w:ascii="Arial" w:hAnsi="Arial" w:cs="Arial"/>
          <w:sz w:val="20"/>
          <w:szCs w:val="20"/>
          <w:lang w:eastAsia="pl-PL"/>
        </w:rPr>
        <w:t>. zm.) na realizację zadania:</w:t>
      </w:r>
    </w:p>
    <w:p w:rsidR="00261077" w:rsidRPr="00261077" w:rsidRDefault="00261077" w:rsidP="00261077">
      <w:pPr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kern w:val="1"/>
          <w:sz w:val="20"/>
          <w:szCs w:val="20"/>
          <w:lang w:eastAsia="pl-PL"/>
        </w:rPr>
        <w:t>„</w:t>
      </w:r>
      <w:r w:rsidR="008D1C50" w:rsidRP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Przebudowa drogi powiatowej nr 1920D w Kiełczowie </w:t>
      </w:r>
      <w:r w:rsid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8D1C50" w:rsidRPr="008D1C50">
        <w:rPr>
          <w:rFonts w:ascii="Arial" w:hAnsi="Arial" w:cs="Arial"/>
          <w:b/>
          <w:bCs/>
          <w:sz w:val="20"/>
          <w:szCs w:val="20"/>
          <w:lang w:eastAsia="pl-PL"/>
        </w:rPr>
        <w:t>wraz z odwodnieniem i przebudową infrastruktury telekomunikacyjnej na terenie gminy Długołęka</w:t>
      </w:r>
      <w:r w:rsidRPr="00261077">
        <w:rPr>
          <w:rFonts w:ascii="Arial" w:hAnsi="Arial" w:cs="Arial"/>
          <w:b/>
          <w:bCs/>
          <w:sz w:val="20"/>
          <w:szCs w:val="20"/>
          <w:lang w:eastAsia="pl-PL"/>
        </w:rPr>
        <w:t xml:space="preserve">”. 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u w:val="single"/>
          <w:lang w:eastAsia="pl-PL"/>
        </w:rPr>
        <w:t>CENA OFERTOWA przedmiotu zamówienia:</w:t>
      </w:r>
    </w:p>
    <w:p w:rsidR="00261077" w:rsidRPr="00261077" w:rsidRDefault="00261077" w:rsidP="00261077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  <w:t>netto……………………………….zł</w:t>
      </w:r>
    </w:p>
    <w:p w:rsidR="00261077" w:rsidRPr="00261077" w:rsidRDefault="00261077" w:rsidP="00261077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  <w:t xml:space="preserve">        +  …….% VAT ………………………zł</w:t>
      </w:r>
    </w:p>
    <w:p w:rsidR="00261077" w:rsidRPr="00261077" w:rsidRDefault="00261077" w:rsidP="00261077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  <w:t>brutto………………………………zł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słownie: …………………………………………………………………………………………………………….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Powyższe wartości zawierają wszystkie koszty związane z realizacją zamówienia.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>Termin realizacji zamówienia:  od dnia podpisania umowy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>do 28 września 2012r.</w:t>
      </w:r>
    </w:p>
    <w:p w:rsidR="00261077" w:rsidRPr="00261077" w:rsidRDefault="00261077" w:rsidP="00261077">
      <w:pPr>
        <w:tabs>
          <w:tab w:val="left" w:pos="43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61077" w:rsidRPr="00261077" w:rsidRDefault="00261077" w:rsidP="00261077">
      <w:pPr>
        <w:tabs>
          <w:tab w:val="left" w:pos="43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>Jednocześnie:</w:t>
      </w:r>
    </w:p>
    <w:p w:rsidR="00261077" w:rsidRPr="00261077" w:rsidRDefault="00261077" w:rsidP="00261077">
      <w:pPr>
        <w:tabs>
          <w:tab w:val="left" w:pos="43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61077" w:rsidRPr="00261077" w:rsidRDefault="00261077" w:rsidP="00261077">
      <w:pPr>
        <w:numPr>
          <w:ilvl w:val="0"/>
          <w:numId w:val="4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Oświadczam/y, że uważam/y się za związanych niniejszą ofertą zgodnie z art. 85 ust. 1 pkt. 3 ustawy Prawo zamówień publicznych przez okres 30 dni od dnia upływu terminu do składania ofert.</w:t>
      </w:r>
    </w:p>
    <w:p w:rsidR="00261077" w:rsidRPr="00261077" w:rsidRDefault="00261077" w:rsidP="00261077">
      <w:p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numPr>
          <w:ilvl w:val="0"/>
          <w:numId w:val="4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Oświadczam/y, że zapoznałem/liśmy się z warunkami określonymi w Specyfikacji Istotnych Warunków Zamówienia,  (wraz ze zmianami) w tym z projektem umowy (wraz ze zmianami) i nie wnoszę/simy żadnych zastrzeżeń.</w:t>
      </w:r>
    </w:p>
    <w:p w:rsidR="00261077" w:rsidRPr="00261077" w:rsidRDefault="00261077" w:rsidP="00261077">
      <w:p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numPr>
          <w:ilvl w:val="0"/>
          <w:numId w:val="4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Oświadczamy, że zdobyliśmy wszystkie informacje jakie były niezbędne do przygotowania oferty.</w:t>
      </w:r>
    </w:p>
    <w:p w:rsidR="00261077" w:rsidRPr="00261077" w:rsidRDefault="00261077" w:rsidP="00261077">
      <w:p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numPr>
          <w:ilvl w:val="0"/>
          <w:numId w:val="4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Oświadczamy, ze na wykonane prace objęte zamówieniem udzielamy gwarancji na czas określony w SIWZ.</w:t>
      </w:r>
    </w:p>
    <w:p w:rsidR="00261077" w:rsidRPr="00261077" w:rsidRDefault="00261077" w:rsidP="00261077">
      <w:p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numPr>
          <w:ilvl w:val="0"/>
          <w:numId w:val="4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Oświadczamy, że zabezpieczenie należytego wykonania umowy określone w SIWZ zostanie wniesione najpóźniej w dacie zawarcia umowy. </w:t>
      </w:r>
    </w:p>
    <w:p w:rsidR="00261077" w:rsidRPr="00261077" w:rsidRDefault="00261077" w:rsidP="00261077">
      <w:p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numPr>
          <w:ilvl w:val="0"/>
          <w:numId w:val="4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Wadium w kwocie ………………. zł. zostało wniesione w formie ………………………………………… w dniu ……………………..  zwolnienie wadium prosimy dokonać na konto …………………………………………………………………….</w:t>
      </w:r>
    </w:p>
    <w:p w:rsidR="00261077" w:rsidRPr="00261077" w:rsidRDefault="00261077" w:rsidP="00261077">
      <w:p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numPr>
          <w:ilvl w:val="0"/>
          <w:numId w:val="4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Przyjmujemy do wiadomości fakt, że w terminie wykonywania robót określonych                      </w:t>
      </w:r>
      <w:r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         </w:t>
      </w:r>
      <w:r w:rsidRPr="00261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w niniejszym przetargu może zaistnieć sytuacja równoczesnego wykonywania odcinków   kanalizacji sanitarnej, przez  Gminę Długołęka. W związku z powyższym oświadczamy,            </w:t>
      </w:r>
      <w:r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     </w:t>
      </w:r>
      <w:r w:rsidRPr="00261077">
        <w:rPr>
          <w:rFonts w:ascii="Arial" w:hAnsi="Arial" w:cs="Arial"/>
          <w:b/>
          <w:sz w:val="20"/>
          <w:szCs w:val="20"/>
          <w:u w:val="single"/>
          <w:lang w:eastAsia="pl-PL"/>
        </w:rPr>
        <w:t>że niezwłocznie udostępnimy teren budowy dla Wykonawcy Gminy Długołęka.</w:t>
      </w:r>
    </w:p>
    <w:p w:rsidR="00261077" w:rsidRPr="00261077" w:rsidRDefault="00261077" w:rsidP="00261077">
      <w:p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261077" w:rsidRPr="00261077" w:rsidRDefault="00261077" w:rsidP="00261077">
      <w:pPr>
        <w:numPr>
          <w:ilvl w:val="0"/>
          <w:numId w:val="4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Do niniejszego formularza oferty załączam/y ponadto wymagane w Specyfikacji Istotnych  Warunków Zamówienia następujące dokumenty :</w:t>
      </w:r>
    </w:p>
    <w:p w:rsidR="00261077" w:rsidRPr="00261077" w:rsidRDefault="00261077" w:rsidP="00261077">
      <w:pPr>
        <w:numPr>
          <w:ilvl w:val="0"/>
          <w:numId w:val="21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Aktualny odpis z właściwego rejestru, 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jeżeli odrębne przepisy wymagają wpisu do rejestru, </w:t>
      </w:r>
      <w:r w:rsidRPr="00261077">
        <w:rPr>
          <w:rFonts w:ascii="Arial" w:eastAsia="Univers-PL" w:hAnsi="Arial" w:cs="Arial"/>
          <w:sz w:val="20"/>
          <w:szCs w:val="20"/>
          <w:lang w:eastAsia="pl-PL"/>
        </w:rPr>
        <w:t>w celu wykazania braku podstaw do wykluczenia w oparciu o art. 24 ust.. 1 pkt 2 ustawy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Prawo zamówień publicznych, wystawiony nie wcześniej niż 6 miesięcy przed upływem terminu składania ofert, </w:t>
      </w:r>
      <w:r>
        <w:rPr>
          <w:rFonts w:ascii="Arial" w:hAnsi="Arial" w:cs="Arial"/>
          <w:sz w:val="20"/>
          <w:szCs w:val="20"/>
          <w:lang w:eastAsia="pl-PL"/>
        </w:rPr>
        <w:t xml:space="preserve">          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a w stosunku do osób fizycznych prowadzących działalność gospodarczą oświadczenie w zakresie </w:t>
      </w:r>
      <w:r w:rsidRPr="00261077">
        <w:rPr>
          <w:rFonts w:ascii="Arial" w:hAnsi="Arial" w:cs="Arial"/>
          <w:sz w:val="20"/>
          <w:szCs w:val="20"/>
          <w:lang w:eastAsia="pl-PL"/>
        </w:rPr>
        <w:lastRenderedPageBreak/>
        <w:t>art. 24 ust. 1 pkt 2 ustawy Prawo zamówień publicznych – druk stanowiący zał. nr 7 do niniejszej specyfikacji.</w:t>
      </w:r>
    </w:p>
    <w:p w:rsidR="00261077" w:rsidRPr="00261077" w:rsidRDefault="00261077" w:rsidP="0026107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color w:val="FF0000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>Aktualne zaświadczenie właściwego naczelnika urzędu skarbowego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ofert,</w:t>
      </w:r>
    </w:p>
    <w:p w:rsidR="00261077" w:rsidRPr="00261077" w:rsidRDefault="00261077" w:rsidP="00261077">
      <w:pPr>
        <w:numPr>
          <w:ilvl w:val="0"/>
          <w:numId w:val="21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color w:val="FF0000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>Aktualne zaświadczenie właściwego oddziału Zakładu Ubezpieczeń Społecznych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ofert,</w:t>
      </w:r>
    </w:p>
    <w:p w:rsidR="00261077" w:rsidRPr="00261077" w:rsidRDefault="00261077" w:rsidP="00261077">
      <w:pPr>
        <w:numPr>
          <w:ilvl w:val="0"/>
          <w:numId w:val="21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Ewentualne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pełnomocnictwo/upoważnienie 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do podpisania oferty w imieniu Wykonawcy. </w:t>
      </w:r>
    </w:p>
    <w:p w:rsidR="00261077" w:rsidRPr="00261077" w:rsidRDefault="00261077" w:rsidP="00261077">
      <w:pPr>
        <w:numPr>
          <w:ilvl w:val="0"/>
          <w:numId w:val="21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>Oświadczenie Wykonawcy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o spełnieniu warunków udziału w postępowaniu z art. 22 ust. 1 Prawa zamówień publicznych – druk –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>załącznik nr 3 do SIWZ.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261077" w:rsidRPr="00261077" w:rsidRDefault="00261077" w:rsidP="00261077">
      <w:pPr>
        <w:numPr>
          <w:ilvl w:val="0"/>
          <w:numId w:val="21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>Oświadczenie Wykonawcy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o niepodleganiu wykluczeniu z postępowania  w związku z art. 24  ust. 1 i 2 ustawy Prawo zamówień publicznych–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>załącznik nr 4 do SIWZ.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261077" w:rsidRPr="00261077" w:rsidRDefault="00261077" w:rsidP="00261077">
      <w:pPr>
        <w:numPr>
          <w:ilvl w:val="0"/>
          <w:numId w:val="21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Wykaz wykonanych robót w okresie ostatnich pięciu lat przed dniem wszczęcia postępowania o udzielenie zamówienia, 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a jeżeli okres prowadzenia działalności jest krótszy –  w tym okresie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>-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minimum </w:t>
      </w:r>
      <w:r w:rsidRPr="00261077">
        <w:rPr>
          <w:rFonts w:ascii="Tahoma" w:hAnsi="Tahoma" w:cs="Tahoma"/>
          <w:sz w:val="20"/>
          <w:szCs w:val="20"/>
          <w:lang w:eastAsia="pl-PL"/>
        </w:rPr>
        <w:t xml:space="preserve">min. 2 zadanie w zakresie budowy, lub przebudowy  dróg o wartości min. 4.000.000,00 zł brutto każde zadanie, wykonanych w okresie ostatnich 5 lat przed upływem terminu składania ofert, a jeżeli okres prowadzenia działalności jest krótszy - w tym okresie. Wykonawca winien wykazać, że ww. roboty zostały wykonane zgodnie z zasadami sztuki budowlanej i prawidłowo ukończone. Wykonawca może polegać na wiedzy i doświadczeniu innych podmiotów. W takim przypadku Wykonawca winien udowodnić Zamawiającemu, że będzie dysponował tymi zasobami, tj. przedstawi pisemne zobowiązanie tych podmiotów do oddania mu do dyspozycji niezbędnych zasobów na okres korzystania z nich przy wykonywaniu zamówienia. 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Do wykazu należy załączyć </w:t>
      </w:r>
      <w:r w:rsidRPr="00261077">
        <w:rPr>
          <w:rFonts w:ascii="Arial" w:hAnsi="Arial" w:cs="Arial"/>
          <w:sz w:val="20"/>
          <w:szCs w:val="20"/>
          <w:u w:val="single"/>
          <w:lang w:eastAsia="pl-PL"/>
        </w:rPr>
        <w:t xml:space="preserve">dokumenty potwierdzające, </w:t>
      </w:r>
      <w:r w:rsidRPr="00261077">
        <w:rPr>
          <w:rFonts w:ascii="Tahoma" w:hAnsi="Tahoma" w:cs="Tahoma"/>
          <w:sz w:val="20"/>
          <w:szCs w:val="20"/>
          <w:u w:val="single"/>
          <w:lang w:eastAsia="pl-PL"/>
        </w:rPr>
        <w:t>że roboty zostały wykonane zgodnie z zasadami sztuki budowlanej i prawidłowo ukończone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(np. referencje, protokoły odbioru, faktury) –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>załącznik nr 5 do SIWZ</w:t>
      </w:r>
      <w:r w:rsidRPr="00261077">
        <w:rPr>
          <w:rFonts w:ascii="Arial" w:hAnsi="Arial" w:cs="Arial"/>
          <w:sz w:val="20"/>
          <w:szCs w:val="20"/>
          <w:lang w:eastAsia="pl-PL"/>
        </w:rPr>
        <w:t>.</w:t>
      </w:r>
    </w:p>
    <w:p w:rsidR="00261077" w:rsidRPr="00261077" w:rsidRDefault="00261077" w:rsidP="00261077">
      <w:pPr>
        <w:numPr>
          <w:ilvl w:val="0"/>
          <w:numId w:val="21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>Wykaz sprzętu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–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>załącznik nr 6 do SIWZ</w:t>
      </w:r>
    </w:p>
    <w:p w:rsidR="00261077" w:rsidRPr="00261077" w:rsidRDefault="00261077" w:rsidP="00261077">
      <w:pPr>
        <w:numPr>
          <w:ilvl w:val="0"/>
          <w:numId w:val="21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>Wykaz osób zdolnych do wykonania zamówienia (załącznik nr 7 SIWZ), posiadających kwalifikacje niezbędne do wykonania zamówienia, tj.</w:t>
      </w:r>
    </w:p>
    <w:p w:rsidR="00261077" w:rsidRPr="00261077" w:rsidRDefault="00261077" w:rsidP="00261077">
      <w:p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eastAsia="Verdana,Bold" w:hAnsi="Arial" w:cs="Arial"/>
          <w:sz w:val="20"/>
          <w:szCs w:val="20"/>
          <w:lang w:eastAsia="pl-PL"/>
        </w:rPr>
        <w:t>a)</w:t>
      </w:r>
      <w:r w:rsidRPr="00261077">
        <w:rPr>
          <w:rFonts w:ascii="Arial" w:eastAsia="Verdana,Bold" w:hAnsi="Arial" w:cs="Arial"/>
          <w:b/>
          <w:sz w:val="20"/>
          <w:szCs w:val="20"/>
          <w:lang w:eastAsia="pl-PL"/>
        </w:rPr>
        <w:t xml:space="preserve"> 1 </w:t>
      </w:r>
      <w:r w:rsidRPr="00261077">
        <w:rPr>
          <w:rFonts w:ascii="Arial" w:eastAsia="Verdana,Bold" w:hAnsi="Arial" w:cs="Arial"/>
          <w:b/>
          <w:bCs/>
          <w:sz w:val="20"/>
          <w:szCs w:val="20"/>
          <w:lang w:eastAsia="pl-PL"/>
        </w:rPr>
        <w:t>kierownikiem budowy</w:t>
      </w:r>
      <w:r w:rsidRPr="00261077">
        <w:rPr>
          <w:rFonts w:ascii="Arial" w:eastAsia="Verdana,Bold" w:hAnsi="Arial" w:cs="Arial"/>
          <w:bCs/>
          <w:sz w:val="20"/>
          <w:szCs w:val="20"/>
          <w:lang w:eastAsia="pl-PL"/>
        </w:rPr>
        <w:t xml:space="preserve">, który posiada uprawnienia </w:t>
      </w:r>
      <w:r w:rsidRPr="00261077">
        <w:rPr>
          <w:rFonts w:ascii="Arial" w:eastAsia="Verdana,Bold" w:hAnsi="Arial" w:cs="Arial"/>
          <w:sz w:val="20"/>
          <w:szCs w:val="20"/>
          <w:u w:val="single"/>
          <w:lang w:eastAsia="pl-PL"/>
        </w:rPr>
        <w:t>do kierowania robotami drogowymi</w:t>
      </w:r>
      <w:r w:rsidRPr="00261077">
        <w:rPr>
          <w:rFonts w:ascii="Arial" w:eastAsia="Verdana,Bold" w:hAnsi="Arial" w:cs="Arial"/>
          <w:sz w:val="20"/>
          <w:szCs w:val="20"/>
          <w:lang w:eastAsia="pl-PL"/>
        </w:rPr>
        <w:t xml:space="preserve"> w</w:t>
      </w:r>
      <w:r w:rsidRPr="00261077">
        <w:rPr>
          <w:rFonts w:ascii="Arial" w:eastAsia="Verdana,Bold" w:hAnsi="Arial" w:cs="Arial"/>
          <w:color w:val="339966"/>
          <w:sz w:val="20"/>
          <w:szCs w:val="20"/>
          <w:lang w:eastAsia="pl-PL"/>
        </w:rPr>
        <w:t xml:space="preserve"> </w:t>
      </w:r>
      <w:r w:rsidRPr="00261077">
        <w:rPr>
          <w:rFonts w:ascii="Arial" w:eastAsia="Verdana,Bold" w:hAnsi="Arial" w:cs="Arial"/>
          <w:sz w:val="20"/>
          <w:szCs w:val="20"/>
          <w:lang w:eastAsia="pl-PL"/>
        </w:rPr>
        <w:t xml:space="preserve">zakresie zgodnym z przedmiotem zamówienia 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w specjalności konstrukcyjno-budowlanej drogowej bez ograniczeń lub odpowiadające im uprawnienia budowlane wydane na podstawie wcześniej obowiązujących przepisów, </w:t>
      </w:r>
    </w:p>
    <w:p w:rsidR="00261077" w:rsidRPr="00261077" w:rsidRDefault="00261077" w:rsidP="00261077">
      <w:p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b)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 1 </w:t>
      </w:r>
      <w:r w:rsidRPr="00261077">
        <w:rPr>
          <w:rFonts w:ascii="Arial" w:eastAsia="Verdana,Bold" w:hAnsi="Arial" w:cs="Arial"/>
          <w:b/>
          <w:bCs/>
          <w:sz w:val="20"/>
          <w:szCs w:val="20"/>
          <w:lang w:eastAsia="pl-PL"/>
        </w:rPr>
        <w:t>kierownikiem  robót</w:t>
      </w:r>
      <w:r w:rsidRPr="00261077">
        <w:rPr>
          <w:rFonts w:ascii="Arial" w:eastAsia="Verdana,Bold" w:hAnsi="Arial" w:cs="Arial"/>
          <w:bCs/>
          <w:sz w:val="20"/>
          <w:szCs w:val="20"/>
          <w:lang w:eastAsia="pl-PL"/>
        </w:rPr>
        <w:t xml:space="preserve"> posiadającymi uprawnienia </w:t>
      </w:r>
      <w:r w:rsidRPr="00261077">
        <w:rPr>
          <w:rFonts w:ascii="Arial" w:eastAsia="Verdana,Bold" w:hAnsi="Arial" w:cs="Arial"/>
          <w:sz w:val="20"/>
          <w:szCs w:val="20"/>
          <w:lang w:eastAsia="pl-PL"/>
        </w:rPr>
        <w:t xml:space="preserve">do kierowania robotami w zakresie zgodnym z przedmiotem zamówienia </w:t>
      </w:r>
      <w:r w:rsidRPr="00261077">
        <w:rPr>
          <w:rFonts w:ascii="Arial" w:eastAsia="Verdana,Bold" w:hAnsi="Arial" w:cs="Arial"/>
          <w:bCs/>
          <w:sz w:val="20"/>
          <w:szCs w:val="20"/>
          <w:u w:val="single"/>
          <w:lang w:eastAsia="pl-PL"/>
        </w:rPr>
        <w:t>w specjalności  instalacje telekomunikacyjne</w:t>
      </w:r>
      <w:r w:rsidRPr="00261077">
        <w:rPr>
          <w:rFonts w:ascii="Arial" w:eastAsia="Verdana,Bold" w:hAnsi="Arial" w:cs="Arial"/>
          <w:bCs/>
          <w:sz w:val="20"/>
          <w:szCs w:val="20"/>
          <w:lang w:eastAsia="pl-PL"/>
        </w:rPr>
        <w:t xml:space="preserve">, </w:t>
      </w:r>
      <w:r w:rsidRPr="00261077">
        <w:rPr>
          <w:rFonts w:ascii="Arial" w:hAnsi="Arial" w:cs="Arial"/>
          <w:sz w:val="20"/>
          <w:szCs w:val="20"/>
          <w:lang w:eastAsia="pl-PL"/>
        </w:rPr>
        <w:t>lub odpowiadające im uprawnienia budowlane wydane na podstawie wcześniej obowiązujących przepisów</w:t>
      </w:r>
      <w:r w:rsidRPr="00261077">
        <w:rPr>
          <w:rFonts w:ascii="Arial" w:eastAsia="Verdana,Bold" w:hAnsi="Arial" w:cs="Arial"/>
          <w:bCs/>
          <w:sz w:val="20"/>
          <w:szCs w:val="20"/>
          <w:lang w:eastAsia="pl-PL"/>
        </w:rPr>
        <w:t xml:space="preserve">. 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Wykonawca winien wykazać, że ww. roboty zostały wykonane zgodnie z zasadami sztuki budowlanej i prawidłowo ukończone. Wykonawca może polegać na wiedzy i doświadczeniu innych podmiotów. W takim przypadku Wykonawca winien udowodnić Zamawiającemu, że będzie dysponował tymi zasobami, tj. przedstawi pisemne zobowiązanie tych podmiotów do oddania mu do dyspozycji niezbędnych zasobów na okres korzystania z nich przy wykonywaniu zamówienia, dokument potwierdzający, ze roboty zostały wykonane zgodnie z zasadami sztuki budowlanej i prawidłowo ukończone, </w:t>
      </w:r>
    </w:p>
    <w:p w:rsidR="00261077" w:rsidRPr="00261077" w:rsidRDefault="00261077" w:rsidP="00261077">
      <w:p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eastAsia="Verdana,Bold" w:hAnsi="Arial" w:cs="Arial"/>
          <w:bCs/>
          <w:sz w:val="20"/>
          <w:szCs w:val="20"/>
          <w:lang w:eastAsia="pl-PL"/>
        </w:rPr>
        <w:t>c)</w:t>
      </w:r>
      <w:r w:rsidRPr="00261077">
        <w:rPr>
          <w:rFonts w:ascii="Arial" w:eastAsia="Verdana,Bold" w:hAnsi="Arial" w:cs="Arial"/>
          <w:b/>
          <w:bCs/>
          <w:sz w:val="20"/>
          <w:szCs w:val="20"/>
          <w:lang w:eastAsia="pl-PL"/>
        </w:rPr>
        <w:t xml:space="preserve"> 1 kierownikiem robót</w:t>
      </w:r>
      <w:r w:rsidRPr="00261077">
        <w:rPr>
          <w:rFonts w:ascii="Arial" w:eastAsia="Verdana,Bold" w:hAnsi="Arial" w:cs="Arial"/>
          <w:bCs/>
          <w:sz w:val="20"/>
          <w:szCs w:val="20"/>
          <w:lang w:eastAsia="pl-PL"/>
        </w:rPr>
        <w:t xml:space="preserve"> posiadającym uprawienia do kierowania robotami w zakresie zgodnym z przedmiotem zamówienia </w:t>
      </w:r>
      <w:r w:rsidRPr="00261077">
        <w:rPr>
          <w:rFonts w:ascii="Arial" w:eastAsia="Verdana,Bold" w:hAnsi="Arial" w:cs="Arial"/>
          <w:bCs/>
          <w:sz w:val="20"/>
          <w:szCs w:val="20"/>
          <w:u w:val="single"/>
          <w:lang w:eastAsia="pl-PL"/>
        </w:rPr>
        <w:t>w specjalności instalacje sanitarne</w:t>
      </w:r>
      <w:r w:rsidRPr="00261077">
        <w:rPr>
          <w:rFonts w:ascii="Arial" w:eastAsia="Verdana,Bold" w:hAnsi="Arial" w:cs="Arial"/>
          <w:bCs/>
          <w:sz w:val="20"/>
          <w:szCs w:val="20"/>
          <w:lang w:eastAsia="pl-PL"/>
        </w:rPr>
        <w:t xml:space="preserve">, 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lub odpowiadające im uprawnienia budowlane wydane na podstawie wcześniej obowiązujących przepisów. Wykonawca winien wykazać, że ww. roboty zostały wykonane zgodnie z zasadami sztuki budowlanej i prawidłowo ukończone. Wykonawca może polegać na osobach zdolnych do wykonania zamówienia innych podmiotów. W takim przypadku Wykonawca winien udowodnić Zamawiającemu, że będzie dysponował tymi zasobami, tj. przedstawi pisemne zobowiązanie tych podmiotów do oddania mu do dyspozycji niezbędnych zasobów na okres korzystania z nich przy wykonywaniu zamówienia. </w:t>
      </w:r>
    </w:p>
    <w:p w:rsidR="00261077" w:rsidRPr="00261077" w:rsidRDefault="00261077" w:rsidP="00261077">
      <w:pPr>
        <w:numPr>
          <w:ilvl w:val="0"/>
          <w:numId w:val="21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Opłaconą polisę, </w:t>
      </w:r>
      <w:r w:rsidRPr="00261077">
        <w:rPr>
          <w:rFonts w:ascii="Arial" w:hAnsi="Arial" w:cs="Arial"/>
          <w:sz w:val="20"/>
          <w:szCs w:val="20"/>
          <w:lang w:eastAsia="pl-PL"/>
        </w:rPr>
        <w:t>a przypadku jej braku, inny dokument potwierdzający, że Wykonawca jest ubezpieczony od odpowiedzialności cywilnej w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261077">
        <w:rPr>
          <w:rFonts w:ascii="Arial" w:hAnsi="Arial" w:cs="Arial"/>
          <w:sz w:val="20"/>
          <w:szCs w:val="20"/>
          <w:lang w:eastAsia="pl-PL"/>
        </w:rPr>
        <w:t>zakresie prowadzonej działalności na kwotę nie mniejszą niż 5.000.000,00 zł.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261077" w:rsidRPr="00261077" w:rsidRDefault="00261077" w:rsidP="00261077">
      <w:pPr>
        <w:numPr>
          <w:ilvl w:val="0"/>
          <w:numId w:val="21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>Dowód wniesienia wadium</w:t>
      </w:r>
    </w:p>
    <w:p w:rsidR="00261077" w:rsidRPr="00261077" w:rsidRDefault="00261077" w:rsidP="00261077">
      <w:pPr>
        <w:numPr>
          <w:ilvl w:val="0"/>
          <w:numId w:val="21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Tahoma" w:hAnsi="Tahoma" w:cs="Tahoma"/>
          <w:sz w:val="20"/>
          <w:szCs w:val="20"/>
          <w:lang w:eastAsia="pl-PL"/>
        </w:rPr>
        <w:t>Następujące załączniki nie wymienione a wymagane zgodnie z Instrukcją dla Wykonawców:</w:t>
      </w:r>
    </w:p>
    <w:p w:rsidR="00261077" w:rsidRPr="00261077" w:rsidRDefault="00261077" w:rsidP="00261077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261077" w:rsidRPr="00261077" w:rsidRDefault="00261077" w:rsidP="00261077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261077" w:rsidRPr="00261077" w:rsidRDefault="00261077" w:rsidP="00261077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261077" w:rsidRPr="00261077" w:rsidRDefault="00261077" w:rsidP="00261077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</w:t>
      </w:r>
    </w:p>
    <w:p w:rsidR="00261077" w:rsidRPr="00261077" w:rsidRDefault="00261077" w:rsidP="00261077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261077" w:rsidRPr="00261077" w:rsidRDefault="00261077" w:rsidP="00261077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261077" w:rsidRPr="00261077" w:rsidRDefault="00261077" w:rsidP="00261077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Niniejszym oświadczam/y, że przedmiotowe zamówienie wykonam/y: *</w:t>
      </w:r>
    </w:p>
    <w:p w:rsidR="00261077" w:rsidRPr="00261077" w:rsidRDefault="00261077" w:rsidP="00261077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Samodzielnie</w:t>
      </w:r>
    </w:p>
    <w:p w:rsidR="00261077" w:rsidRPr="00261077" w:rsidRDefault="00261077" w:rsidP="00261077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Przy udziale podwykonawców, którym powierzę/-my wykonanie następującej części zamówienia ……………………………………………………………………………………………</w:t>
      </w:r>
    </w:p>
    <w:p w:rsidR="00261077" w:rsidRPr="00261077" w:rsidRDefault="00261077" w:rsidP="0026107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Ofertę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261077">
        <w:rPr>
          <w:rFonts w:ascii="Arial" w:hAnsi="Arial" w:cs="Arial"/>
          <w:sz w:val="20"/>
          <w:szCs w:val="20"/>
          <w:lang w:eastAsia="pl-PL"/>
        </w:rPr>
        <w:t>niniejszą wraz załącznikami stanowiącymi jej integralną część, składam/y na ………kolejno ponumerowanych stronach.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261077">
        <w:rPr>
          <w:rFonts w:ascii="Arial" w:hAnsi="Arial" w:cs="Arial"/>
          <w:b/>
          <w:sz w:val="18"/>
          <w:szCs w:val="18"/>
          <w:lang w:eastAsia="pl-PL"/>
        </w:rPr>
        <w:t>*</w:t>
      </w:r>
      <w:r w:rsidRPr="00261077">
        <w:rPr>
          <w:rFonts w:ascii="Arial" w:hAnsi="Arial" w:cs="Arial"/>
          <w:sz w:val="18"/>
          <w:szCs w:val="18"/>
          <w:lang w:eastAsia="pl-PL"/>
        </w:rPr>
        <w:t xml:space="preserve"> niepotrzebne skreślić 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........................................                                                                              .......................................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 pieczątka Wykonawcy                                                                               czytelny podpis Wykonawcy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br w:type="page"/>
      </w:r>
    </w:p>
    <w:p w:rsidR="00261077" w:rsidRPr="00261077" w:rsidRDefault="00261077" w:rsidP="00261077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color w:val="000000"/>
          <w:sz w:val="20"/>
          <w:szCs w:val="20"/>
          <w:lang w:eastAsia="pl-PL"/>
        </w:rPr>
        <w:lastRenderedPageBreak/>
        <w:t>Załącznik Nr 3 do SIWZ</w:t>
      </w: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b/>
          <w:color w:val="000000"/>
          <w:kern w:val="1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color w:val="000000"/>
          <w:kern w:val="1"/>
          <w:sz w:val="20"/>
          <w:szCs w:val="20"/>
          <w:lang w:eastAsia="pl-PL"/>
        </w:rPr>
        <w:t xml:space="preserve">Nr sprawy: </w:t>
      </w:r>
      <w:r w:rsidRPr="00261077">
        <w:rPr>
          <w:rFonts w:ascii="Arial" w:hAnsi="Arial" w:cs="Arial"/>
          <w:b/>
          <w:iCs/>
          <w:sz w:val="20"/>
          <w:szCs w:val="20"/>
          <w:lang w:eastAsia="pl-PL"/>
        </w:rPr>
        <w:t>SP.ZP.272.28.2011</w:t>
      </w:r>
      <w:r w:rsidRPr="00261077">
        <w:rPr>
          <w:rFonts w:ascii="Arial" w:hAnsi="Arial" w:cs="Arial"/>
          <w:b/>
          <w:color w:val="FF0000"/>
          <w:kern w:val="1"/>
          <w:sz w:val="20"/>
          <w:szCs w:val="20"/>
          <w:lang w:eastAsia="pl-PL"/>
        </w:rPr>
        <w:t xml:space="preserve">                                                         </w:t>
      </w:r>
    </w:p>
    <w:p w:rsidR="00261077" w:rsidRPr="00261077" w:rsidRDefault="00261077" w:rsidP="00261077">
      <w:pPr>
        <w:spacing w:after="60" w:line="240" w:lineRule="auto"/>
        <w:jc w:val="center"/>
        <w:outlineLvl w:val="7"/>
        <w:rPr>
          <w:rFonts w:ascii="Arial" w:hAnsi="Arial" w:cs="Arial"/>
          <w:iCs/>
          <w:color w:val="000000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60" w:line="240" w:lineRule="auto"/>
        <w:jc w:val="center"/>
        <w:outlineLvl w:val="7"/>
        <w:rPr>
          <w:rFonts w:ascii="Arial" w:hAnsi="Arial" w:cs="Arial"/>
          <w:b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0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" o:allowincell="f"/>
            </w:pict>
          </mc:Fallback>
        </mc:AlternateContent>
      </w:r>
      <w:r w:rsidRPr="00261077">
        <w:rPr>
          <w:rFonts w:ascii="Arial" w:hAnsi="Arial" w:cs="Arial"/>
          <w:b/>
          <w:iCs/>
          <w:color w:val="000000"/>
          <w:sz w:val="20"/>
          <w:szCs w:val="20"/>
          <w:lang w:eastAsia="pl-PL"/>
        </w:rPr>
        <w:t>OŚWIADCZENIE WYKONAWCY O SPEŁNIANIU WARUNKÓW UDZIAŁU W POSTĘPOWANIU</w:t>
      </w:r>
    </w:p>
    <w:p w:rsidR="00261077" w:rsidRPr="00261077" w:rsidRDefault="00261077" w:rsidP="00261077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jc w:val="center"/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</w:pPr>
      <w:r w:rsidRPr="00261077">
        <w:rPr>
          <w:rFonts w:ascii="Arial" w:hAnsi="Arial" w:cs="Arial"/>
          <w:color w:val="000000"/>
          <w:kern w:val="1"/>
          <w:sz w:val="20"/>
          <w:szCs w:val="20"/>
          <w:lang w:eastAsia="pl-PL"/>
        </w:rPr>
        <w:t>na podst.</w:t>
      </w:r>
      <w:r w:rsidRPr="00261077"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  <w:t xml:space="preserve"> art. 22 ust.1ustawy Prawa zamówień publicznych z dnia 29.01.2004 r.</w:t>
      </w:r>
      <w:r w:rsidRPr="00261077"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  <w:br/>
        <w:t xml:space="preserve"> (</w:t>
      </w:r>
      <w:r w:rsidRPr="00261077">
        <w:rPr>
          <w:rFonts w:ascii="Arial" w:hAnsi="Arial" w:cs="Arial"/>
          <w:color w:val="000000"/>
          <w:kern w:val="1"/>
          <w:sz w:val="20"/>
          <w:szCs w:val="20"/>
          <w:lang w:eastAsia="pl-PL"/>
        </w:rPr>
        <w:t xml:space="preserve">tekst jednolity </w:t>
      </w:r>
      <w:r w:rsidRPr="00261077"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  <w:t xml:space="preserve">Dz. U. z 2010 r. nr 113, poz. 759 z </w:t>
      </w:r>
      <w:proofErr w:type="spellStart"/>
      <w:r w:rsidRPr="00261077"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  <w:t>późn</w:t>
      </w:r>
      <w:proofErr w:type="spellEnd"/>
      <w:r w:rsidRPr="00261077"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  <w:t>. zm.)</w:t>
      </w: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</w:pPr>
      <w:r w:rsidRPr="00261077"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  <w:t xml:space="preserve">Nazwa Wykonawcy: </w:t>
      </w:r>
      <w:r w:rsidRPr="00261077"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lang w:eastAsia="pl-PL"/>
        </w:rPr>
      </w:pPr>
      <w:r w:rsidRPr="00261077">
        <w:rPr>
          <w:rFonts w:ascii="Arial" w:hAnsi="Arial" w:cs="Arial"/>
          <w:kern w:val="1"/>
          <w:sz w:val="20"/>
          <w:szCs w:val="20"/>
          <w:lang w:eastAsia="pl-PL"/>
        </w:rPr>
        <w:t xml:space="preserve">Nazwa zadania: </w:t>
      </w:r>
      <w:r w:rsidR="008D1C50" w:rsidRP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Przebudowa drogi powiatowej nr 1920D w Kiełczowie </w:t>
      </w:r>
      <w:r w:rsid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8D1C50" w:rsidRP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wraz z odwodnieniem </w:t>
      </w:r>
      <w:r w:rsid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</w:t>
      </w:r>
      <w:r w:rsidR="008D1C50" w:rsidRPr="008D1C50">
        <w:rPr>
          <w:rFonts w:ascii="Arial" w:hAnsi="Arial" w:cs="Arial"/>
          <w:b/>
          <w:bCs/>
          <w:sz w:val="20"/>
          <w:szCs w:val="20"/>
          <w:lang w:eastAsia="pl-PL"/>
        </w:rPr>
        <w:t>i przebudową infrastruktury telekomunikacyjnej na terenie gminy Długołęka</w:t>
      </w:r>
      <w:r w:rsidRPr="00261077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261077" w:rsidRPr="00261077" w:rsidRDefault="00261077" w:rsidP="00261077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120" w:line="240" w:lineRule="auto"/>
        <w:jc w:val="both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  <w:r w:rsidRPr="00261077">
        <w:rPr>
          <w:rFonts w:ascii="Arial" w:hAnsi="Arial" w:cs="Arial"/>
          <w:color w:val="000000"/>
          <w:kern w:val="1"/>
          <w:sz w:val="20"/>
          <w:szCs w:val="20"/>
          <w:lang w:eastAsia="pl-PL"/>
        </w:rPr>
        <w:t>Oświadczamy, że spełniamy warunki udziału w postępowaniu dotyczące:</w:t>
      </w:r>
    </w:p>
    <w:p w:rsidR="00261077" w:rsidRPr="00261077" w:rsidRDefault="00261077" w:rsidP="00261077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numPr>
          <w:ilvl w:val="0"/>
          <w:numId w:val="5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  <w:r w:rsidRPr="00261077">
        <w:rPr>
          <w:rFonts w:ascii="Arial" w:hAnsi="Arial" w:cs="Arial"/>
          <w:color w:val="000000"/>
          <w:kern w:val="1"/>
          <w:sz w:val="20"/>
          <w:szCs w:val="20"/>
          <w:lang w:eastAsia="pl-PL"/>
        </w:rPr>
        <w:t xml:space="preserve">posiadania uprawnień do wykonywanej określonej działalności lub czynności, jeśli przepisy prawa nakładają obowiązek ich posiadania, </w:t>
      </w:r>
    </w:p>
    <w:p w:rsidR="00261077" w:rsidRPr="00261077" w:rsidRDefault="00261077" w:rsidP="00261077">
      <w:pPr>
        <w:widowControl w:val="0"/>
        <w:numPr>
          <w:ilvl w:val="0"/>
          <w:numId w:val="5"/>
        </w:numPr>
        <w:tabs>
          <w:tab w:val="left" w:pos="720"/>
          <w:tab w:val="left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  <w:r w:rsidRPr="00261077">
        <w:rPr>
          <w:rFonts w:ascii="Arial" w:hAnsi="Arial" w:cs="Arial"/>
          <w:color w:val="000000"/>
          <w:kern w:val="1"/>
          <w:sz w:val="20"/>
          <w:szCs w:val="20"/>
          <w:lang w:eastAsia="pl-PL"/>
        </w:rPr>
        <w:t>posiadania wiedzy i doświadczenia,</w:t>
      </w:r>
    </w:p>
    <w:p w:rsidR="00261077" w:rsidRPr="00261077" w:rsidRDefault="00261077" w:rsidP="00261077">
      <w:pPr>
        <w:widowControl w:val="0"/>
        <w:numPr>
          <w:ilvl w:val="0"/>
          <w:numId w:val="5"/>
        </w:numPr>
        <w:tabs>
          <w:tab w:val="left" w:pos="720"/>
          <w:tab w:val="left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  <w:r w:rsidRPr="00261077">
        <w:rPr>
          <w:rFonts w:ascii="Arial" w:hAnsi="Arial" w:cs="Arial"/>
          <w:color w:val="000000"/>
          <w:kern w:val="1"/>
          <w:sz w:val="20"/>
          <w:szCs w:val="20"/>
          <w:lang w:eastAsia="pl-PL"/>
        </w:rPr>
        <w:t xml:space="preserve">dysponowania odpowiednim potencjałem technicznym oraz osobami zdolnymi do wykonania zamówienia, </w:t>
      </w:r>
    </w:p>
    <w:p w:rsidR="00261077" w:rsidRPr="00261077" w:rsidRDefault="00261077" w:rsidP="00261077">
      <w:pPr>
        <w:widowControl w:val="0"/>
        <w:numPr>
          <w:ilvl w:val="0"/>
          <w:numId w:val="5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  <w:r w:rsidRPr="00261077">
        <w:rPr>
          <w:rFonts w:ascii="Arial" w:hAnsi="Arial" w:cs="Arial"/>
          <w:color w:val="000000"/>
          <w:kern w:val="1"/>
          <w:sz w:val="20"/>
          <w:szCs w:val="20"/>
          <w:lang w:eastAsia="pl-PL"/>
        </w:rPr>
        <w:t>sytuacji ekonomicznej i finansowej.</w:t>
      </w:r>
    </w:p>
    <w:p w:rsidR="00261077" w:rsidRPr="00261077" w:rsidRDefault="00261077" w:rsidP="00261077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Prawdziwość powyższych danych potwierdzam(y) własnoręcznym(i) podpisem(</w:t>
      </w:r>
      <w:proofErr w:type="spellStart"/>
      <w:r w:rsidRPr="00261077">
        <w:rPr>
          <w:rFonts w:ascii="Arial" w:hAnsi="Arial" w:cs="Arial"/>
          <w:sz w:val="20"/>
          <w:szCs w:val="20"/>
          <w:lang w:eastAsia="pl-PL"/>
        </w:rPr>
        <w:t>ami</w:t>
      </w:r>
      <w:proofErr w:type="spellEnd"/>
      <w:r w:rsidRPr="00261077">
        <w:rPr>
          <w:rFonts w:ascii="Arial" w:hAnsi="Arial" w:cs="Arial"/>
          <w:sz w:val="20"/>
          <w:szCs w:val="20"/>
          <w:lang w:eastAsia="pl-PL"/>
        </w:rPr>
        <w:t>) - świadom(i) odpowiedzialności karnej z art. 233 kodeksu karnego.</w:t>
      </w:r>
    </w:p>
    <w:p w:rsidR="00261077" w:rsidRPr="00261077" w:rsidRDefault="00261077" w:rsidP="00261077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261077" w:rsidRPr="00261077" w:rsidTr="00551F5C">
        <w:trPr>
          <w:jc w:val="center"/>
        </w:trPr>
        <w:tc>
          <w:tcPr>
            <w:tcW w:w="4930" w:type="dxa"/>
          </w:tcPr>
          <w:p w:rsidR="00261077" w:rsidRPr="00261077" w:rsidRDefault="00261077" w:rsidP="00261077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bCs/>
                <w:color w:val="000000"/>
                <w:spacing w:val="40"/>
                <w:kern w:val="1"/>
                <w:sz w:val="20"/>
                <w:szCs w:val="20"/>
                <w:lang w:eastAsia="pl-PL"/>
              </w:rPr>
              <w:t>...................</w:t>
            </w:r>
            <w:r w:rsidRPr="00261077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pl-PL"/>
              </w:rPr>
              <w:t>, dnia.............</w:t>
            </w:r>
          </w:p>
        </w:tc>
        <w:tc>
          <w:tcPr>
            <w:tcW w:w="4680" w:type="dxa"/>
          </w:tcPr>
          <w:p w:rsidR="00261077" w:rsidRPr="00261077" w:rsidRDefault="00261077" w:rsidP="00261077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hAnsi="Arial" w:cs="Arial"/>
                <w:b/>
                <w:color w:val="000000"/>
                <w:spacing w:val="40"/>
                <w:kern w:val="1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b/>
                <w:color w:val="000000"/>
                <w:spacing w:val="40"/>
                <w:kern w:val="1"/>
                <w:sz w:val="20"/>
                <w:szCs w:val="20"/>
                <w:lang w:eastAsia="pl-PL"/>
              </w:rPr>
              <w:t>..........................................</w:t>
            </w:r>
          </w:p>
          <w:p w:rsidR="00261077" w:rsidRPr="00261077" w:rsidRDefault="00261077" w:rsidP="00261077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 w:eastAsia="pl-PL"/>
              </w:rPr>
              <w:t>pieczęć i podpis Wykonawcy</w:t>
            </w:r>
          </w:p>
        </w:tc>
      </w:tr>
    </w:tbl>
    <w:p w:rsidR="00261077" w:rsidRPr="00261077" w:rsidRDefault="00261077" w:rsidP="00261077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kern w:val="1"/>
          <w:sz w:val="20"/>
          <w:szCs w:val="20"/>
          <w:lang w:eastAsia="pl-PL"/>
        </w:rPr>
      </w:pPr>
    </w:p>
    <w:p w:rsidR="00261077" w:rsidRDefault="0026107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pl-PL"/>
        </w:rPr>
        <w:br w:type="page"/>
      </w:r>
    </w:p>
    <w:p w:rsidR="00261077" w:rsidRPr="00261077" w:rsidRDefault="00261077" w:rsidP="00261077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261077" w:rsidRPr="00261077" w:rsidRDefault="00261077" w:rsidP="00261077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color w:val="000000"/>
          <w:sz w:val="20"/>
          <w:szCs w:val="20"/>
          <w:lang w:eastAsia="pl-PL"/>
        </w:rPr>
        <w:t>Załącznik Nr 4 do SIWZ</w:t>
      </w:r>
    </w:p>
    <w:p w:rsidR="00261077" w:rsidRPr="00261077" w:rsidRDefault="00261077" w:rsidP="00261077">
      <w:pPr>
        <w:spacing w:after="60" w:line="240" w:lineRule="auto"/>
        <w:jc w:val="both"/>
        <w:outlineLvl w:val="7"/>
        <w:rPr>
          <w:rFonts w:ascii="Arial" w:hAnsi="Arial" w:cs="Arial"/>
          <w:b/>
          <w:i/>
          <w:iCs/>
          <w:color w:val="000000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60" w:line="240" w:lineRule="auto"/>
        <w:jc w:val="both"/>
        <w:outlineLvl w:val="7"/>
        <w:rPr>
          <w:rFonts w:ascii="Arial" w:hAnsi="Arial" w:cs="Arial"/>
          <w:b/>
          <w:iCs/>
          <w:color w:val="000000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iCs/>
          <w:color w:val="000000"/>
          <w:sz w:val="20"/>
          <w:szCs w:val="20"/>
          <w:lang w:eastAsia="pl-PL"/>
        </w:rPr>
        <w:t xml:space="preserve">Nr sprawy: </w:t>
      </w:r>
      <w:r w:rsidRPr="00261077">
        <w:rPr>
          <w:rFonts w:ascii="Arial" w:hAnsi="Arial" w:cs="Arial"/>
          <w:b/>
          <w:iCs/>
          <w:sz w:val="20"/>
          <w:szCs w:val="20"/>
          <w:lang w:eastAsia="pl-PL"/>
        </w:rPr>
        <w:t>SP.ZP.272.28.2011</w:t>
      </w:r>
      <w:r w:rsidRPr="00261077">
        <w:rPr>
          <w:rFonts w:ascii="Arial" w:hAnsi="Arial" w:cs="Arial"/>
          <w:b/>
          <w:iCs/>
          <w:color w:val="000000"/>
          <w:sz w:val="20"/>
          <w:szCs w:val="20"/>
          <w:lang w:eastAsia="pl-PL"/>
        </w:rPr>
        <w:t xml:space="preserve">                         </w:t>
      </w:r>
    </w:p>
    <w:p w:rsidR="00261077" w:rsidRPr="00261077" w:rsidRDefault="00261077" w:rsidP="00261077">
      <w:pPr>
        <w:spacing w:after="60" w:line="240" w:lineRule="auto"/>
        <w:jc w:val="both"/>
        <w:outlineLvl w:val="7"/>
        <w:rPr>
          <w:rFonts w:ascii="Arial" w:hAnsi="Arial" w:cs="Arial"/>
          <w:b/>
          <w:iCs/>
          <w:color w:val="000000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60" w:line="240" w:lineRule="auto"/>
        <w:jc w:val="both"/>
        <w:outlineLvl w:val="7"/>
        <w:rPr>
          <w:rFonts w:ascii="Arial" w:hAnsi="Arial" w:cs="Arial"/>
          <w:b/>
          <w:iCs/>
          <w:color w:val="000000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iCs/>
          <w:color w:val="000000"/>
          <w:sz w:val="20"/>
          <w:szCs w:val="20"/>
          <w:lang w:eastAsia="pl-PL"/>
        </w:rPr>
        <w:t xml:space="preserve">                                     </w:t>
      </w:r>
    </w:p>
    <w:p w:rsidR="00261077" w:rsidRPr="00261077" w:rsidRDefault="00261077" w:rsidP="00261077">
      <w:pPr>
        <w:spacing w:after="60" w:line="240" w:lineRule="auto"/>
        <w:jc w:val="center"/>
        <w:outlineLvl w:val="7"/>
        <w:rPr>
          <w:rFonts w:ascii="Arial" w:hAnsi="Arial" w:cs="Arial"/>
          <w:b/>
          <w:iCs/>
          <w:color w:val="000000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60" w:line="240" w:lineRule="auto"/>
        <w:jc w:val="center"/>
        <w:outlineLvl w:val="7"/>
        <w:rPr>
          <w:rFonts w:ascii="Arial" w:hAnsi="Arial" w:cs="Arial"/>
          <w:b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" o:allowincell="f"/>
            </w:pict>
          </mc:Fallback>
        </mc:AlternateContent>
      </w:r>
      <w:r w:rsidRPr="00261077">
        <w:rPr>
          <w:rFonts w:ascii="Arial" w:hAnsi="Arial" w:cs="Arial"/>
          <w:b/>
          <w:iCs/>
          <w:color w:val="000000"/>
          <w:sz w:val="20"/>
          <w:szCs w:val="20"/>
          <w:lang w:eastAsia="pl-PL"/>
        </w:rPr>
        <w:t>OŚWIADCZENIE WYKONAWCY O NIEPODLEGANIU WYKLUCZENIU</w:t>
      </w:r>
    </w:p>
    <w:p w:rsidR="00261077" w:rsidRPr="00261077" w:rsidRDefault="00261077" w:rsidP="00261077">
      <w:pPr>
        <w:spacing w:after="60" w:line="240" w:lineRule="auto"/>
        <w:jc w:val="center"/>
        <w:outlineLvl w:val="7"/>
        <w:rPr>
          <w:rFonts w:ascii="Arial" w:hAnsi="Arial" w:cs="Arial"/>
          <w:b/>
          <w:iCs/>
          <w:color w:val="000000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iCs/>
          <w:color w:val="000000"/>
          <w:sz w:val="20"/>
          <w:szCs w:val="20"/>
          <w:lang w:eastAsia="pl-PL"/>
        </w:rPr>
        <w:t>Z POSTĘPOWANIA</w:t>
      </w:r>
    </w:p>
    <w:p w:rsidR="00261077" w:rsidRPr="00261077" w:rsidRDefault="00261077" w:rsidP="00261077">
      <w:pPr>
        <w:widowControl w:val="0"/>
        <w:suppressAutoHyphens/>
        <w:spacing w:after="0" w:line="240" w:lineRule="auto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</w:pPr>
      <w:r w:rsidRPr="00261077"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  <w:t>na podst</w:t>
      </w:r>
      <w:r w:rsidRPr="00261077">
        <w:rPr>
          <w:rFonts w:ascii="Arial" w:hAnsi="Arial" w:cs="Arial"/>
          <w:b/>
          <w:bCs/>
          <w:color w:val="000000"/>
          <w:kern w:val="1"/>
          <w:sz w:val="20"/>
          <w:szCs w:val="20"/>
          <w:lang w:eastAsia="pl-PL"/>
        </w:rPr>
        <w:t>.</w:t>
      </w:r>
      <w:r w:rsidRPr="00261077"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  <w:t xml:space="preserve"> art. 24 ust.1 i 2 ustawy Prawa zamówień publicznych z dnia 29.01.2004 r. (</w:t>
      </w:r>
      <w:r w:rsidRPr="00261077">
        <w:rPr>
          <w:rFonts w:ascii="Arial" w:hAnsi="Arial" w:cs="Arial"/>
          <w:color w:val="000000"/>
          <w:kern w:val="1"/>
          <w:sz w:val="20"/>
          <w:szCs w:val="20"/>
          <w:lang w:eastAsia="pl-PL"/>
        </w:rPr>
        <w:t xml:space="preserve">tekst jednolity </w:t>
      </w:r>
      <w:r w:rsidRPr="00261077"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  <w:t xml:space="preserve">Dz. U.  z 2010 r. nr 113, poz. 759 z </w:t>
      </w:r>
      <w:proofErr w:type="spellStart"/>
      <w:r w:rsidRPr="00261077"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  <w:t>późn</w:t>
      </w:r>
      <w:proofErr w:type="spellEnd"/>
      <w:r w:rsidRPr="00261077"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  <w:t>. zmianami)</w:t>
      </w:r>
    </w:p>
    <w:p w:rsidR="00261077" w:rsidRPr="00261077" w:rsidRDefault="00261077" w:rsidP="00261077">
      <w:pPr>
        <w:widowControl w:val="0"/>
        <w:suppressAutoHyphens/>
        <w:spacing w:after="0" w:line="240" w:lineRule="auto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</w:pPr>
      <w:r w:rsidRPr="00261077"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  <w:t xml:space="preserve">Nazwa Wykonawcy: </w:t>
      </w:r>
      <w:r w:rsidRPr="00261077"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</w:pPr>
      <w:r w:rsidRPr="00261077"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  <w:tab/>
      </w:r>
      <w:r w:rsidRPr="00261077"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  <w:tab/>
      </w:r>
      <w:r w:rsidRPr="00261077"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261077">
        <w:rPr>
          <w:rFonts w:ascii="Arial" w:hAnsi="Arial" w:cs="Arial"/>
          <w:kern w:val="1"/>
          <w:sz w:val="20"/>
          <w:szCs w:val="20"/>
          <w:lang w:eastAsia="pl-PL"/>
        </w:rPr>
        <w:t xml:space="preserve">Nazwa zadania: </w:t>
      </w:r>
      <w:r w:rsidR="008D1C50" w:rsidRP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Przebudowa drogi powiatowej nr 1920D w Kiełczowie </w:t>
      </w:r>
      <w:r w:rsid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8D1C50" w:rsidRP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wraz z odwodnieniem </w:t>
      </w:r>
      <w:r w:rsid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</w:t>
      </w:r>
      <w:r w:rsidR="008D1C50" w:rsidRPr="008D1C50">
        <w:rPr>
          <w:rFonts w:ascii="Arial" w:hAnsi="Arial" w:cs="Arial"/>
          <w:b/>
          <w:bCs/>
          <w:sz w:val="20"/>
          <w:szCs w:val="20"/>
          <w:lang w:eastAsia="pl-PL"/>
        </w:rPr>
        <w:t>i przebudową infrastruktury telekomunikacyjnej na terenie gminy Długołęka</w:t>
      </w:r>
      <w:r w:rsidR="008D1C50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261077" w:rsidRPr="00261077" w:rsidRDefault="00261077" w:rsidP="00261077">
      <w:pPr>
        <w:spacing w:after="0" w:line="240" w:lineRule="auto"/>
        <w:jc w:val="center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color w:val="000000"/>
          <w:kern w:val="1"/>
          <w:sz w:val="20"/>
          <w:szCs w:val="20"/>
          <w:lang w:eastAsia="pl-PL"/>
        </w:rPr>
        <w:t>Oświadczamy, że nie podlegamy wykluczeniu z postępowania o udzielenie zamówienia na podstawie art. 24 ust.1 i 2 ustawy Prawo zamówień publicznych.</w:t>
      </w:r>
    </w:p>
    <w:p w:rsidR="00261077" w:rsidRPr="00261077" w:rsidRDefault="00261077" w:rsidP="00261077">
      <w:pPr>
        <w:widowControl w:val="0"/>
        <w:suppressAutoHyphens/>
        <w:spacing w:after="0" w:line="240" w:lineRule="auto"/>
        <w:ind w:left="360" w:hanging="360"/>
        <w:jc w:val="both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  <w:r w:rsidRPr="00261077">
        <w:rPr>
          <w:rFonts w:ascii="Arial" w:hAnsi="Arial" w:cs="Arial"/>
          <w:color w:val="000000"/>
          <w:kern w:val="1"/>
          <w:sz w:val="20"/>
          <w:szCs w:val="20"/>
          <w:lang w:eastAsia="pl-PL"/>
        </w:rPr>
        <w:t>Prawdziwość powyższych danych potwierdzam(y) własnoręcznym(i) podpisem(</w:t>
      </w:r>
      <w:proofErr w:type="spellStart"/>
      <w:r w:rsidRPr="00261077">
        <w:rPr>
          <w:rFonts w:ascii="Arial" w:hAnsi="Arial" w:cs="Arial"/>
          <w:color w:val="000000"/>
          <w:kern w:val="1"/>
          <w:sz w:val="20"/>
          <w:szCs w:val="20"/>
          <w:lang w:eastAsia="pl-PL"/>
        </w:rPr>
        <w:t>ami</w:t>
      </w:r>
      <w:proofErr w:type="spellEnd"/>
      <w:r w:rsidRPr="00261077">
        <w:rPr>
          <w:rFonts w:ascii="Arial" w:hAnsi="Arial" w:cs="Arial"/>
          <w:color w:val="000000"/>
          <w:kern w:val="1"/>
          <w:sz w:val="20"/>
          <w:szCs w:val="20"/>
          <w:lang w:eastAsia="pl-PL"/>
        </w:rPr>
        <w:t>) - świadom(i) odpowiedzialności karnej z art. 233 kodeksu karnego.</w:t>
      </w:r>
    </w:p>
    <w:p w:rsidR="00261077" w:rsidRPr="00261077" w:rsidRDefault="00261077" w:rsidP="00261077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261077" w:rsidRPr="00261077" w:rsidTr="00551F5C">
        <w:trPr>
          <w:jc w:val="center"/>
        </w:trPr>
        <w:tc>
          <w:tcPr>
            <w:tcW w:w="4930" w:type="dxa"/>
          </w:tcPr>
          <w:p w:rsidR="00261077" w:rsidRPr="00261077" w:rsidRDefault="00261077" w:rsidP="00261077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bCs/>
                <w:color w:val="000000"/>
                <w:spacing w:val="40"/>
                <w:kern w:val="1"/>
                <w:sz w:val="20"/>
                <w:szCs w:val="20"/>
                <w:lang w:eastAsia="pl-PL"/>
              </w:rPr>
              <w:t>...................</w:t>
            </w:r>
            <w:r w:rsidRPr="00261077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pl-PL"/>
              </w:rPr>
              <w:t>, dnia.............</w:t>
            </w:r>
          </w:p>
        </w:tc>
        <w:tc>
          <w:tcPr>
            <w:tcW w:w="4680" w:type="dxa"/>
          </w:tcPr>
          <w:p w:rsidR="00261077" w:rsidRPr="00261077" w:rsidRDefault="00261077" w:rsidP="00261077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hAnsi="Arial" w:cs="Arial"/>
                <w:b/>
                <w:color w:val="000000"/>
                <w:spacing w:val="40"/>
                <w:kern w:val="1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b/>
                <w:color w:val="000000"/>
                <w:spacing w:val="40"/>
                <w:kern w:val="1"/>
                <w:sz w:val="20"/>
                <w:szCs w:val="20"/>
                <w:lang w:eastAsia="pl-PL"/>
              </w:rPr>
              <w:t>..........................................</w:t>
            </w:r>
          </w:p>
          <w:p w:rsidR="00261077" w:rsidRPr="00261077" w:rsidRDefault="00261077" w:rsidP="00261077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 w:eastAsia="pl-PL"/>
              </w:rPr>
              <w:t>Pieczęć i podpis Wykonawcy</w:t>
            </w:r>
          </w:p>
        </w:tc>
      </w:tr>
    </w:tbl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b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b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b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br w:type="page"/>
      </w:r>
      <w:r w:rsidRPr="00261077"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 w:rsidRPr="00261077">
        <w:rPr>
          <w:rFonts w:ascii="Arial" w:hAnsi="Arial" w:cs="Arial"/>
          <w:b/>
          <w:color w:val="000000"/>
          <w:sz w:val="20"/>
          <w:szCs w:val="20"/>
          <w:lang w:eastAsia="pl-PL"/>
        </w:rPr>
        <w:t>Załącznik nr 5 do SIWZ</w:t>
      </w:r>
    </w:p>
    <w:p w:rsidR="00261077" w:rsidRPr="00261077" w:rsidRDefault="00261077" w:rsidP="00261077">
      <w:pPr>
        <w:spacing w:after="60" w:line="240" w:lineRule="auto"/>
        <w:jc w:val="both"/>
        <w:outlineLvl w:val="7"/>
        <w:rPr>
          <w:rFonts w:ascii="Arial" w:hAnsi="Arial" w:cs="Arial"/>
          <w:b/>
          <w:iCs/>
          <w:color w:val="000000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iCs/>
          <w:color w:val="000000"/>
          <w:sz w:val="20"/>
          <w:szCs w:val="20"/>
          <w:lang w:eastAsia="pl-PL"/>
        </w:rPr>
        <w:t xml:space="preserve">Nr sprawy: </w:t>
      </w:r>
      <w:r w:rsidRPr="00261077">
        <w:rPr>
          <w:rFonts w:ascii="Arial" w:hAnsi="Arial" w:cs="Arial"/>
          <w:b/>
          <w:iCs/>
          <w:sz w:val="20"/>
          <w:szCs w:val="20"/>
          <w:lang w:eastAsia="pl-PL"/>
        </w:rPr>
        <w:t>SP.ZP.272.28.2011</w:t>
      </w:r>
    </w:p>
    <w:p w:rsidR="00261077" w:rsidRPr="00261077" w:rsidRDefault="00261077" w:rsidP="00261077">
      <w:pPr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  <w:lang w:eastAsia="pl-PL"/>
        </w:rPr>
      </w:pPr>
      <w:r w:rsidRPr="00261077">
        <w:rPr>
          <w:rFonts w:ascii="Arial" w:hAnsi="Arial" w:cs="Arial"/>
          <w:kern w:val="1"/>
          <w:sz w:val="20"/>
          <w:szCs w:val="20"/>
          <w:lang w:eastAsia="pl-PL"/>
        </w:rPr>
        <w:t xml:space="preserve">Nazwa zadania: </w:t>
      </w:r>
      <w:r w:rsidR="008D1C50" w:rsidRP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Przebudowa drogi powiatowej nr 1920D w Kiełczowie </w:t>
      </w:r>
      <w:r w:rsid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8D1C50" w:rsidRP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wraz z odwodnieniem </w:t>
      </w:r>
      <w:r w:rsid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</w:t>
      </w:r>
      <w:r w:rsidR="008D1C50" w:rsidRPr="008D1C50">
        <w:rPr>
          <w:rFonts w:ascii="Arial" w:hAnsi="Arial" w:cs="Arial"/>
          <w:b/>
          <w:bCs/>
          <w:sz w:val="20"/>
          <w:szCs w:val="20"/>
          <w:lang w:eastAsia="pl-PL"/>
        </w:rPr>
        <w:t>i przebudową infrastruktury telekomunikacyjnej na terenie gminy Długołęka</w:t>
      </w:r>
      <w:r w:rsidRPr="00261077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b/>
          <w:iCs/>
          <w:color w:val="000000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iCs/>
          <w:color w:val="000000"/>
          <w:sz w:val="20"/>
          <w:szCs w:val="20"/>
          <w:lang w:eastAsia="pl-PL"/>
        </w:rPr>
        <w:t xml:space="preserve">                          </w:t>
      </w:r>
    </w:p>
    <w:p w:rsidR="00261077" w:rsidRPr="00261077" w:rsidRDefault="00261077" w:rsidP="00261077">
      <w:pPr>
        <w:widowControl w:val="0"/>
        <w:suppressAutoHyphens/>
        <w:spacing w:after="0" w:line="100" w:lineRule="atLeast"/>
        <w:jc w:val="center"/>
        <w:rPr>
          <w:rFonts w:ascii="Arial" w:hAnsi="Arial" w:cs="Arial"/>
          <w:b/>
          <w:color w:val="000000"/>
          <w:kern w:val="1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color w:val="000000"/>
          <w:kern w:val="1"/>
          <w:sz w:val="20"/>
          <w:szCs w:val="20"/>
          <w:lang w:eastAsia="pl-PL"/>
        </w:rPr>
        <w:t>WYKAZ WYKONANYCH ROBÓT</w:t>
      </w:r>
      <w:r w:rsidRPr="00261077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W CIĄGU OSTATNICH</w:t>
      </w:r>
      <w:r w:rsidRPr="00261077">
        <w:rPr>
          <w:rFonts w:ascii="Arial" w:hAnsi="Arial" w:cs="Arial"/>
          <w:b/>
          <w:color w:val="000000"/>
          <w:kern w:val="1"/>
          <w:sz w:val="20"/>
          <w:szCs w:val="20"/>
          <w:lang w:eastAsia="pl-PL"/>
        </w:rPr>
        <w:t xml:space="preserve"> 5 LAT  </w:t>
      </w:r>
    </w:p>
    <w:p w:rsidR="00261077" w:rsidRPr="00261077" w:rsidRDefault="00261077" w:rsidP="00261077">
      <w:pPr>
        <w:widowControl w:val="0"/>
        <w:suppressAutoHyphens/>
        <w:spacing w:after="0" w:line="100" w:lineRule="atLeast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2423"/>
        <w:gridCol w:w="2268"/>
        <w:gridCol w:w="2126"/>
        <w:gridCol w:w="1704"/>
      </w:tblGrid>
      <w:tr w:rsidR="00261077" w:rsidRPr="00261077" w:rsidTr="00551F5C">
        <w:trPr>
          <w:trHeight w:hRule="exact" w:val="518"/>
          <w:tblHeader/>
        </w:trPr>
        <w:tc>
          <w:tcPr>
            <w:tcW w:w="551" w:type="dxa"/>
            <w:shd w:val="clear" w:color="auto" w:fill="FFFFFF"/>
          </w:tcPr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23" w:type="dxa"/>
            <w:shd w:val="clear" w:color="auto" w:fill="FFFFFF"/>
          </w:tcPr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  <w:t>Nazwa zadania i miejsce wykonania</w:t>
            </w:r>
          </w:p>
        </w:tc>
        <w:tc>
          <w:tcPr>
            <w:tcW w:w="2268" w:type="dxa"/>
            <w:shd w:val="clear" w:color="auto" w:fill="FFFFFF"/>
          </w:tcPr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b/>
                <w:kern w:val="1"/>
                <w:sz w:val="20"/>
                <w:szCs w:val="20"/>
                <w:lang w:eastAsia="pl-PL"/>
              </w:rPr>
              <w:t>Rodzaj robót</w:t>
            </w:r>
          </w:p>
        </w:tc>
        <w:tc>
          <w:tcPr>
            <w:tcW w:w="2126" w:type="dxa"/>
            <w:shd w:val="clear" w:color="auto" w:fill="FFFFFF"/>
          </w:tcPr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  <w:t xml:space="preserve">Wartość zadania </w:t>
            </w:r>
            <w:r w:rsidRPr="00261077"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  <w:br/>
              <w:t>(zł brutto)</w:t>
            </w:r>
          </w:p>
        </w:tc>
        <w:tc>
          <w:tcPr>
            <w:tcW w:w="1704" w:type="dxa"/>
            <w:shd w:val="clear" w:color="auto" w:fill="FFFFFF"/>
          </w:tcPr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  <w:t>Doświadczenie</w:t>
            </w:r>
          </w:p>
        </w:tc>
      </w:tr>
      <w:tr w:rsidR="00261077" w:rsidRPr="00261077" w:rsidTr="00551F5C">
        <w:trPr>
          <w:trHeight w:hRule="exact" w:val="1046"/>
        </w:trPr>
        <w:tc>
          <w:tcPr>
            <w:tcW w:w="551" w:type="dxa"/>
            <w:shd w:val="clear" w:color="auto" w:fill="FFFFFF"/>
          </w:tcPr>
          <w:p w:rsidR="00261077" w:rsidRPr="00261077" w:rsidRDefault="00261077" w:rsidP="0026107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423" w:type="dxa"/>
            <w:shd w:val="clear" w:color="auto" w:fill="FFFFFF"/>
          </w:tcPr>
          <w:p w:rsidR="00261077" w:rsidRPr="00261077" w:rsidRDefault="00261077" w:rsidP="0026107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</w:tcPr>
          <w:p w:rsidR="00261077" w:rsidRPr="00261077" w:rsidRDefault="00261077" w:rsidP="0026107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/>
          </w:tcPr>
          <w:p w:rsidR="00261077" w:rsidRPr="00261077" w:rsidRDefault="00261077" w:rsidP="00261077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shd w:val="clear" w:color="auto" w:fill="FFFFFF"/>
          </w:tcPr>
          <w:p w:rsidR="00261077" w:rsidRPr="00261077" w:rsidRDefault="00261077" w:rsidP="0026107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  <w:p w:rsidR="00261077" w:rsidRPr="00261077" w:rsidRDefault="00261077" w:rsidP="0026107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lang w:eastAsia="pl-PL"/>
              </w:rPr>
            </w:pPr>
            <w:r w:rsidRPr="00261077">
              <w:rPr>
                <w:rFonts w:ascii="Arial" w:hAnsi="Arial" w:cs="Arial"/>
                <w:color w:val="000000"/>
                <w:kern w:val="1"/>
                <w:sz w:val="18"/>
                <w:szCs w:val="18"/>
                <w:lang w:eastAsia="pl-PL"/>
              </w:rPr>
              <w:t>Własne*/innych podmiotów</w:t>
            </w:r>
          </w:p>
        </w:tc>
      </w:tr>
      <w:tr w:rsidR="00261077" w:rsidRPr="00261077" w:rsidTr="00551F5C">
        <w:tc>
          <w:tcPr>
            <w:tcW w:w="551" w:type="dxa"/>
          </w:tcPr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423" w:type="dxa"/>
          </w:tcPr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</w:tcPr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color w:val="000000"/>
                <w:kern w:val="1"/>
                <w:sz w:val="18"/>
                <w:szCs w:val="18"/>
                <w:lang w:eastAsia="pl-PL"/>
              </w:rPr>
              <w:t>Własne*/innych podmiotów</w:t>
            </w:r>
          </w:p>
        </w:tc>
      </w:tr>
      <w:tr w:rsidR="00261077" w:rsidRPr="00261077" w:rsidTr="00551F5C">
        <w:tc>
          <w:tcPr>
            <w:tcW w:w="551" w:type="dxa"/>
          </w:tcPr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423" w:type="dxa"/>
          </w:tcPr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</w:tcPr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color w:val="000000"/>
                <w:kern w:val="1"/>
                <w:sz w:val="18"/>
                <w:szCs w:val="18"/>
                <w:lang w:eastAsia="pl-PL"/>
              </w:rPr>
              <w:t>Własne*/innych podmiotów</w:t>
            </w:r>
          </w:p>
        </w:tc>
      </w:tr>
      <w:tr w:rsidR="00261077" w:rsidRPr="00261077" w:rsidTr="00551F5C">
        <w:tc>
          <w:tcPr>
            <w:tcW w:w="551" w:type="dxa"/>
          </w:tcPr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423" w:type="dxa"/>
          </w:tcPr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</w:tcPr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color w:val="000000"/>
                <w:kern w:val="1"/>
                <w:sz w:val="18"/>
                <w:szCs w:val="18"/>
                <w:lang w:eastAsia="pl-PL"/>
              </w:rPr>
              <w:t>Własne*/innych podmiotów</w:t>
            </w:r>
          </w:p>
        </w:tc>
      </w:tr>
      <w:tr w:rsidR="00261077" w:rsidRPr="00261077" w:rsidTr="00551F5C">
        <w:trPr>
          <w:trHeight w:val="1015"/>
        </w:trPr>
        <w:tc>
          <w:tcPr>
            <w:tcW w:w="551" w:type="dxa"/>
          </w:tcPr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423" w:type="dxa"/>
          </w:tcPr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</w:tcPr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color w:val="000000"/>
                <w:kern w:val="1"/>
                <w:sz w:val="18"/>
                <w:szCs w:val="18"/>
                <w:lang w:eastAsia="pl-PL"/>
              </w:rPr>
              <w:t>Własne*/innych podmiotów</w:t>
            </w:r>
          </w:p>
        </w:tc>
      </w:tr>
    </w:tbl>
    <w:p w:rsidR="00261077" w:rsidRPr="00261077" w:rsidRDefault="00261077" w:rsidP="00261077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color w:val="000000"/>
          <w:kern w:val="1"/>
          <w:sz w:val="20"/>
          <w:szCs w:val="20"/>
          <w:u w:val="single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  <w:r w:rsidRPr="00261077">
        <w:rPr>
          <w:rFonts w:ascii="Arial" w:hAnsi="Arial" w:cs="Arial"/>
          <w:color w:val="000000"/>
          <w:kern w:val="1"/>
          <w:sz w:val="20"/>
          <w:szCs w:val="20"/>
          <w:lang w:eastAsia="pl-PL"/>
        </w:rPr>
        <w:t>W przypadku gdy Wykonawca przy realizacji zadania korzystał będzie  z doświadczenia innych podmiotów, winien przedstawić oryginał pisemnego zobowiązania tychże podmiotów do oddania Wykonawcy niezbędnych zasobów na okres korzystania z nich przy wykonywaniu zamówienia.</w:t>
      </w:r>
    </w:p>
    <w:p w:rsidR="00261077" w:rsidRPr="00261077" w:rsidRDefault="00261077" w:rsidP="00261077">
      <w:pPr>
        <w:widowControl w:val="0"/>
        <w:suppressAutoHyphens/>
        <w:spacing w:after="0" w:line="240" w:lineRule="auto"/>
        <w:ind w:left="5664"/>
        <w:jc w:val="center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ind w:left="5664"/>
        <w:jc w:val="center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ind w:left="5664"/>
        <w:jc w:val="center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b/>
          <w:kern w:val="1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color w:val="000000"/>
          <w:kern w:val="1"/>
          <w:sz w:val="20"/>
          <w:szCs w:val="20"/>
          <w:lang w:eastAsia="pl-PL"/>
        </w:rPr>
        <w:t xml:space="preserve">Oświadczamy, iż powyższe </w:t>
      </w:r>
      <w:r w:rsidRPr="00261077">
        <w:rPr>
          <w:rFonts w:ascii="Arial" w:hAnsi="Arial" w:cs="Arial"/>
          <w:b/>
          <w:kern w:val="1"/>
          <w:sz w:val="20"/>
          <w:szCs w:val="20"/>
          <w:lang w:eastAsia="pl-PL"/>
        </w:rPr>
        <w:t>roboty</w:t>
      </w:r>
      <w:r w:rsidRPr="00261077">
        <w:rPr>
          <w:rFonts w:ascii="Arial" w:hAnsi="Arial" w:cs="Arial"/>
          <w:b/>
          <w:color w:val="FF0000"/>
          <w:kern w:val="1"/>
          <w:sz w:val="20"/>
          <w:szCs w:val="20"/>
          <w:lang w:eastAsia="pl-PL"/>
        </w:rPr>
        <w:t xml:space="preserve"> </w:t>
      </w:r>
      <w:r w:rsidRPr="00261077">
        <w:rPr>
          <w:rFonts w:ascii="Arial" w:hAnsi="Arial" w:cs="Arial"/>
          <w:b/>
          <w:kern w:val="1"/>
          <w:sz w:val="20"/>
          <w:szCs w:val="20"/>
          <w:lang w:eastAsia="pl-PL"/>
        </w:rPr>
        <w:t>zostały wykonane należycie.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Prawdziwość powyższych danych potwierdzam(y) własnoręcznym(i) podpisem(</w:t>
      </w:r>
      <w:proofErr w:type="spellStart"/>
      <w:r w:rsidRPr="00261077">
        <w:rPr>
          <w:rFonts w:ascii="Arial" w:hAnsi="Arial" w:cs="Arial"/>
          <w:sz w:val="20"/>
          <w:szCs w:val="20"/>
          <w:lang w:eastAsia="pl-PL"/>
        </w:rPr>
        <w:t>ami</w:t>
      </w:r>
      <w:proofErr w:type="spellEnd"/>
      <w:r w:rsidRPr="00261077">
        <w:rPr>
          <w:rFonts w:ascii="Arial" w:hAnsi="Arial" w:cs="Arial"/>
          <w:sz w:val="20"/>
          <w:szCs w:val="20"/>
          <w:lang w:eastAsia="pl-PL"/>
        </w:rPr>
        <w:t>) - świadom(i) odpowiedzialności karnej z art. 233 kodeksu karnego.</w:t>
      </w: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b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ind w:left="5664"/>
        <w:jc w:val="center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ind w:left="5664"/>
        <w:jc w:val="center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261077" w:rsidRPr="00261077" w:rsidTr="00551F5C">
        <w:trPr>
          <w:jc w:val="center"/>
        </w:trPr>
        <w:tc>
          <w:tcPr>
            <w:tcW w:w="4930" w:type="dxa"/>
          </w:tcPr>
          <w:p w:rsidR="00261077" w:rsidRPr="00261077" w:rsidRDefault="00261077" w:rsidP="00261077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bCs/>
                <w:color w:val="000000"/>
                <w:spacing w:val="40"/>
                <w:kern w:val="1"/>
                <w:sz w:val="20"/>
                <w:szCs w:val="20"/>
                <w:lang w:eastAsia="pl-PL"/>
              </w:rPr>
              <w:t>...................</w:t>
            </w:r>
            <w:r w:rsidRPr="00261077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pl-PL"/>
              </w:rPr>
              <w:t>, dnia.............</w:t>
            </w:r>
          </w:p>
        </w:tc>
        <w:tc>
          <w:tcPr>
            <w:tcW w:w="4680" w:type="dxa"/>
          </w:tcPr>
          <w:p w:rsidR="00261077" w:rsidRPr="00261077" w:rsidRDefault="00261077" w:rsidP="00261077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hAnsi="Arial" w:cs="Arial"/>
                <w:b/>
                <w:color w:val="000000"/>
                <w:spacing w:val="40"/>
                <w:kern w:val="1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b/>
                <w:color w:val="000000"/>
                <w:spacing w:val="40"/>
                <w:kern w:val="1"/>
                <w:sz w:val="20"/>
                <w:szCs w:val="20"/>
                <w:lang w:eastAsia="pl-PL"/>
              </w:rPr>
              <w:t>..........................................</w:t>
            </w:r>
          </w:p>
          <w:p w:rsidR="00261077" w:rsidRPr="00261077" w:rsidRDefault="00261077" w:rsidP="00261077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 w:eastAsia="pl-PL"/>
              </w:rPr>
              <w:t>Pieczęć i podpis Wykonawcy</w:t>
            </w:r>
          </w:p>
        </w:tc>
      </w:tr>
    </w:tbl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Default="00261077">
      <w:pPr>
        <w:spacing w:after="0" w:line="240" w:lineRule="auto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  <w:r>
        <w:rPr>
          <w:rFonts w:ascii="Arial" w:hAnsi="Arial" w:cs="Arial"/>
          <w:color w:val="000000"/>
          <w:kern w:val="1"/>
          <w:sz w:val="20"/>
          <w:szCs w:val="20"/>
          <w:lang w:eastAsia="pl-PL"/>
        </w:rPr>
        <w:br w:type="page"/>
      </w: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  <w:r w:rsidRPr="00261077">
        <w:rPr>
          <w:rFonts w:ascii="Arial" w:hAnsi="Arial" w:cs="Arial"/>
          <w:b/>
          <w:color w:val="000000"/>
          <w:sz w:val="20"/>
          <w:szCs w:val="20"/>
          <w:lang w:eastAsia="pl-PL"/>
        </w:rPr>
        <w:t>Załącznik nr 6 do SIWZ</w:t>
      </w:r>
    </w:p>
    <w:p w:rsidR="00261077" w:rsidRPr="00261077" w:rsidRDefault="00261077" w:rsidP="00261077">
      <w:pPr>
        <w:spacing w:after="60" w:line="240" w:lineRule="auto"/>
        <w:jc w:val="both"/>
        <w:outlineLvl w:val="7"/>
        <w:rPr>
          <w:rFonts w:ascii="Arial" w:hAnsi="Arial" w:cs="Arial"/>
          <w:b/>
          <w:iCs/>
          <w:color w:val="000000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iCs/>
          <w:color w:val="000000"/>
          <w:sz w:val="20"/>
          <w:szCs w:val="20"/>
          <w:lang w:eastAsia="pl-PL"/>
        </w:rPr>
        <w:t xml:space="preserve">Nr sprawy: </w:t>
      </w:r>
      <w:r w:rsidRPr="00261077">
        <w:rPr>
          <w:rFonts w:ascii="Arial" w:hAnsi="Arial" w:cs="Arial"/>
          <w:b/>
          <w:iCs/>
          <w:sz w:val="20"/>
          <w:szCs w:val="20"/>
          <w:lang w:eastAsia="pl-PL"/>
        </w:rPr>
        <w:t>SP.ZP.272.28.2011</w:t>
      </w:r>
    </w:p>
    <w:p w:rsidR="00261077" w:rsidRPr="00261077" w:rsidRDefault="00261077" w:rsidP="00261077">
      <w:pPr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  <w:lang w:eastAsia="pl-PL"/>
        </w:rPr>
      </w:pPr>
      <w:r w:rsidRPr="00261077">
        <w:rPr>
          <w:rFonts w:ascii="Arial" w:hAnsi="Arial" w:cs="Arial"/>
          <w:kern w:val="1"/>
          <w:sz w:val="20"/>
          <w:szCs w:val="20"/>
          <w:lang w:eastAsia="pl-PL"/>
        </w:rPr>
        <w:t xml:space="preserve">Nazwa zadania: </w:t>
      </w:r>
      <w:r w:rsidR="008D1C50" w:rsidRPr="008D1C50">
        <w:rPr>
          <w:rFonts w:ascii="Arial" w:hAnsi="Arial" w:cs="Arial"/>
          <w:b/>
          <w:bCs/>
          <w:sz w:val="20"/>
          <w:szCs w:val="20"/>
          <w:lang w:eastAsia="pl-PL"/>
        </w:rPr>
        <w:t>Przebudowa drogi powiatowej</w:t>
      </w:r>
      <w:r w:rsid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 nr 1920D w Kiełczowie</w:t>
      </w:r>
      <w:r w:rsidR="008D1C50" w:rsidRP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 wraz z odwodnieniem </w:t>
      </w:r>
      <w:r w:rsid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</w:t>
      </w:r>
      <w:r w:rsidR="008D1C50" w:rsidRPr="008D1C50">
        <w:rPr>
          <w:rFonts w:ascii="Arial" w:hAnsi="Arial" w:cs="Arial"/>
          <w:b/>
          <w:bCs/>
          <w:sz w:val="20"/>
          <w:szCs w:val="20"/>
          <w:lang w:eastAsia="pl-PL"/>
        </w:rPr>
        <w:t>i przebudową infrastruktury telekomunikacyjnej na terenie gminy Długołęka</w:t>
      </w:r>
      <w:r w:rsidRPr="00261077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261077" w:rsidRPr="00261077" w:rsidRDefault="00261077" w:rsidP="00261077">
      <w:pPr>
        <w:keepNext/>
        <w:spacing w:after="0" w:line="240" w:lineRule="auto"/>
        <w:outlineLvl w:val="0"/>
        <w:rPr>
          <w:rFonts w:ascii="Tahoma" w:hAnsi="Tahoma" w:cs="Tahoma"/>
          <w:b/>
          <w:sz w:val="18"/>
          <w:szCs w:val="18"/>
          <w:lang w:eastAsia="pl-PL"/>
        </w:rPr>
      </w:pPr>
    </w:p>
    <w:p w:rsidR="00261077" w:rsidRPr="00261077" w:rsidRDefault="00261077" w:rsidP="00261077">
      <w:pPr>
        <w:keepNext/>
        <w:spacing w:after="0" w:line="240" w:lineRule="auto"/>
        <w:outlineLvl w:val="0"/>
        <w:rPr>
          <w:rFonts w:ascii="Tahoma" w:hAnsi="Tahoma" w:cs="Tahoma"/>
          <w:b/>
          <w:sz w:val="18"/>
          <w:szCs w:val="18"/>
          <w:lang w:eastAsia="pl-PL"/>
        </w:rPr>
      </w:pPr>
    </w:p>
    <w:p w:rsidR="00261077" w:rsidRPr="00261077" w:rsidRDefault="00261077" w:rsidP="00261077">
      <w:pPr>
        <w:keepNext/>
        <w:spacing w:after="0" w:line="240" w:lineRule="auto"/>
        <w:outlineLvl w:val="0"/>
        <w:rPr>
          <w:rFonts w:ascii="Tahoma" w:hAnsi="Tahoma" w:cs="Tahoma"/>
          <w:b/>
          <w:sz w:val="18"/>
          <w:szCs w:val="18"/>
          <w:lang w:eastAsia="pl-PL"/>
        </w:rPr>
      </w:pPr>
    </w:p>
    <w:p w:rsidR="00261077" w:rsidRPr="00261077" w:rsidRDefault="00261077" w:rsidP="00261077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>WYKAZ SPRZĘTU</w:t>
      </w:r>
    </w:p>
    <w:p w:rsidR="00261077" w:rsidRPr="00261077" w:rsidRDefault="00261077" w:rsidP="00261077">
      <w:pPr>
        <w:keepNext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eastAsia="pl-PL"/>
        </w:rPr>
      </w:pPr>
    </w:p>
    <w:p w:rsidR="00261077" w:rsidRPr="00261077" w:rsidRDefault="00261077" w:rsidP="00261077">
      <w:pPr>
        <w:keepNext/>
        <w:spacing w:after="0" w:line="240" w:lineRule="auto"/>
        <w:outlineLvl w:val="0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Charakterystyka wyposażenia sprzętowego Wykonawcy. </w:t>
      </w:r>
      <w:r w:rsidRPr="00261077">
        <w:rPr>
          <w:rFonts w:ascii="Arial" w:hAnsi="Arial" w:cs="Arial"/>
          <w:sz w:val="20"/>
          <w:szCs w:val="20"/>
          <w:lang w:eastAsia="pl-PL"/>
        </w:rPr>
        <w:t>Wykonawca winien wykazać w tabeli sprzęt którym będzie dysponował przy realizacji zamówienia.</w:t>
      </w:r>
    </w:p>
    <w:p w:rsidR="00261077" w:rsidRPr="00261077" w:rsidRDefault="00261077" w:rsidP="0026107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239"/>
        <w:gridCol w:w="3449"/>
        <w:gridCol w:w="2267"/>
      </w:tblGrid>
      <w:tr w:rsidR="00261077" w:rsidRPr="00261077" w:rsidTr="00551F5C">
        <w:tc>
          <w:tcPr>
            <w:tcW w:w="540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261077">
              <w:rPr>
                <w:rFonts w:ascii="Tahoma" w:hAnsi="Tahoma" w:cs="Tahoma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40" w:type="dxa"/>
          </w:tcPr>
          <w:p w:rsidR="00261077" w:rsidRPr="00261077" w:rsidRDefault="00261077" w:rsidP="0026107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261077">
              <w:rPr>
                <w:rFonts w:ascii="Tahoma" w:hAnsi="Tahoma" w:cs="Tahoma"/>
                <w:sz w:val="18"/>
                <w:szCs w:val="18"/>
                <w:lang w:eastAsia="pl-PL"/>
              </w:rPr>
              <w:t>Nazwa sprzętu</w:t>
            </w:r>
          </w:p>
        </w:tc>
        <w:tc>
          <w:tcPr>
            <w:tcW w:w="3450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261077">
              <w:rPr>
                <w:rFonts w:ascii="Tahoma" w:hAnsi="Tahoma" w:cs="Tahoma"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2268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261077">
              <w:rPr>
                <w:rFonts w:ascii="Tahoma" w:hAnsi="Tahoma" w:cs="Tahoma"/>
                <w:sz w:val="18"/>
                <w:szCs w:val="18"/>
                <w:lang w:eastAsia="pl-PL"/>
              </w:rPr>
              <w:t>Informacja o podstawie dysponowania wymienionym sprzętem przez Wykonawcę *)</w:t>
            </w:r>
          </w:p>
        </w:tc>
      </w:tr>
      <w:tr w:rsidR="00261077" w:rsidRPr="00261077" w:rsidTr="00551F5C">
        <w:trPr>
          <w:trHeight w:val="340"/>
        </w:trPr>
        <w:tc>
          <w:tcPr>
            <w:tcW w:w="540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261077">
              <w:rPr>
                <w:rFonts w:ascii="Tahoma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40" w:type="dxa"/>
          </w:tcPr>
          <w:p w:rsidR="00261077" w:rsidRPr="00261077" w:rsidRDefault="00261077" w:rsidP="00261077">
            <w:pPr>
              <w:spacing w:after="0" w:line="240" w:lineRule="auto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450" w:type="dxa"/>
          </w:tcPr>
          <w:p w:rsidR="00261077" w:rsidRPr="00261077" w:rsidRDefault="00261077" w:rsidP="00261077">
            <w:pPr>
              <w:spacing w:after="0" w:line="240" w:lineRule="auto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261077">
              <w:rPr>
                <w:rFonts w:ascii="Tahoma" w:hAnsi="Tahoma" w:cs="Tahoma"/>
                <w:sz w:val="18"/>
                <w:szCs w:val="18"/>
                <w:lang w:eastAsia="pl-PL"/>
              </w:rPr>
              <w:t>Własny / innych podmiotów</w:t>
            </w:r>
          </w:p>
        </w:tc>
      </w:tr>
      <w:tr w:rsidR="00261077" w:rsidRPr="00261077" w:rsidTr="00551F5C">
        <w:trPr>
          <w:trHeight w:val="340"/>
        </w:trPr>
        <w:tc>
          <w:tcPr>
            <w:tcW w:w="540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261077">
              <w:rPr>
                <w:rFonts w:ascii="Tahoma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40" w:type="dxa"/>
          </w:tcPr>
          <w:p w:rsidR="00261077" w:rsidRPr="00261077" w:rsidRDefault="00261077" w:rsidP="00261077">
            <w:pPr>
              <w:spacing w:after="0" w:line="240" w:lineRule="auto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450" w:type="dxa"/>
          </w:tcPr>
          <w:p w:rsidR="00261077" w:rsidRPr="00261077" w:rsidRDefault="00261077" w:rsidP="00261077">
            <w:pPr>
              <w:spacing w:after="0" w:line="240" w:lineRule="auto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  <w:r w:rsidRPr="00261077">
              <w:rPr>
                <w:rFonts w:ascii="Tahoma" w:hAnsi="Tahoma" w:cs="Tahoma"/>
                <w:sz w:val="18"/>
                <w:szCs w:val="18"/>
                <w:lang w:eastAsia="pl-PL"/>
              </w:rPr>
              <w:t>Własny / innych podmiotów</w:t>
            </w:r>
          </w:p>
        </w:tc>
      </w:tr>
      <w:tr w:rsidR="00261077" w:rsidRPr="00261077" w:rsidTr="00551F5C">
        <w:trPr>
          <w:trHeight w:val="340"/>
        </w:trPr>
        <w:tc>
          <w:tcPr>
            <w:tcW w:w="540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261077">
              <w:rPr>
                <w:rFonts w:ascii="Tahoma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40" w:type="dxa"/>
          </w:tcPr>
          <w:p w:rsidR="00261077" w:rsidRPr="00261077" w:rsidRDefault="00261077" w:rsidP="00261077">
            <w:pPr>
              <w:spacing w:after="0" w:line="240" w:lineRule="auto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450" w:type="dxa"/>
          </w:tcPr>
          <w:p w:rsidR="00261077" w:rsidRPr="00261077" w:rsidRDefault="00261077" w:rsidP="00261077">
            <w:pPr>
              <w:spacing w:after="0" w:line="240" w:lineRule="auto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  <w:r w:rsidRPr="00261077">
              <w:rPr>
                <w:rFonts w:ascii="Tahoma" w:hAnsi="Tahoma" w:cs="Tahoma"/>
                <w:sz w:val="18"/>
                <w:szCs w:val="18"/>
                <w:lang w:eastAsia="pl-PL"/>
              </w:rPr>
              <w:t>Własny / innych podmiotów</w:t>
            </w:r>
          </w:p>
        </w:tc>
      </w:tr>
      <w:tr w:rsidR="00261077" w:rsidRPr="00261077" w:rsidTr="00551F5C">
        <w:trPr>
          <w:trHeight w:val="340"/>
        </w:trPr>
        <w:tc>
          <w:tcPr>
            <w:tcW w:w="540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261077">
              <w:rPr>
                <w:rFonts w:ascii="Tahoma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40" w:type="dxa"/>
          </w:tcPr>
          <w:p w:rsidR="00261077" w:rsidRPr="00261077" w:rsidRDefault="00261077" w:rsidP="00261077">
            <w:pPr>
              <w:spacing w:after="0" w:line="240" w:lineRule="auto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450" w:type="dxa"/>
          </w:tcPr>
          <w:p w:rsidR="00261077" w:rsidRPr="00261077" w:rsidRDefault="00261077" w:rsidP="00261077">
            <w:pPr>
              <w:spacing w:after="0" w:line="240" w:lineRule="auto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  <w:r w:rsidRPr="00261077">
              <w:rPr>
                <w:rFonts w:ascii="Tahoma" w:hAnsi="Tahoma" w:cs="Tahoma"/>
                <w:sz w:val="18"/>
                <w:szCs w:val="18"/>
                <w:lang w:eastAsia="pl-PL"/>
              </w:rPr>
              <w:t>Własny / innych podmiotów</w:t>
            </w:r>
          </w:p>
        </w:tc>
      </w:tr>
      <w:tr w:rsidR="00261077" w:rsidRPr="00261077" w:rsidTr="00551F5C">
        <w:trPr>
          <w:trHeight w:val="340"/>
        </w:trPr>
        <w:tc>
          <w:tcPr>
            <w:tcW w:w="540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261077">
              <w:rPr>
                <w:rFonts w:ascii="Tahoma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40" w:type="dxa"/>
          </w:tcPr>
          <w:p w:rsidR="00261077" w:rsidRPr="00261077" w:rsidRDefault="00261077" w:rsidP="00261077">
            <w:pPr>
              <w:spacing w:after="0" w:line="240" w:lineRule="auto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450" w:type="dxa"/>
          </w:tcPr>
          <w:p w:rsidR="00261077" w:rsidRPr="00261077" w:rsidRDefault="00261077" w:rsidP="00261077">
            <w:pPr>
              <w:spacing w:after="0" w:line="240" w:lineRule="auto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  <w:r w:rsidRPr="00261077">
              <w:rPr>
                <w:rFonts w:ascii="Tahoma" w:hAnsi="Tahoma" w:cs="Tahoma"/>
                <w:sz w:val="18"/>
                <w:szCs w:val="18"/>
                <w:lang w:eastAsia="pl-PL"/>
              </w:rPr>
              <w:t>Własny / innych podmiotów</w:t>
            </w:r>
          </w:p>
        </w:tc>
      </w:tr>
      <w:tr w:rsidR="00261077" w:rsidRPr="00261077" w:rsidTr="00551F5C">
        <w:trPr>
          <w:trHeight w:val="340"/>
        </w:trPr>
        <w:tc>
          <w:tcPr>
            <w:tcW w:w="540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261077">
              <w:rPr>
                <w:rFonts w:ascii="Tahoma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40" w:type="dxa"/>
          </w:tcPr>
          <w:p w:rsidR="00261077" w:rsidRPr="00261077" w:rsidRDefault="00261077" w:rsidP="00261077">
            <w:pPr>
              <w:spacing w:after="0" w:line="240" w:lineRule="auto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450" w:type="dxa"/>
          </w:tcPr>
          <w:p w:rsidR="00261077" w:rsidRPr="00261077" w:rsidRDefault="00261077" w:rsidP="00261077">
            <w:pPr>
              <w:spacing w:after="0" w:line="240" w:lineRule="auto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  <w:r w:rsidRPr="00261077">
              <w:rPr>
                <w:rFonts w:ascii="Tahoma" w:hAnsi="Tahoma" w:cs="Tahoma"/>
                <w:sz w:val="18"/>
                <w:szCs w:val="18"/>
                <w:lang w:eastAsia="pl-PL"/>
              </w:rPr>
              <w:t>Własny / innych podmiotów</w:t>
            </w:r>
          </w:p>
        </w:tc>
      </w:tr>
      <w:tr w:rsidR="00261077" w:rsidRPr="00261077" w:rsidTr="00551F5C">
        <w:trPr>
          <w:trHeight w:val="340"/>
        </w:trPr>
        <w:tc>
          <w:tcPr>
            <w:tcW w:w="540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261077">
              <w:rPr>
                <w:rFonts w:ascii="Tahoma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40" w:type="dxa"/>
          </w:tcPr>
          <w:p w:rsidR="00261077" w:rsidRPr="00261077" w:rsidRDefault="00261077" w:rsidP="00261077">
            <w:pPr>
              <w:spacing w:after="0" w:line="240" w:lineRule="auto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450" w:type="dxa"/>
          </w:tcPr>
          <w:p w:rsidR="00261077" w:rsidRPr="00261077" w:rsidRDefault="00261077" w:rsidP="00261077">
            <w:pPr>
              <w:spacing w:after="0" w:line="240" w:lineRule="auto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  <w:r w:rsidRPr="00261077">
              <w:rPr>
                <w:rFonts w:ascii="Tahoma" w:hAnsi="Tahoma" w:cs="Tahoma"/>
                <w:sz w:val="18"/>
                <w:szCs w:val="18"/>
                <w:lang w:eastAsia="pl-PL"/>
              </w:rPr>
              <w:t>Własny / innych podmiotów</w:t>
            </w:r>
          </w:p>
        </w:tc>
      </w:tr>
      <w:tr w:rsidR="00261077" w:rsidRPr="00261077" w:rsidTr="00551F5C">
        <w:trPr>
          <w:trHeight w:val="340"/>
        </w:trPr>
        <w:tc>
          <w:tcPr>
            <w:tcW w:w="540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261077">
              <w:rPr>
                <w:rFonts w:ascii="Tahoma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40" w:type="dxa"/>
          </w:tcPr>
          <w:p w:rsidR="00261077" w:rsidRPr="00261077" w:rsidRDefault="00261077" w:rsidP="00261077">
            <w:pPr>
              <w:spacing w:after="0" w:line="240" w:lineRule="auto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450" w:type="dxa"/>
          </w:tcPr>
          <w:p w:rsidR="00261077" w:rsidRPr="00261077" w:rsidRDefault="00261077" w:rsidP="00261077">
            <w:pPr>
              <w:spacing w:after="0" w:line="240" w:lineRule="auto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  <w:r w:rsidRPr="00261077">
              <w:rPr>
                <w:rFonts w:ascii="Tahoma" w:hAnsi="Tahoma" w:cs="Tahoma"/>
                <w:sz w:val="18"/>
                <w:szCs w:val="18"/>
                <w:lang w:eastAsia="pl-PL"/>
              </w:rPr>
              <w:t>Własny / innych podmiotów</w:t>
            </w:r>
          </w:p>
        </w:tc>
      </w:tr>
      <w:tr w:rsidR="00261077" w:rsidRPr="00261077" w:rsidTr="00551F5C">
        <w:trPr>
          <w:trHeight w:val="340"/>
        </w:trPr>
        <w:tc>
          <w:tcPr>
            <w:tcW w:w="540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261077">
              <w:rPr>
                <w:rFonts w:ascii="Tahoma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40" w:type="dxa"/>
          </w:tcPr>
          <w:p w:rsidR="00261077" w:rsidRPr="00261077" w:rsidRDefault="00261077" w:rsidP="00261077">
            <w:pPr>
              <w:spacing w:after="0" w:line="240" w:lineRule="auto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450" w:type="dxa"/>
          </w:tcPr>
          <w:p w:rsidR="00261077" w:rsidRPr="00261077" w:rsidRDefault="00261077" w:rsidP="00261077">
            <w:pPr>
              <w:spacing w:after="0" w:line="240" w:lineRule="auto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  <w:r w:rsidRPr="00261077">
              <w:rPr>
                <w:rFonts w:ascii="Tahoma" w:hAnsi="Tahoma" w:cs="Tahoma"/>
                <w:sz w:val="18"/>
                <w:szCs w:val="18"/>
                <w:lang w:eastAsia="pl-PL"/>
              </w:rPr>
              <w:t>Własny / innych podmiotów</w:t>
            </w:r>
          </w:p>
        </w:tc>
      </w:tr>
      <w:tr w:rsidR="00261077" w:rsidRPr="00261077" w:rsidTr="00551F5C">
        <w:trPr>
          <w:trHeight w:val="340"/>
        </w:trPr>
        <w:tc>
          <w:tcPr>
            <w:tcW w:w="540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261077">
              <w:rPr>
                <w:rFonts w:ascii="Tahoma" w:hAnsi="Tahom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40" w:type="dxa"/>
          </w:tcPr>
          <w:p w:rsidR="00261077" w:rsidRPr="00261077" w:rsidRDefault="00261077" w:rsidP="00261077">
            <w:pPr>
              <w:spacing w:after="0" w:line="240" w:lineRule="auto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450" w:type="dxa"/>
          </w:tcPr>
          <w:p w:rsidR="00261077" w:rsidRPr="00261077" w:rsidRDefault="00261077" w:rsidP="00261077">
            <w:pPr>
              <w:spacing w:after="0" w:line="240" w:lineRule="auto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261077" w:rsidRPr="00261077" w:rsidRDefault="00261077" w:rsidP="00261077">
            <w:pPr>
              <w:spacing w:after="0" w:line="240" w:lineRule="auto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261077" w:rsidRPr="00261077" w:rsidRDefault="00261077" w:rsidP="002610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>*) Należy załączyć pisemne zobowiązanie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innych podmiotów do oddania Wykonawcy niezbędnych zasobów na okres korzystania z nich przy wykonywaniu zamówienia. </w:t>
      </w:r>
    </w:p>
    <w:p w:rsidR="00261077" w:rsidRPr="00261077" w:rsidRDefault="00261077" w:rsidP="00261077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Prawdziwość powyższych danych potwierdzam(y) własnoręcznym(i) podpisem(</w:t>
      </w:r>
      <w:proofErr w:type="spellStart"/>
      <w:r w:rsidRPr="00261077">
        <w:rPr>
          <w:rFonts w:ascii="Arial" w:hAnsi="Arial" w:cs="Arial"/>
          <w:sz w:val="20"/>
          <w:szCs w:val="20"/>
          <w:lang w:eastAsia="pl-PL"/>
        </w:rPr>
        <w:t>ami</w:t>
      </w:r>
      <w:proofErr w:type="spellEnd"/>
      <w:r w:rsidRPr="00261077">
        <w:rPr>
          <w:rFonts w:ascii="Arial" w:hAnsi="Arial" w:cs="Arial"/>
          <w:sz w:val="20"/>
          <w:szCs w:val="20"/>
          <w:lang w:eastAsia="pl-PL"/>
        </w:rPr>
        <w:t>) - świadom(i) odpowiedzialności karnej z art. 233 kodeksu karnego.</w:t>
      </w:r>
    </w:p>
    <w:p w:rsidR="00261077" w:rsidRPr="00261077" w:rsidRDefault="00261077" w:rsidP="00261077">
      <w:pPr>
        <w:widowControl w:val="0"/>
        <w:suppressAutoHyphens/>
        <w:spacing w:after="0" w:line="240" w:lineRule="auto"/>
        <w:rPr>
          <w:rFonts w:ascii="Arial" w:hAnsi="Arial" w:cs="Arial"/>
          <w:b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ind w:left="5664"/>
        <w:jc w:val="center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ind w:left="5664"/>
        <w:jc w:val="center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261077" w:rsidRPr="00261077" w:rsidTr="00551F5C">
        <w:trPr>
          <w:jc w:val="center"/>
        </w:trPr>
        <w:tc>
          <w:tcPr>
            <w:tcW w:w="4930" w:type="dxa"/>
          </w:tcPr>
          <w:p w:rsidR="00261077" w:rsidRPr="00261077" w:rsidRDefault="00261077" w:rsidP="00261077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bCs/>
                <w:color w:val="000000"/>
                <w:spacing w:val="40"/>
                <w:kern w:val="1"/>
                <w:sz w:val="20"/>
                <w:szCs w:val="20"/>
                <w:lang w:eastAsia="pl-PL"/>
              </w:rPr>
              <w:t>...................</w:t>
            </w:r>
            <w:r w:rsidRPr="00261077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pl-PL"/>
              </w:rPr>
              <w:t>, dnia.............</w:t>
            </w:r>
          </w:p>
        </w:tc>
        <w:tc>
          <w:tcPr>
            <w:tcW w:w="4680" w:type="dxa"/>
          </w:tcPr>
          <w:p w:rsidR="00261077" w:rsidRPr="00261077" w:rsidRDefault="00261077" w:rsidP="00261077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hAnsi="Arial" w:cs="Arial"/>
                <w:b/>
                <w:color w:val="000000"/>
                <w:spacing w:val="40"/>
                <w:kern w:val="1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b/>
                <w:color w:val="000000"/>
                <w:spacing w:val="40"/>
                <w:kern w:val="1"/>
                <w:sz w:val="20"/>
                <w:szCs w:val="20"/>
                <w:lang w:eastAsia="pl-PL"/>
              </w:rPr>
              <w:t>..........................................</w:t>
            </w:r>
          </w:p>
          <w:p w:rsidR="00261077" w:rsidRPr="00261077" w:rsidRDefault="00261077" w:rsidP="00261077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 w:eastAsia="pl-PL"/>
              </w:rPr>
              <w:t>Pieczęć i podpis Wykonawcy</w:t>
            </w:r>
          </w:p>
        </w:tc>
      </w:tr>
    </w:tbl>
    <w:p w:rsidR="00261077" w:rsidRPr="00261077" w:rsidRDefault="00261077" w:rsidP="00261077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br w:type="page"/>
      </w:r>
      <w:r w:rsidRPr="00261077">
        <w:rPr>
          <w:rFonts w:ascii="Arial" w:hAnsi="Arial" w:cs="Arial"/>
          <w:b/>
          <w:color w:val="000000"/>
          <w:sz w:val="20"/>
          <w:szCs w:val="20"/>
          <w:lang w:eastAsia="pl-PL"/>
        </w:rPr>
        <w:lastRenderedPageBreak/>
        <w:t>Załącznik Nr 7 do SIWZ</w:t>
      </w:r>
    </w:p>
    <w:p w:rsidR="00261077" w:rsidRPr="00261077" w:rsidRDefault="00261077" w:rsidP="00261077">
      <w:pPr>
        <w:spacing w:after="60" w:line="240" w:lineRule="auto"/>
        <w:jc w:val="both"/>
        <w:outlineLvl w:val="7"/>
        <w:rPr>
          <w:rFonts w:ascii="Arial" w:hAnsi="Arial" w:cs="Arial"/>
          <w:b/>
          <w:iCs/>
          <w:color w:val="000000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iCs/>
          <w:color w:val="000000"/>
          <w:sz w:val="20"/>
          <w:szCs w:val="20"/>
          <w:lang w:eastAsia="pl-PL"/>
        </w:rPr>
        <w:t xml:space="preserve">Nr sprawy: </w:t>
      </w:r>
      <w:r w:rsidRPr="00261077">
        <w:rPr>
          <w:rFonts w:ascii="Arial" w:hAnsi="Arial" w:cs="Arial"/>
          <w:b/>
          <w:iCs/>
          <w:sz w:val="20"/>
          <w:szCs w:val="20"/>
          <w:lang w:eastAsia="pl-PL"/>
        </w:rPr>
        <w:t>SP.ZP.272.28.2011</w:t>
      </w:r>
      <w:r w:rsidRPr="00261077">
        <w:rPr>
          <w:rFonts w:ascii="Arial" w:hAnsi="Arial" w:cs="Arial"/>
          <w:b/>
          <w:iCs/>
          <w:color w:val="000000"/>
          <w:sz w:val="20"/>
          <w:szCs w:val="20"/>
          <w:lang w:eastAsia="pl-PL"/>
        </w:rPr>
        <w:t xml:space="preserve">                         </w:t>
      </w: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……………………………………..</w:t>
      </w: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pieczęć wykonawcy/pełnomocnika</w:t>
      </w:r>
    </w:p>
    <w:p w:rsidR="00261077" w:rsidRPr="00261077" w:rsidRDefault="00261077" w:rsidP="00261077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Nazwa zadania: </w:t>
      </w:r>
      <w:r w:rsidR="008D1C50" w:rsidRP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Przebudowa drogi powiatowej nr 1920D w Kiełczowie wraz z odwodnieniem </w:t>
      </w:r>
      <w:r w:rsid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</w:t>
      </w:r>
      <w:r w:rsidR="008D1C50" w:rsidRPr="008D1C50">
        <w:rPr>
          <w:rFonts w:ascii="Arial" w:hAnsi="Arial" w:cs="Arial"/>
          <w:b/>
          <w:bCs/>
          <w:sz w:val="20"/>
          <w:szCs w:val="20"/>
          <w:lang w:eastAsia="pl-PL"/>
        </w:rPr>
        <w:t>i przebudową infrastruktury telekomunikacyjnej na terenie gminy Długołęka</w:t>
      </w:r>
      <w:r w:rsidRPr="00261077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261077" w:rsidRPr="00261077" w:rsidRDefault="00261077" w:rsidP="00261077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61077">
        <w:rPr>
          <w:rFonts w:ascii="Arial" w:hAnsi="Arial" w:cs="Arial"/>
          <w:b/>
          <w:sz w:val="24"/>
          <w:szCs w:val="24"/>
          <w:lang w:eastAsia="pl-PL"/>
        </w:rPr>
        <w:t>Wykaz osób które będą uczestniczyć w wykonywaniu zamówienia</w:t>
      </w:r>
    </w:p>
    <w:p w:rsidR="00261077" w:rsidRPr="00261077" w:rsidRDefault="00261077" w:rsidP="002610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77"/>
        <w:gridCol w:w="1559"/>
        <w:gridCol w:w="1559"/>
        <w:gridCol w:w="1559"/>
        <w:gridCol w:w="1559"/>
      </w:tblGrid>
      <w:tr w:rsidR="00261077" w:rsidRPr="00261077" w:rsidTr="00551F5C">
        <w:tc>
          <w:tcPr>
            <w:tcW w:w="675" w:type="dxa"/>
          </w:tcPr>
          <w:p w:rsidR="00261077" w:rsidRPr="00261077" w:rsidRDefault="00261077" w:rsidP="002610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6107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43" w:type="dxa"/>
          </w:tcPr>
          <w:p w:rsidR="00261077" w:rsidRPr="00261077" w:rsidRDefault="00261077" w:rsidP="002610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6107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59" w:type="dxa"/>
          </w:tcPr>
          <w:p w:rsidR="00261077" w:rsidRPr="00261077" w:rsidRDefault="00261077" w:rsidP="002610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6107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1559" w:type="dxa"/>
          </w:tcPr>
          <w:p w:rsidR="00261077" w:rsidRPr="00261077" w:rsidRDefault="00261077" w:rsidP="002610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6107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Rodzaj i nr uprawnień budowlanych</w:t>
            </w:r>
          </w:p>
        </w:tc>
        <w:tc>
          <w:tcPr>
            <w:tcW w:w="1559" w:type="dxa"/>
          </w:tcPr>
          <w:p w:rsidR="00261077" w:rsidRPr="00261077" w:rsidRDefault="00261077" w:rsidP="002610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6107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Nr uprawnień budowlanych</w:t>
            </w:r>
          </w:p>
        </w:tc>
        <w:tc>
          <w:tcPr>
            <w:tcW w:w="1559" w:type="dxa"/>
          </w:tcPr>
          <w:p w:rsidR="00261077" w:rsidRPr="00261077" w:rsidRDefault="00261077" w:rsidP="002610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6107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Informacja o podstawie do dysponowania wymieniona osobą przez Wykonawcę</w:t>
            </w:r>
          </w:p>
        </w:tc>
      </w:tr>
      <w:tr w:rsidR="00261077" w:rsidRPr="00261077" w:rsidTr="00551F5C">
        <w:tc>
          <w:tcPr>
            <w:tcW w:w="675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61077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43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61077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…………………….</w:t>
            </w: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61077">
              <w:rPr>
                <w:rFonts w:ascii="Arial" w:hAnsi="Arial" w:cs="Arial"/>
                <w:sz w:val="18"/>
                <w:szCs w:val="18"/>
                <w:lang w:eastAsia="pl-PL"/>
              </w:rPr>
              <w:t>Kierownik budowy</w:t>
            </w: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261077">
              <w:rPr>
                <w:rFonts w:ascii="Arial" w:hAnsi="Arial" w:cs="Arial"/>
                <w:color w:val="000000"/>
                <w:kern w:val="1"/>
                <w:sz w:val="18"/>
                <w:szCs w:val="18"/>
                <w:lang w:eastAsia="pl-PL"/>
              </w:rPr>
              <w:t>Własne*/innych podmiotów</w:t>
            </w:r>
          </w:p>
        </w:tc>
      </w:tr>
      <w:tr w:rsidR="00261077" w:rsidRPr="00261077" w:rsidTr="00551F5C">
        <w:tc>
          <w:tcPr>
            <w:tcW w:w="675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61077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43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61077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………………………………..</w:t>
            </w:r>
          </w:p>
        </w:tc>
        <w:tc>
          <w:tcPr>
            <w:tcW w:w="1559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261077">
              <w:rPr>
                <w:rFonts w:ascii="Arial" w:hAnsi="Arial" w:cs="Arial"/>
                <w:color w:val="000000"/>
                <w:kern w:val="1"/>
                <w:sz w:val="18"/>
                <w:szCs w:val="18"/>
                <w:lang w:eastAsia="pl-PL"/>
              </w:rPr>
              <w:t>Własne*/innych podmiotów</w:t>
            </w:r>
          </w:p>
        </w:tc>
      </w:tr>
      <w:tr w:rsidR="00261077" w:rsidRPr="00261077" w:rsidTr="00551F5C">
        <w:tc>
          <w:tcPr>
            <w:tcW w:w="675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61077"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43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61077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1559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261077">
              <w:rPr>
                <w:rFonts w:ascii="Arial" w:hAnsi="Arial" w:cs="Arial"/>
                <w:color w:val="000000"/>
                <w:kern w:val="1"/>
                <w:sz w:val="18"/>
                <w:szCs w:val="18"/>
                <w:lang w:eastAsia="pl-PL"/>
              </w:rPr>
              <w:t>Własne*/innych podmiotów</w:t>
            </w:r>
          </w:p>
        </w:tc>
      </w:tr>
    </w:tbl>
    <w:p w:rsidR="00261077" w:rsidRPr="00261077" w:rsidRDefault="00261077" w:rsidP="0026107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  <w:r w:rsidRPr="00261077">
        <w:rPr>
          <w:rFonts w:ascii="Arial" w:hAnsi="Arial" w:cs="Arial"/>
          <w:color w:val="000000"/>
          <w:kern w:val="1"/>
          <w:sz w:val="20"/>
          <w:szCs w:val="20"/>
          <w:lang w:eastAsia="pl-PL"/>
        </w:rPr>
        <w:t>W przypadku gdy Wykonawca przy realizacji zadania korzystał będzie  z kadry innych podmiotów winien przedstawić oryginał pisemnego zobowiązania tychże podmiotów do oddania Wykonawcy niezbędnych zasobów na okres korzystania z nich przy wykonywaniu zamówienia.</w:t>
      </w:r>
    </w:p>
    <w:p w:rsidR="00261077" w:rsidRPr="00261077" w:rsidRDefault="00261077" w:rsidP="00261077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</w:p>
    <w:p w:rsidR="00261077" w:rsidRPr="00261077" w:rsidRDefault="00261077" w:rsidP="00261077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  <w:r w:rsidRPr="00261077">
        <w:rPr>
          <w:rFonts w:ascii="Arial" w:hAnsi="Arial" w:cs="Arial"/>
          <w:color w:val="000000"/>
          <w:kern w:val="1"/>
          <w:sz w:val="20"/>
          <w:szCs w:val="20"/>
          <w:lang w:eastAsia="pl-PL"/>
        </w:rPr>
        <w:t xml:space="preserve">Oświadczam, że </w:t>
      </w:r>
      <w:proofErr w:type="spellStart"/>
      <w:r w:rsidRPr="00261077">
        <w:rPr>
          <w:rFonts w:ascii="Arial" w:hAnsi="Arial" w:cs="Arial"/>
          <w:color w:val="000000"/>
          <w:kern w:val="1"/>
          <w:sz w:val="20"/>
          <w:szCs w:val="20"/>
          <w:lang w:eastAsia="pl-PL"/>
        </w:rPr>
        <w:t>ww</w:t>
      </w:r>
      <w:proofErr w:type="spellEnd"/>
      <w:r w:rsidRPr="00261077">
        <w:rPr>
          <w:rFonts w:ascii="Arial" w:hAnsi="Arial" w:cs="Arial"/>
          <w:color w:val="000000"/>
          <w:kern w:val="1"/>
          <w:sz w:val="20"/>
          <w:szCs w:val="20"/>
          <w:lang w:eastAsia="pl-PL"/>
        </w:rPr>
        <w:t xml:space="preserve"> osoby, które będą uczestniczyć w wykonywaniu zamówienia posiadają wymagane uprawnienia budowlane, zgodnie z warunkami określonymi w ogłoszeniu i Specyfikacji Istotnych Warunków Zamówienia.</w:t>
      </w: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…………………………………………, …………………2011 r.</w:t>
      </w:r>
      <w:r w:rsidRPr="00261077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</w:t>
      </w:r>
    </w:p>
    <w:p w:rsidR="00261077" w:rsidRPr="00261077" w:rsidRDefault="00261077" w:rsidP="00261077">
      <w:pPr>
        <w:spacing w:after="0" w:line="240" w:lineRule="auto"/>
        <w:ind w:left="3540" w:hanging="3540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miejscowość</w:t>
      </w:r>
      <w:r w:rsidRPr="00261077">
        <w:rPr>
          <w:rFonts w:ascii="Arial" w:hAnsi="Arial" w:cs="Arial"/>
          <w:sz w:val="20"/>
          <w:szCs w:val="20"/>
          <w:lang w:eastAsia="pl-PL"/>
        </w:rPr>
        <w:tab/>
        <w:t>data</w:t>
      </w:r>
      <w:r w:rsidRPr="00261077">
        <w:rPr>
          <w:rFonts w:ascii="Arial" w:hAnsi="Arial" w:cs="Arial"/>
          <w:sz w:val="20"/>
          <w:szCs w:val="20"/>
          <w:lang w:eastAsia="pl-PL"/>
        </w:rPr>
        <w:tab/>
      </w:r>
      <w:r w:rsidRPr="00261077">
        <w:rPr>
          <w:rFonts w:ascii="Arial" w:hAnsi="Arial" w:cs="Arial"/>
          <w:sz w:val="20"/>
          <w:szCs w:val="20"/>
          <w:lang w:eastAsia="pl-PL"/>
        </w:rPr>
        <w:tab/>
      </w:r>
      <w:r w:rsidRPr="00261077">
        <w:rPr>
          <w:rFonts w:ascii="Arial" w:hAnsi="Arial" w:cs="Arial"/>
          <w:sz w:val="20"/>
          <w:szCs w:val="20"/>
          <w:lang w:eastAsia="pl-PL"/>
        </w:rPr>
        <w:tab/>
        <w:t>podpis przedstawiciela(i) Wykonawcy**</w:t>
      </w: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261077" w:rsidRDefault="00261077" w:rsidP="0026107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** w przypadku Wykonawców występujących wspólnie dokument ten składa Pełnomocnik</w:t>
      </w:r>
    </w:p>
    <w:p w:rsidR="00261077" w:rsidRDefault="0026107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br w:type="page"/>
      </w: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color w:val="000000"/>
          <w:sz w:val="20"/>
          <w:szCs w:val="20"/>
          <w:lang w:eastAsia="pl-PL"/>
        </w:rPr>
        <w:t>Załącznik Nr 8 do SIWZ</w:t>
      </w:r>
    </w:p>
    <w:p w:rsidR="00261077" w:rsidRPr="00261077" w:rsidRDefault="00261077" w:rsidP="00261077">
      <w:pPr>
        <w:spacing w:after="60" w:line="240" w:lineRule="auto"/>
        <w:jc w:val="both"/>
        <w:outlineLvl w:val="7"/>
        <w:rPr>
          <w:rFonts w:ascii="Arial" w:hAnsi="Arial" w:cs="Arial"/>
          <w:b/>
          <w:iCs/>
          <w:color w:val="000000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iCs/>
          <w:color w:val="000000"/>
          <w:sz w:val="20"/>
          <w:szCs w:val="20"/>
          <w:lang w:eastAsia="pl-PL"/>
        </w:rPr>
        <w:t xml:space="preserve">Nr sprawy: </w:t>
      </w:r>
      <w:r w:rsidRPr="00261077">
        <w:rPr>
          <w:rFonts w:ascii="Arial" w:hAnsi="Arial" w:cs="Arial"/>
          <w:b/>
          <w:iCs/>
          <w:sz w:val="20"/>
          <w:szCs w:val="20"/>
          <w:lang w:eastAsia="pl-PL"/>
        </w:rPr>
        <w:t>SP.ZP.272.28.2011</w:t>
      </w:r>
      <w:r w:rsidRPr="00261077">
        <w:rPr>
          <w:rFonts w:ascii="Arial" w:hAnsi="Arial" w:cs="Arial"/>
          <w:b/>
          <w:iCs/>
          <w:color w:val="000000"/>
          <w:sz w:val="20"/>
          <w:szCs w:val="20"/>
          <w:lang w:eastAsia="pl-PL"/>
        </w:rPr>
        <w:t xml:space="preserve">                         </w:t>
      </w: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……………………………………..</w:t>
      </w: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pieczęć wykonawcy/pełnomocnika</w:t>
      </w:r>
    </w:p>
    <w:p w:rsidR="00261077" w:rsidRPr="00261077" w:rsidRDefault="00261077" w:rsidP="00261077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Nazwa zadania: </w:t>
      </w:r>
      <w:r w:rsidR="008D1C50" w:rsidRP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Przebudowa drogi powiatowej nr 1920D w Kiełczowie </w:t>
      </w:r>
      <w:r w:rsid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8D1C50" w:rsidRP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wraz z odwodnieniem </w:t>
      </w:r>
      <w:r w:rsid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</w:t>
      </w:r>
      <w:r w:rsidR="008D1C50" w:rsidRPr="008D1C50">
        <w:rPr>
          <w:rFonts w:ascii="Arial" w:hAnsi="Arial" w:cs="Arial"/>
          <w:b/>
          <w:bCs/>
          <w:sz w:val="20"/>
          <w:szCs w:val="20"/>
          <w:lang w:eastAsia="pl-PL"/>
        </w:rPr>
        <w:t>i przebudową infrastruktury telekomunikacyjnej na terenie gminy Długołęka</w:t>
      </w:r>
      <w:r w:rsidRPr="00261077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261077" w:rsidRPr="00261077" w:rsidRDefault="00261077" w:rsidP="00261077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261077">
        <w:rPr>
          <w:rFonts w:ascii="Tahoma" w:hAnsi="Tahoma" w:cs="Tahoma"/>
          <w:b/>
          <w:sz w:val="20"/>
          <w:szCs w:val="20"/>
          <w:lang w:eastAsia="pl-PL"/>
        </w:rPr>
        <w:t>OŚWIADCZENIE OSOBY FIZYCZNEJ</w:t>
      </w:r>
    </w:p>
    <w:p w:rsidR="00261077" w:rsidRPr="00261077" w:rsidRDefault="00261077" w:rsidP="00261077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ind w:left="180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ind w:left="180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ind w:left="180"/>
        <w:jc w:val="center"/>
        <w:rPr>
          <w:rFonts w:ascii="Tahoma" w:hAnsi="Tahoma" w:cs="Tahoma"/>
          <w:b/>
          <w:sz w:val="20"/>
          <w:szCs w:val="20"/>
          <w:vertAlign w:val="superscript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Tahoma" w:hAnsi="Tahoma" w:cs="Tahoma"/>
          <w:b/>
          <w:sz w:val="20"/>
          <w:szCs w:val="20"/>
          <w:lang w:eastAsia="pl-PL"/>
        </w:rPr>
      </w:pPr>
      <w:r w:rsidRPr="00261077">
        <w:rPr>
          <w:rFonts w:ascii="Tahoma" w:hAnsi="Tahoma" w:cs="Tahoma"/>
          <w:b/>
          <w:sz w:val="20"/>
          <w:szCs w:val="20"/>
          <w:lang w:eastAsia="pl-PL"/>
        </w:rPr>
        <w:t xml:space="preserve">Nazwisko, imię i adres zamieszkania Wykonawcy: </w:t>
      </w:r>
    </w:p>
    <w:p w:rsidR="00261077" w:rsidRPr="00261077" w:rsidRDefault="00261077" w:rsidP="00261077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261077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261077" w:rsidRPr="00261077" w:rsidRDefault="00261077" w:rsidP="00261077">
      <w:pPr>
        <w:spacing w:after="0" w:line="240" w:lineRule="auto"/>
        <w:rPr>
          <w:rFonts w:ascii="Tahoma" w:hAnsi="Tahoma" w:cs="Tahoma"/>
          <w:b/>
          <w:sz w:val="20"/>
          <w:szCs w:val="20"/>
          <w:lang w:eastAsia="pl-PL"/>
        </w:rPr>
      </w:pPr>
      <w:r w:rsidRPr="00261077">
        <w:rPr>
          <w:rFonts w:ascii="Tahoma" w:hAnsi="Tahoma" w:cs="Tahoma"/>
          <w:b/>
          <w:sz w:val="20"/>
          <w:szCs w:val="20"/>
          <w:lang w:eastAsia="pl-PL"/>
        </w:rPr>
        <w:t>Zarejestrowana nazwa i siedziba firmy:</w:t>
      </w:r>
    </w:p>
    <w:p w:rsidR="00261077" w:rsidRPr="00261077" w:rsidRDefault="00261077" w:rsidP="00261077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261077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261077" w:rsidRPr="00261077" w:rsidRDefault="00261077" w:rsidP="00261077">
      <w:pPr>
        <w:spacing w:after="0" w:line="240" w:lineRule="auto"/>
        <w:rPr>
          <w:rFonts w:ascii="Tahoma" w:hAnsi="Tahoma" w:cs="Tahoma"/>
          <w:b/>
          <w:sz w:val="20"/>
          <w:szCs w:val="20"/>
          <w:lang w:eastAsia="pl-PL"/>
        </w:rPr>
      </w:pPr>
      <w:r w:rsidRPr="00261077">
        <w:rPr>
          <w:rFonts w:ascii="Tahoma" w:hAnsi="Tahoma" w:cs="Tahoma"/>
          <w:b/>
          <w:sz w:val="20"/>
          <w:szCs w:val="20"/>
          <w:lang w:eastAsia="pl-PL"/>
        </w:rPr>
        <w:t>Zgodnie z aktualnym wpisem do ewidencji działalności gospodarczej prowadzonej przez:</w:t>
      </w:r>
    </w:p>
    <w:p w:rsidR="00261077" w:rsidRPr="00261077" w:rsidRDefault="00261077" w:rsidP="00261077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261077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………………………………………………………………………………………………………………………………………….………</w:t>
      </w:r>
    </w:p>
    <w:p w:rsidR="00261077" w:rsidRPr="00261077" w:rsidRDefault="00261077" w:rsidP="00261077">
      <w:pPr>
        <w:spacing w:after="0" w:line="240" w:lineRule="auto"/>
        <w:rPr>
          <w:rFonts w:ascii="Tahoma" w:hAnsi="Tahoma" w:cs="Tahoma"/>
          <w:b/>
          <w:sz w:val="20"/>
          <w:szCs w:val="20"/>
          <w:lang w:eastAsia="pl-PL"/>
        </w:rPr>
      </w:pPr>
      <w:r w:rsidRPr="00261077">
        <w:rPr>
          <w:rFonts w:ascii="Tahoma" w:hAnsi="Tahoma" w:cs="Tahoma"/>
          <w:b/>
          <w:sz w:val="20"/>
          <w:szCs w:val="20"/>
          <w:lang w:eastAsia="pl-PL"/>
        </w:rPr>
        <w:t xml:space="preserve">pod numerem: </w:t>
      </w:r>
    </w:p>
    <w:p w:rsidR="00261077" w:rsidRPr="00261077" w:rsidRDefault="00261077" w:rsidP="00261077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261077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…………………………………………………………………………………………………………………………………..……………..</w:t>
      </w:r>
    </w:p>
    <w:p w:rsidR="00261077" w:rsidRPr="00261077" w:rsidRDefault="00261077" w:rsidP="00261077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261077">
        <w:rPr>
          <w:rFonts w:ascii="Tahoma" w:hAnsi="Tahoma" w:cs="Tahoma"/>
          <w:sz w:val="20"/>
          <w:szCs w:val="20"/>
          <w:lang w:eastAsia="pl-PL"/>
        </w:rPr>
        <w:t xml:space="preserve">Oświadczam, ze nie podlegam wykluczeniu z postępowania na podstawie art. 24 ust. 1 pkt. 2 ustawy – Prawo zamówień ń publicznych z dnia 29.01.2004r. </w:t>
      </w:r>
      <w:r w:rsidRPr="00261077">
        <w:rPr>
          <w:rFonts w:ascii="Tahoma" w:hAnsi="Tahoma" w:cs="Tahoma"/>
          <w:sz w:val="18"/>
          <w:szCs w:val="18"/>
          <w:lang w:eastAsia="pl-PL"/>
        </w:rPr>
        <w:t>(Dz. U. z 2010r. Nr 113 poz. 759, Nr 161 poz. 1078)</w:t>
      </w:r>
      <w:r w:rsidRPr="00261077">
        <w:rPr>
          <w:rFonts w:ascii="Tahoma" w:hAnsi="Tahoma" w:cs="Tahoma"/>
          <w:sz w:val="20"/>
          <w:szCs w:val="20"/>
          <w:lang w:eastAsia="pl-PL"/>
        </w:rPr>
        <w:t>, który mówi, że z postępowania wyklucza się wykonawców, w stosunku do których otwarto likwidację, których upadłość ogłoszono, z wyjątkiem Wykonawców, którzy po ogłoszeniu upadłości zawarli układ zatwierdzony prawomocnym postanowieniem sądu, jeżeli układ nie przewiduje zaspokojenia wierzycieli przez likwidacje majątku trwałego.</w:t>
      </w:r>
    </w:p>
    <w:p w:rsidR="00261077" w:rsidRPr="00261077" w:rsidRDefault="00261077" w:rsidP="00261077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ind w:left="3540" w:firstLine="708"/>
        <w:jc w:val="center"/>
        <w:rPr>
          <w:rFonts w:ascii="Tahoma" w:hAnsi="Tahoma" w:cs="Tahoma"/>
          <w:sz w:val="24"/>
          <w:szCs w:val="20"/>
          <w:lang w:eastAsia="pl-PL"/>
        </w:rPr>
      </w:pPr>
      <w:r w:rsidRPr="00261077">
        <w:rPr>
          <w:rFonts w:ascii="Tahoma" w:hAnsi="Tahoma" w:cs="Tahoma"/>
          <w:sz w:val="24"/>
          <w:szCs w:val="20"/>
          <w:lang w:eastAsia="pl-PL"/>
        </w:rPr>
        <w:tab/>
      </w:r>
    </w:p>
    <w:p w:rsidR="00261077" w:rsidRPr="00261077" w:rsidRDefault="00261077" w:rsidP="00261077">
      <w:pPr>
        <w:spacing w:after="0" w:line="240" w:lineRule="auto"/>
        <w:ind w:left="3540" w:firstLine="708"/>
        <w:jc w:val="center"/>
        <w:rPr>
          <w:rFonts w:ascii="Tahoma" w:hAnsi="Tahoma" w:cs="Tahoma"/>
          <w:sz w:val="24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ind w:left="3540" w:firstLine="708"/>
        <w:jc w:val="center"/>
        <w:rPr>
          <w:rFonts w:ascii="Tahoma" w:hAnsi="Tahoma" w:cs="Tahoma"/>
          <w:sz w:val="24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ind w:left="3540" w:firstLine="708"/>
        <w:jc w:val="center"/>
        <w:rPr>
          <w:rFonts w:ascii="Tahoma" w:hAnsi="Tahoma" w:cs="Tahoma"/>
          <w:sz w:val="24"/>
          <w:szCs w:val="20"/>
          <w:lang w:eastAsia="pl-PL"/>
        </w:rPr>
      </w:pPr>
      <w:r w:rsidRPr="00261077">
        <w:rPr>
          <w:rFonts w:ascii="Tahoma" w:hAnsi="Tahoma" w:cs="Tahoma"/>
          <w:sz w:val="24"/>
          <w:szCs w:val="20"/>
          <w:lang w:eastAsia="pl-PL"/>
        </w:rPr>
        <w:tab/>
      </w:r>
      <w:r w:rsidRPr="00261077">
        <w:rPr>
          <w:rFonts w:ascii="Tahoma" w:hAnsi="Tahoma" w:cs="Tahoma"/>
          <w:sz w:val="24"/>
          <w:szCs w:val="20"/>
          <w:lang w:eastAsia="pl-PL"/>
        </w:rPr>
        <w:tab/>
      </w:r>
      <w:r w:rsidRPr="00261077">
        <w:rPr>
          <w:rFonts w:ascii="Tahoma" w:hAnsi="Tahoma" w:cs="Tahoma"/>
          <w:sz w:val="24"/>
          <w:szCs w:val="20"/>
          <w:lang w:eastAsia="pl-PL"/>
        </w:rPr>
        <w:tab/>
      </w:r>
      <w:r w:rsidRPr="00261077">
        <w:rPr>
          <w:rFonts w:ascii="Tahoma" w:hAnsi="Tahoma" w:cs="Tahoma"/>
          <w:sz w:val="24"/>
          <w:szCs w:val="20"/>
          <w:lang w:eastAsia="pl-PL"/>
        </w:rPr>
        <w:tab/>
        <w:t>.......................................................................</w:t>
      </w:r>
    </w:p>
    <w:p w:rsidR="00261077" w:rsidRPr="00261077" w:rsidRDefault="00261077" w:rsidP="00261077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pl-PL"/>
        </w:rPr>
      </w:pPr>
      <w:r w:rsidRPr="00261077">
        <w:rPr>
          <w:rFonts w:ascii="Tahoma" w:hAnsi="Tahoma" w:cs="Tahoma"/>
          <w:sz w:val="24"/>
          <w:szCs w:val="20"/>
          <w:lang w:eastAsia="pl-PL"/>
        </w:rPr>
        <w:t xml:space="preserve"> </w:t>
      </w:r>
      <w:r w:rsidRPr="00261077">
        <w:rPr>
          <w:rFonts w:ascii="Tahoma" w:hAnsi="Tahoma" w:cs="Tahoma"/>
          <w:sz w:val="24"/>
          <w:szCs w:val="20"/>
          <w:lang w:eastAsia="pl-PL"/>
        </w:rPr>
        <w:tab/>
      </w:r>
      <w:r w:rsidRPr="00261077">
        <w:rPr>
          <w:rFonts w:ascii="Tahoma" w:hAnsi="Tahoma" w:cs="Tahoma"/>
          <w:sz w:val="24"/>
          <w:szCs w:val="20"/>
          <w:lang w:eastAsia="pl-PL"/>
        </w:rPr>
        <w:tab/>
      </w:r>
      <w:r w:rsidRPr="00261077">
        <w:rPr>
          <w:rFonts w:ascii="Tahoma" w:hAnsi="Tahoma" w:cs="Tahoma"/>
          <w:sz w:val="24"/>
          <w:szCs w:val="20"/>
          <w:lang w:eastAsia="pl-PL"/>
        </w:rPr>
        <w:tab/>
      </w:r>
      <w:r w:rsidRPr="00261077">
        <w:rPr>
          <w:rFonts w:ascii="Tahoma" w:hAnsi="Tahoma" w:cs="Tahoma"/>
          <w:sz w:val="24"/>
          <w:szCs w:val="20"/>
          <w:lang w:eastAsia="pl-PL"/>
        </w:rPr>
        <w:tab/>
      </w:r>
      <w:r w:rsidRPr="00261077">
        <w:rPr>
          <w:rFonts w:ascii="Tahoma" w:hAnsi="Tahoma" w:cs="Tahoma"/>
          <w:sz w:val="24"/>
          <w:szCs w:val="20"/>
          <w:lang w:eastAsia="pl-PL"/>
        </w:rPr>
        <w:tab/>
        <w:t xml:space="preserve">               </w:t>
      </w:r>
      <w:r w:rsidRPr="00261077">
        <w:rPr>
          <w:rFonts w:ascii="Tahoma" w:hAnsi="Tahoma" w:cs="Tahoma"/>
          <w:sz w:val="24"/>
          <w:szCs w:val="20"/>
          <w:lang w:eastAsia="pl-PL"/>
        </w:rPr>
        <w:tab/>
      </w:r>
      <w:r w:rsidRPr="00261077">
        <w:rPr>
          <w:rFonts w:ascii="Tahoma" w:hAnsi="Tahoma" w:cs="Tahoma"/>
          <w:sz w:val="18"/>
          <w:szCs w:val="18"/>
          <w:lang w:eastAsia="pl-PL"/>
        </w:rPr>
        <w:t xml:space="preserve">    podpis i  pieczęć Wykonawcy</w:t>
      </w:r>
    </w:p>
    <w:p w:rsidR="00261077" w:rsidRPr="00261077" w:rsidRDefault="00261077" w:rsidP="00261077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pl-PL"/>
        </w:rPr>
      </w:pPr>
      <w:r w:rsidRPr="00261077">
        <w:rPr>
          <w:rFonts w:ascii="Tahoma" w:hAnsi="Tahoma" w:cs="Tahoma"/>
          <w:sz w:val="18"/>
          <w:szCs w:val="18"/>
          <w:lang w:eastAsia="pl-PL"/>
        </w:rPr>
        <w:tab/>
      </w:r>
      <w:r w:rsidRPr="00261077">
        <w:rPr>
          <w:rFonts w:ascii="Tahoma" w:hAnsi="Tahoma" w:cs="Tahoma"/>
          <w:sz w:val="18"/>
          <w:szCs w:val="18"/>
          <w:lang w:eastAsia="pl-PL"/>
        </w:rPr>
        <w:tab/>
      </w:r>
      <w:r w:rsidRPr="00261077">
        <w:rPr>
          <w:rFonts w:ascii="Tahoma" w:hAnsi="Tahoma" w:cs="Tahoma"/>
          <w:sz w:val="18"/>
          <w:szCs w:val="18"/>
          <w:lang w:eastAsia="pl-PL"/>
        </w:rPr>
        <w:tab/>
      </w:r>
      <w:r w:rsidRPr="00261077">
        <w:rPr>
          <w:rFonts w:ascii="Tahoma" w:hAnsi="Tahoma" w:cs="Tahoma"/>
          <w:sz w:val="18"/>
          <w:szCs w:val="18"/>
          <w:lang w:eastAsia="pl-PL"/>
        </w:rPr>
        <w:tab/>
      </w:r>
      <w:r w:rsidRPr="00261077">
        <w:rPr>
          <w:rFonts w:ascii="Tahoma" w:hAnsi="Tahoma" w:cs="Tahoma"/>
          <w:sz w:val="18"/>
          <w:szCs w:val="18"/>
          <w:lang w:eastAsia="pl-PL"/>
        </w:rPr>
        <w:tab/>
      </w:r>
      <w:r w:rsidRPr="00261077">
        <w:rPr>
          <w:rFonts w:ascii="Tahoma" w:hAnsi="Tahoma" w:cs="Tahoma"/>
          <w:sz w:val="18"/>
          <w:szCs w:val="18"/>
          <w:lang w:eastAsia="pl-PL"/>
        </w:rPr>
        <w:tab/>
        <w:t>lub upełnomocnionego przedstawiciela Wykonawcy</w:t>
      </w:r>
    </w:p>
    <w:p w:rsidR="00261077" w:rsidRPr="00261077" w:rsidRDefault="00261077" w:rsidP="00261077">
      <w:pPr>
        <w:spacing w:after="0" w:line="240" w:lineRule="auto"/>
        <w:ind w:left="4248"/>
        <w:rPr>
          <w:rFonts w:ascii="Tahoma" w:hAnsi="Tahoma" w:cs="Tahoma"/>
          <w:i/>
          <w:sz w:val="16"/>
          <w:szCs w:val="16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Tahoma" w:hAnsi="Tahoma" w:cs="Tahoma"/>
          <w:i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Tahoma" w:hAnsi="Tahoma" w:cs="Tahoma"/>
          <w:i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Tahoma" w:hAnsi="Tahoma" w:cs="Tahoma"/>
          <w:i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Tahoma" w:hAnsi="Tahoma" w:cs="Tahoma"/>
          <w:i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Tahoma" w:hAnsi="Tahoma" w:cs="Tahoma"/>
          <w:i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Tahoma" w:hAnsi="Tahoma" w:cs="Tahoma"/>
          <w:i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Tahoma" w:hAnsi="Tahoma" w:cs="Tahoma"/>
          <w:i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Tahoma" w:hAnsi="Tahoma" w:cs="Tahoma"/>
          <w:i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Tahoma" w:hAnsi="Tahoma" w:cs="Tahoma"/>
          <w:i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61077">
        <w:rPr>
          <w:rFonts w:ascii="Tahoma" w:hAnsi="Tahoma" w:cs="Tahoma"/>
          <w:sz w:val="20"/>
          <w:szCs w:val="20"/>
          <w:lang w:eastAsia="pl-PL"/>
        </w:rPr>
        <w:t>……………………………………., dnia ………………………</w:t>
      </w:r>
    </w:p>
    <w:p w:rsidR="00261077" w:rsidRPr="00261077" w:rsidRDefault="00261077" w:rsidP="00261077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kern w:val="1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</w:rPr>
        <w:br w:type="page"/>
      </w:r>
    </w:p>
    <w:p w:rsidR="00261077" w:rsidRPr="00261077" w:rsidRDefault="00261077" w:rsidP="00261077">
      <w:pPr>
        <w:keepNext/>
        <w:tabs>
          <w:tab w:val="left" w:pos="0"/>
        </w:tabs>
        <w:spacing w:after="0" w:line="240" w:lineRule="auto"/>
        <w:jc w:val="right"/>
        <w:outlineLvl w:val="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color w:val="000000"/>
          <w:sz w:val="20"/>
          <w:szCs w:val="20"/>
          <w:lang w:eastAsia="pl-PL"/>
        </w:rPr>
        <w:lastRenderedPageBreak/>
        <w:t>Załącznik Nr 9 do SIWZ</w:t>
      </w:r>
    </w:p>
    <w:p w:rsidR="00261077" w:rsidRPr="00261077" w:rsidRDefault="00261077" w:rsidP="00261077">
      <w:pPr>
        <w:spacing w:after="60" w:line="240" w:lineRule="auto"/>
        <w:jc w:val="both"/>
        <w:outlineLvl w:val="7"/>
        <w:rPr>
          <w:rFonts w:ascii="Arial" w:hAnsi="Arial" w:cs="Arial"/>
          <w:b/>
          <w:iCs/>
          <w:color w:val="000000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iCs/>
          <w:color w:val="000000"/>
          <w:sz w:val="20"/>
          <w:szCs w:val="20"/>
          <w:lang w:eastAsia="pl-PL"/>
        </w:rPr>
        <w:t xml:space="preserve">Nr sprawy: </w:t>
      </w:r>
      <w:r w:rsidRPr="00261077">
        <w:rPr>
          <w:rFonts w:ascii="Arial" w:hAnsi="Arial" w:cs="Arial"/>
          <w:b/>
          <w:iCs/>
          <w:sz w:val="20"/>
          <w:szCs w:val="20"/>
          <w:lang w:eastAsia="pl-PL"/>
        </w:rPr>
        <w:t>SP.ZP.272.28.2011</w:t>
      </w:r>
      <w:r w:rsidRPr="00261077">
        <w:rPr>
          <w:rFonts w:ascii="Arial" w:hAnsi="Arial" w:cs="Arial"/>
          <w:b/>
          <w:iCs/>
          <w:color w:val="000000"/>
          <w:sz w:val="20"/>
          <w:szCs w:val="20"/>
          <w:lang w:eastAsia="pl-PL"/>
        </w:rPr>
        <w:t xml:space="preserve">                          </w:t>
      </w:r>
    </w:p>
    <w:p w:rsidR="00261077" w:rsidRPr="00261077" w:rsidRDefault="00261077" w:rsidP="002610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tabs>
          <w:tab w:val="left" w:pos="4820"/>
          <w:tab w:val="right" w:leader="dot" w:pos="8931"/>
        </w:tabs>
        <w:spacing w:after="0" w:line="240" w:lineRule="auto"/>
        <w:jc w:val="right"/>
        <w:rPr>
          <w:rFonts w:ascii="Arial" w:hAnsi="Arial"/>
          <w:b/>
          <w:sz w:val="20"/>
          <w:szCs w:val="20"/>
          <w:lang w:eastAsia="pl-PL"/>
        </w:rPr>
      </w:pPr>
      <w:r w:rsidRPr="00261077">
        <w:rPr>
          <w:rFonts w:ascii="Arial" w:hAnsi="Arial"/>
          <w:b/>
          <w:sz w:val="24"/>
          <w:szCs w:val="20"/>
          <w:lang w:eastAsia="pl-PL"/>
        </w:rPr>
        <w:t xml:space="preserve">     </w:t>
      </w:r>
      <w:r w:rsidRPr="00261077">
        <w:rPr>
          <w:rFonts w:ascii="Arial" w:hAnsi="Arial"/>
          <w:b/>
          <w:sz w:val="20"/>
          <w:szCs w:val="20"/>
          <w:lang w:eastAsia="pl-PL"/>
        </w:rPr>
        <w:t xml:space="preserve">                                     </w:t>
      </w:r>
    </w:p>
    <w:p w:rsidR="00261077" w:rsidRPr="00261077" w:rsidRDefault="00261077" w:rsidP="00261077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/>
          <w:sz w:val="20"/>
          <w:szCs w:val="20"/>
          <w:lang w:eastAsia="pl-PL"/>
        </w:rPr>
      </w:pPr>
      <w:r w:rsidRPr="00261077">
        <w:rPr>
          <w:rFonts w:ascii="Arial" w:hAnsi="Arial"/>
          <w:b/>
          <w:sz w:val="20"/>
          <w:szCs w:val="20"/>
          <w:lang w:eastAsia="pl-PL"/>
        </w:rPr>
        <w:t xml:space="preserve">PROJEKT UMOWY Nr …………………. </w:t>
      </w:r>
    </w:p>
    <w:p w:rsidR="00261077" w:rsidRPr="00261077" w:rsidRDefault="00261077" w:rsidP="00261077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/>
          <w:b/>
          <w:sz w:val="20"/>
          <w:szCs w:val="20"/>
          <w:lang w:eastAsia="pl-PL"/>
        </w:rPr>
      </w:pPr>
      <w:r w:rsidRPr="00261077">
        <w:rPr>
          <w:rFonts w:ascii="Arial" w:hAnsi="Arial"/>
          <w:b/>
          <w:sz w:val="20"/>
          <w:szCs w:val="20"/>
          <w:lang w:eastAsia="pl-PL"/>
        </w:rPr>
        <w:t>zawartej w dniu  ……..…………… 2011 r. pomiędzy:</w:t>
      </w:r>
    </w:p>
    <w:p w:rsidR="00261077" w:rsidRPr="00261077" w:rsidRDefault="00261077" w:rsidP="00261077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/>
          <w:b/>
          <w:sz w:val="20"/>
          <w:szCs w:val="20"/>
          <w:lang w:eastAsia="pl-PL"/>
        </w:rPr>
      </w:pPr>
    </w:p>
    <w:p w:rsidR="00261077" w:rsidRPr="00261077" w:rsidRDefault="00261077" w:rsidP="00261077">
      <w:pPr>
        <w:overflowPunct w:val="0"/>
        <w:autoSpaceDE w:val="0"/>
        <w:autoSpaceDN w:val="0"/>
        <w:adjustRightInd w:val="0"/>
        <w:spacing w:after="36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>Powiatem Wrocławskim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z siedzibą władz przy ul. Kościuszki 131; 50-440 Wrocław, posiadającym          NIP: 897-16-47-961, reprezentowanym przez Zarząd Powiatu Wrocławskiego w imieniu, którego działają: </w:t>
      </w:r>
    </w:p>
    <w:p w:rsidR="00261077" w:rsidRPr="00261077" w:rsidRDefault="00261077" w:rsidP="0026107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360" w:line="240" w:lineRule="auto"/>
        <w:contextualSpacing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>Andrzej Szawan – Starosta Powiatu Wrocławskiego</w:t>
      </w:r>
    </w:p>
    <w:p w:rsidR="00261077" w:rsidRPr="00261077" w:rsidRDefault="00261077" w:rsidP="0026107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360" w:line="240" w:lineRule="auto"/>
        <w:contextualSpacing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Jerzy </w:t>
      </w:r>
      <w:proofErr w:type="spellStart"/>
      <w:r w:rsidRPr="00261077">
        <w:rPr>
          <w:rFonts w:ascii="Arial" w:hAnsi="Arial" w:cs="Arial"/>
          <w:b/>
          <w:sz w:val="20"/>
          <w:szCs w:val="20"/>
          <w:lang w:eastAsia="pl-PL"/>
        </w:rPr>
        <w:t>Fitek</w:t>
      </w:r>
      <w:proofErr w:type="spellEnd"/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 – Wicestarosta Powiatu Wrocławskiego</w:t>
      </w:r>
    </w:p>
    <w:p w:rsidR="00261077" w:rsidRPr="00261077" w:rsidRDefault="00261077" w:rsidP="00261077">
      <w:pPr>
        <w:overflowPunct w:val="0"/>
        <w:autoSpaceDE w:val="0"/>
        <w:autoSpaceDN w:val="0"/>
        <w:adjustRightInd w:val="0"/>
        <w:spacing w:after="36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przy kontrasygnacie Skarbnika Powiatu Wrocławskiego – Małgorzaty Dreiseitel-Cieślik</w:t>
      </w:r>
    </w:p>
    <w:p w:rsidR="00261077" w:rsidRPr="00261077" w:rsidRDefault="00261077" w:rsidP="00261077">
      <w:pPr>
        <w:overflowPunct w:val="0"/>
        <w:autoSpaceDE w:val="0"/>
        <w:autoSpaceDN w:val="0"/>
        <w:adjustRightInd w:val="0"/>
        <w:spacing w:after="360" w:line="240" w:lineRule="auto"/>
        <w:contextualSpacing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zwanym dalej w treści umowy 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>ZAMAWIAJĄCYM</w:t>
      </w:r>
    </w:p>
    <w:p w:rsidR="00261077" w:rsidRPr="00261077" w:rsidRDefault="00261077" w:rsidP="00261077">
      <w:pPr>
        <w:overflowPunct w:val="0"/>
        <w:autoSpaceDE w:val="0"/>
        <w:autoSpaceDN w:val="0"/>
        <w:adjustRightInd w:val="0"/>
        <w:spacing w:after="36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a   </w:t>
      </w:r>
    </w:p>
    <w:p w:rsidR="00261077" w:rsidRPr="00261077" w:rsidRDefault="00261077" w:rsidP="00261077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</w:rPr>
        <w:t xml:space="preserve">firmą </w:t>
      </w:r>
      <w:r w:rsidRPr="00261077">
        <w:rPr>
          <w:rFonts w:ascii="Arial" w:hAnsi="Arial" w:cs="Arial"/>
          <w:b/>
          <w:sz w:val="20"/>
          <w:szCs w:val="20"/>
        </w:rPr>
        <w:t>……………………………..</w:t>
      </w:r>
      <w:r w:rsidRPr="00261077">
        <w:rPr>
          <w:rFonts w:ascii="Arial" w:hAnsi="Arial" w:cs="Arial"/>
          <w:sz w:val="20"/>
          <w:szCs w:val="20"/>
        </w:rPr>
        <w:t xml:space="preserve"> z siedzibą ……………………………………………., posiadającą        NIP: ………………………….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 i działającą na podstawie …………………………… reprezentowaną przez:</w:t>
      </w:r>
    </w:p>
    <w:p w:rsidR="00261077" w:rsidRPr="00261077" w:rsidRDefault="00261077" w:rsidP="0026107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>…………………………………………………</w:t>
      </w:r>
    </w:p>
    <w:p w:rsidR="00261077" w:rsidRPr="00261077" w:rsidRDefault="00261077" w:rsidP="0026107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>………………………………………………..</w:t>
      </w:r>
    </w:p>
    <w:p w:rsidR="00261077" w:rsidRPr="00261077" w:rsidRDefault="00261077" w:rsidP="00261077">
      <w:pPr>
        <w:overflowPunct w:val="0"/>
        <w:autoSpaceDE w:val="0"/>
        <w:autoSpaceDN w:val="0"/>
        <w:adjustRightInd w:val="0"/>
        <w:spacing w:after="360" w:line="240" w:lineRule="auto"/>
        <w:contextualSpacing/>
        <w:jc w:val="both"/>
        <w:textAlignment w:val="baseline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zwanym dalej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WYKONAWCĄ, </w:t>
      </w:r>
    </w:p>
    <w:p w:rsidR="00261077" w:rsidRPr="00261077" w:rsidRDefault="00261077" w:rsidP="00261077">
      <w:pPr>
        <w:overflowPunct w:val="0"/>
        <w:autoSpaceDE w:val="0"/>
        <w:autoSpaceDN w:val="0"/>
        <w:adjustRightInd w:val="0"/>
        <w:spacing w:after="36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została zawarta umowa  o następującej treści:</w:t>
      </w:r>
    </w:p>
    <w:p w:rsidR="00261077" w:rsidRPr="00261077" w:rsidRDefault="00261077" w:rsidP="00261077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/>
          <w:sz w:val="20"/>
          <w:szCs w:val="20"/>
          <w:lang w:eastAsia="pl-PL"/>
        </w:rPr>
      </w:pPr>
    </w:p>
    <w:p w:rsidR="00261077" w:rsidRPr="00261077" w:rsidRDefault="00261077" w:rsidP="00261077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/>
          <w:sz w:val="20"/>
          <w:szCs w:val="20"/>
          <w:lang w:eastAsia="pl-PL"/>
        </w:rPr>
      </w:pPr>
    </w:p>
    <w:p w:rsidR="00261077" w:rsidRPr="00261077" w:rsidRDefault="00261077" w:rsidP="00261077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/>
          <w:b/>
          <w:sz w:val="20"/>
          <w:szCs w:val="20"/>
          <w:lang w:eastAsia="pl-PL"/>
        </w:rPr>
      </w:pPr>
      <w:r w:rsidRPr="00261077">
        <w:rPr>
          <w:rFonts w:ascii="Arial" w:hAnsi="Arial"/>
          <w:b/>
          <w:sz w:val="20"/>
          <w:szCs w:val="20"/>
          <w:lang w:eastAsia="pl-PL"/>
        </w:rPr>
        <w:t>§ 1</w:t>
      </w:r>
    </w:p>
    <w:p w:rsidR="00261077" w:rsidRPr="00261077" w:rsidRDefault="00261077" w:rsidP="00261077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/>
          <w:b/>
          <w:sz w:val="20"/>
          <w:szCs w:val="20"/>
          <w:lang w:eastAsia="pl-PL"/>
        </w:rPr>
      </w:pPr>
      <w:r w:rsidRPr="00261077">
        <w:rPr>
          <w:rFonts w:ascii="Arial" w:hAnsi="Arial"/>
          <w:b/>
          <w:sz w:val="20"/>
          <w:szCs w:val="20"/>
          <w:lang w:eastAsia="pl-PL"/>
        </w:rPr>
        <w:t>Przedmiot umowy</w:t>
      </w:r>
    </w:p>
    <w:p w:rsidR="00261077" w:rsidRPr="00261077" w:rsidRDefault="00261077" w:rsidP="00261077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/>
          <w:sz w:val="20"/>
          <w:szCs w:val="20"/>
          <w:lang w:eastAsia="pl-PL"/>
        </w:rPr>
      </w:pPr>
    </w:p>
    <w:p w:rsidR="00261077" w:rsidRPr="00261077" w:rsidRDefault="00261077" w:rsidP="00261077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/>
          <w:sz w:val="20"/>
          <w:szCs w:val="20"/>
          <w:lang w:eastAsia="pl-PL"/>
        </w:rPr>
      </w:pPr>
      <w:r w:rsidRPr="00261077">
        <w:rPr>
          <w:rFonts w:ascii="Arial" w:hAnsi="Arial"/>
          <w:sz w:val="20"/>
          <w:szCs w:val="20"/>
          <w:lang w:eastAsia="pl-PL"/>
        </w:rPr>
        <w:t>Umowa jest następstwem dokonanego przez Zamawiającego wyboru Wykonawcy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w prowadzonym w trybie przetargu nieograniczonego</w:t>
      </w:r>
      <w:r w:rsidRPr="00261077">
        <w:rPr>
          <w:rFonts w:ascii="Arial" w:hAnsi="Arial"/>
          <w:sz w:val="20"/>
          <w:szCs w:val="20"/>
          <w:lang w:eastAsia="pl-PL"/>
        </w:rPr>
        <w:t xml:space="preserve"> w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postępowaniu o udzielenie zamówienia publicznego</w:t>
      </w:r>
      <w:r w:rsidRPr="00261077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znak: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>SP.ZP.272.28.2011</w:t>
      </w:r>
      <w:r w:rsidRPr="00261077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Pr="00261077">
        <w:rPr>
          <w:rFonts w:ascii="Arial" w:hAnsi="Arial" w:cs="Arial"/>
          <w:sz w:val="20"/>
          <w:szCs w:val="20"/>
          <w:lang w:eastAsia="pl-PL"/>
        </w:rPr>
        <w:t>rozstrzygniętego dnia ………………… 2011 r.</w:t>
      </w:r>
    </w:p>
    <w:p w:rsidR="00261077" w:rsidRPr="00261077" w:rsidRDefault="00261077" w:rsidP="002610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§ 2</w:t>
      </w:r>
    </w:p>
    <w:p w:rsidR="00261077" w:rsidRPr="00261077" w:rsidRDefault="00261077" w:rsidP="00261077">
      <w:pPr>
        <w:numPr>
          <w:ilvl w:val="2"/>
          <w:numId w:val="3"/>
        </w:num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Zgodnie z wynikiem przetargu nieograniczonego Zamawiający zleca, a Wykonawca przyjmuje do    realizacji zadanie </w:t>
      </w:r>
      <w:proofErr w:type="spellStart"/>
      <w:r w:rsidRPr="00261077">
        <w:rPr>
          <w:rFonts w:ascii="Arial" w:hAnsi="Arial" w:cs="Arial"/>
          <w:sz w:val="20"/>
          <w:szCs w:val="20"/>
          <w:lang w:eastAsia="pl-PL"/>
        </w:rPr>
        <w:t>pn</w:t>
      </w:r>
      <w:proofErr w:type="spellEnd"/>
      <w:r w:rsidRPr="00261077">
        <w:rPr>
          <w:rFonts w:ascii="Arial" w:hAnsi="Arial" w:cs="Arial"/>
          <w:sz w:val="20"/>
          <w:szCs w:val="20"/>
          <w:lang w:eastAsia="pl-PL"/>
        </w:rPr>
        <w:t xml:space="preserve">: </w:t>
      </w:r>
      <w:r w:rsidR="008D1C50" w:rsidRP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Przebudowa drogi powiatowej nr 1920D w Kiełczowie wraz z odwodnieniem </w:t>
      </w:r>
      <w:r w:rsidR="008D1C50">
        <w:rPr>
          <w:rFonts w:ascii="Arial" w:hAnsi="Arial" w:cs="Arial"/>
          <w:b/>
          <w:bCs/>
          <w:sz w:val="20"/>
          <w:szCs w:val="20"/>
          <w:lang w:eastAsia="pl-PL"/>
        </w:rPr>
        <w:t xml:space="preserve">    </w:t>
      </w:r>
      <w:r w:rsidR="008D1C50" w:rsidRPr="008D1C50">
        <w:rPr>
          <w:rFonts w:ascii="Arial" w:hAnsi="Arial" w:cs="Arial"/>
          <w:b/>
          <w:bCs/>
          <w:sz w:val="20"/>
          <w:szCs w:val="20"/>
          <w:lang w:eastAsia="pl-PL"/>
        </w:rPr>
        <w:t>i przebudową infrastruktury telekomunikacyjnej na terenie gminy Długołęka</w:t>
      </w:r>
      <w:r w:rsidRPr="00261077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bCs/>
          <w:sz w:val="20"/>
          <w:szCs w:val="20"/>
          <w:lang w:eastAsia="pl-PL"/>
        </w:rPr>
        <w:t xml:space="preserve">2. </w:t>
      </w:r>
      <w:r w:rsidRPr="00261077">
        <w:rPr>
          <w:rFonts w:ascii="Arial" w:hAnsi="Arial" w:cs="Arial"/>
          <w:sz w:val="20"/>
          <w:szCs w:val="20"/>
          <w:lang w:eastAsia="pl-PL"/>
        </w:rPr>
        <w:t>Za wykonanie przedmiotu zamówienia Zamawiający zapłaci kwotę zgodnie ze złożoną ofertą:</w:t>
      </w:r>
    </w:p>
    <w:p w:rsidR="00261077" w:rsidRPr="00261077" w:rsidRDefault="00261077" w:rsidP="00261077">
      <w:pPr>
        <w:spacing w:after="0" w:line="240" w:lineRule="auto"/>
        <w:ind w:left="284" w:firstLine="42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brutto: …………………… zł. 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(słownie:………………..) w tym kwota netto: ………………….. zł. </w:t>
      </w:r>
      <w:r w:rsidRPr="00261077">
        <w:rPr>
          <w:rFonts w:ascii="Arial" w:hAnsi="Arial" w:cs="Arial"/>
          <w:sz w:val="20"/>
          <w:szCs w:val="20"/>
          <w:lang w:eastAsia="pl-PL"/>
        </w:rPr>
        <w:br/>
        <w:t xml:space="preserve">+ podatek VAT ……………… zł. </w:t>
      </w:r>
    </w:p>
    <w:p w:rsidR="00261077" w:rsidRPr="00261077" w:rsidRDefault="00261077" w:rsidP="0026107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Wynagrodzenie za wykonanie przedmiotu zamówienia ma charakter maksymalny dla zakresu robót ustalonego w przetargu. Wynagrodzenie ostateczne ustalone zostanie na podstawie obmiaru faktycznie wykonanych robót wg ceny przyjętej w kosztorysie ofertowym i nie może przekroczyć kwoty ofertowej.</w:t>
      </w: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261077">
        <w:rPr>
          <w:rFonts w:ascii="Arial" w:hAnsi="Arial" w:cs="Arial"/>
          <w:sz w:val="20"/>
          <w:szCs w:val="20"/>
          <w:u w:val="single"/>
          <w:lang w:eastAsia="pl-PL"/>
        </w:rPr>
        <w:t>Płatność dopuszcza się w trzech częściach</w:t>
      </w:r>
    </w:p>
    <w:p w:rsidR="00261077" w:rsidRPr="00261077" w:rsidRDefault="00261077" w:rsidP="0026107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u w:val="single"/>
          <w:lang w:eastAsia="pl-PL"/>
        </w:rPr>
        <w:t>część I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– po wykonaniu 4% zakresu robót objętych umową  w wysokości do 4% wartości umowy, po sporządzeniu protokołu odbioru częściowego podpisanego przez Zamawiającego, Wykonawcę oraz Inspektora Nadzoru Inwestorskiego. </w:t>
      </w:r>
    </w:p>
    <w:p w:rsidR="00261077" w:rsidRPr="00261077" w:rsidRDefault="00261077" w:rsidP="0026107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u w:val="single"/>
          <w:lang w:eastAsia="pl-PL"/>
        </w:rPr>
        <w:t>część II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– po wykonaniu kolejnych 46% zakresu robót, w wysokości do 46% wartości umowy </w:t>
      </w:r>
      <w:r w:rsidRPr="00261077">
        <w:rPr>
          <w:rFonts w:ascii="Arial" w:hAnsi="Arial" w:cs="Arial"/>
          <w:sz w:val="20"/>
          <w:szCs w:val="20"/>
          <w:lang w:eastAsia="pl-PL"/>
        </w:rPr>
        <w:br/>
        <w:t>i po sporządzeniu protokołu odbioru częściowego podpisanego przez Zamawiającego, Wykonawcę oraz Inspektora Nadzoru Inwestorskiego.</w:t>
      </w:r>
    </w:p>
    <w:p w:rsidR="00261077" w:rsidRPr="00261077" w:rsidRDefault="00261077" w:rsidP="0026107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u w:val="single"/>
          <w:lang w:eastAsia="pl-PL"/>
        </w:rPr>
        <w:t>część III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– po wykonaniu pozostałych 50% zakresu robót, w wysokości pozostałych 50% wartości umowy i po sporządzeniu protokołu odbioru ostatecznego podpisanego przez Zamawiającego. Wykonawcę oraz Inspektora Nadzoru Inwestorskiego. </w:t>
      </w:r>
    </w:p>
    <w:p w:rsidR="00261077" w:rsidRPr="00261077" w:rsidRDefault="00261077" w:rsidP="0026107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Płatność nastąpi w ciągu 21 dni od daty dostarczenia faktury częściowej lub ostatecznej, licząc od daty otrzymania poprawnie wystawionej faktury wraz z kompletem dokumentów rozliczeniowych.</w:t>
      </w:r>
    </w:p>
    <w:p w:rsidR="00261077" w:rsidRPr="00261077" w:rsidRDefault="00261077" w:rsidP="00261077">
      <w:pPr>
        <w:snapToGri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cs-CZ" w:eastAsia="pl-PL"/>
        </w:rPr>
      </w:pPr>
      <w:r w:rsidRPr="00261077">
        <w:rPr>
          <w:rFonts w:ascii="Arial" w:hAnsi="Arial" w:cs="Arial"/>
          <w:color w:val="000000"/>
          <w:sz w:val="20"/>
          <w:szCs w:val="20"/>
          <w:lang w:val="cs-CZ" w:eastAsia="pl-PL"/>
        </w:rPr>
        <w:t>5. Terminem zapłaty jest data obciążenia rachunku Zamawiającego.</w:t>
      </w:r>
    </w:p>
    <w:p w:rsidR="00261077" w:rsidRPr="00261077" w:rsidRDefault="00261077" w:rsidP="002610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§ 3</w:t>
      </w: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Termin realizacji przedmiotu umowy: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>od dnia podpisania umowy do 28 września 2012r.</w:t>
      </w:r>
    </w:p>
    <w:p w:rsidR="00261077" w:rsidRPr="00261077" w:rsidRDefault="00261077" w:rsidP="002610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§ 4</w:t>
      </w:r>
    </w:p>
    <w:p w:rsidR="00261077" w:rsidRPr="00261077" w:rsidRDefault="00261077" w:rsidP="00261077">
      <w:pPr>
        <w:snapToGri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color w:val="000000"/>
          <w:sz w:val="20"/>
          <w:szCs w:val="20"/>
          <w:lang w:eastAsia="pl-PL"/>
        </w:rPr>
        <w:t xml:space="preserve">1. Kwota określona w § 2 ust.2 zawiera wszelkie koszty związane z realizacją zadania, wynikającą ze specyfikacji technicznej, jak również nie ujęte w specyfikacji  technicznej, a niezbędne do wykonania zadania, takie, jak:  roboty przygotowawcze, porządkowe, zagospodarowanie terenu </w:t>
      </w:r>
      <w:r w:rsidRPr="00261077">
        <w:rPr>
          <w:rFonts w:ascii="Arial" w:hAnsi="Arial" w:cs="Arial"/>
          <w:sz w:val="20"/>
          <w:szCs w:val="20"/>
          <w:lang w:eastAsia="pl-PL"/>
        </w:rPr>
        <w:t>remontów, koszty utrzymania zaplecza robót, obsługa geodezyjna w zakresie niezbędnym do prawidłowego wykonania robót oraz ich odbioru w formie operatu kolaudacyjnego, pomiarów powykonawczych w zakresie uzgodnionym z Inspektorem Nadzoru Inwestorskiego itp.</w:t>
      </w:r>
    </w:p>
    <w:p w:rsidR="00261077" w:rsidRPr="00261077" w:rsidRDefault="00261077" w:rsidP="00261077">
      <w:pPr>
        <w:snapToGri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lastRenderedPageBreak/>
        <w:t>2. Roboty prowadzone będą zgodnie z wymogami BHP oraz p-</w:t>
      </w:r>
      <w:proofErr w:type="spellStart"/>
      <w:r w:rsidRPr="00261077">
        <w:rPr>
          <w:rFonts w:ascii="Arial" w:hAnsi="Arial" w:cs="Arial"/>
          <w:sz w:val="20"/>
          <w:szCs w:val="20"/>
          <w:lang w:eastAsia="pl-PL"/>
        </w:rPr>
        <w:t>poż</w:t>
      </w:r>
      <w:proofErr w:type="spellEnd"/>
      <w:r w:rsidRPr="00261077">
        <w:rPr>
          <w:rFonts w:ascii="Arial" w:hAnsi="Arial" w:cs="Arial"/>
          <w:sz w:val="20"/>
          <w:szCs w:val="20"/>
          <w:lang w:eastAsia="pl-PL"/>
        </w:rPr>
        <w:t>. a także przepisami dotyczącymi ochrony środowiska naturalnego i bezpieczeństwa ruchu drogowego. Opłaty i kary za przekroczenie w trakcie realizacji robót norm określonych w odpowiednich przepisach dotyczących ochrony środowiska i bezpieczeństwa ruchu poniesie Wykonawca.</w:t>
      </w:r>
    </w:p>
    <w:p w:rsidR="00261077" w:rsidRPr="00261077" w:rsidRDefault="00261077" w:rsidP="00261077">
      <w:pPr>
        <w:snapToGri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3. Wykonawca zobowiązuje się zabezpieczyć  teren robót, zgodnie z wymogami przewidzianymi w polskim prawie, strzec mienia znajdującego się na tym terenie.</w:t>
      </w:r>
    </w:p>
    <w:p w:rsidR="00261077" w:rsidRPr="00261077" w:rsidRDefault="00261077" w:rsidP="00261077">
      <w:pPr>
        <w:snapToGri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261077">
        <w:rPr>
          <w:rFonts w:ascii="Arial" w:hAnsi="Arial" w:cs="Arial"/>
          <w:sz w:val="20"/>
          <w:szCs w:val="20"/>
          <w:u w:val="single"/>
          <w:lang w:eastAsia="pl-PL"/>
        </w:rPr>
        <w:t>Wykonawca wykona i zapewni należytą eksploatację oznakowania tymczasowego</w:t>
      </w:r>
      <w:r w:rsidRPr="00261077">
        <w:rPr>
          <w:rFonts w:ascii="Arial" w:hAnsi="Arial" w:cs="Arial"/>
          <w:sz w:val="20"/>
          <w:szCs w:val="20"/>
          <w:lang w:eastAsia="pl-PL"/>
        </w:rPr>
        <w:t>, stanowiącego zabezpieczenie robót i ruchu zastępczego przez cały okres realizacji robot, na warunkach określonych w zatwierdzeniu organu zarządzającego ruchem na drogach powiatowych. Wykonawca odpowiada za zabezpieczenie i oznakowanie miejsca robót w sposób widoczny zarówno w dzień jak i w nocy i utrzymanie ich w należytym stanie przez okres trwania robót.</w:t>
      </w:r>
    </w:p>
    <w:p w:rsidR="00261077" w:rsidRPr="00261077" w:rsidRDefault="00261077" w:rsidP="00261077">
      <w:pPr>
        <w:snapToGri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5. Wykonawca w cenie oferty zapewni obsługę geodezyjną w zakresie niezbędnym do prawidłowego wykonania robót oraz ich odbioru w formie operatu kolaudacyjnego, pomiarów powykonawczych w zakresie uzgodnionym z Inspektorem Nadzoru inwestorskiego.</w:t>
      </w:r>
    </w:p>
    <w:p w:rsidR="00261077" w:rsidRPr="00261077" w:rsidRDefault="00261077" w:rsidP="00261077">
      <w:pPr>
        <w:snapToGri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6.  Wykonawca własnym staraniem zapewni ciągły, bezpieczny dojazd i dojście do posesji znajdujących się na odcinku remontowanej drogi. </w:t>
      </w:r>
    </w:p>
    <w:p w:rsidR="00261077" w:rsidRPr="00261077" w:rsidRDefault="00261077" w:rsidP="00261077">
      <w:pPr>
        <w:snapToGri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val="cs-CZ" w:eastAsia="pl-PL"/>
        </w:rPr>
      </w:pPr>
      <w:r w:rsidRPr="00261077">
        <w:rPr>
          <w:rFonts w:ascii="Arial" w:hAnsi="Arial" w:cs="Arial"/>
          <w:color w:val="000000"/>
          <w:sz w:val="20"/>
          <w:szCs w:val="20"/>
          <w:lang w:val="cs-CZ" w:eastAsia="pl-PL"/>
        </w:rPr>
        <w:t>7. Bez uprzedniej zgody Zamawiającego wykonywane mogą być jedynie prace niezbędne dla zapewnienia bezpieczeństwa i likwidacji zagrożeń oraz wynikających z konieczności zapobieżenia awarii.</w:t>
      </w:r>
    </w:p>
    <w:p w:rsidR="00261077" w:rsidRPr="00261077" w:rsidRDefault="00261077" w:rsidP="00261077">
      <w:pPr>
        <w:snapToGri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val="cs-CZ" w:eastAsia="pl-PL"/>
        </w:rPr>
      </w:pPr>
      <w:r w:rsidRPr="00261077">
        <w:rPr>
          <w:rFonts w:ascii="Arial" w:hAnsi="Arial" w:cs="Arial"/>
          <w:color w:val="000000"/>
          <w:sz w:val="20"/>
          <w:szCs w:val="20"/>
          <w:lang w:val="cs-CZ" w:eastAsia="pl-PL"/>
        </w:rPr>
        <w:t>8. Wykonawca własnym staraniem i na własny koszt doprowadzi niezbędne media do wykonania robót, w szczególnosci  energię elektryczną, wodę itp.</w:t>
      </w:r>
    </w:p>
    <w:p w:rsidR="00261077" w:rsidRPr="00261077" w:rsidRDefault="00261077" w:rsidP="00261077">
      <w:pPr>
        <w:snapToGri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val="cs-CZ" w:eastAsia="pl-PL"/>
        </w:rPr>
      </w:pPr>
      <w:r w:rsidRPr="00261077">
        <w:rPr>
          <w:rFonts w:ascii="Arial" w:hAnsi="Arial" w:cs="Arial"/>
          <w:color w:val="000000"/>
          <w:sz w:val="20"/>
          <w:szCs w:val="20"/>
          <w:lang w:val="cs-CZ" w:eastAsia="pl-PL"/>
        </w:rPr>
        <w:t>9. Wykonawca zobowiązany jest do naprawienia zinwentaryzowanych urządzeń podziemnych uszkodzonych w trakcie  prowadzenia prac, z tym że koszt ich napraw ponosi wyłącznie Wykonawca co oznacza, że nie są uwzględnione w wynagrodzeniu Wykonawcy.</w:t>
      </w:r>
    </w:p>
    <w:p w:rsidR="00261077" w:rsidRPr="00261077" w:rsidRDefault="00261077" w:rsidP="00261077">
      <w:pPr>
        <w:snapToGri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val="cs-CZ" w:eastAsia="pl-PL"/>
        </w:rPr>
      </w:pPr>
      <w:r w:rsidRPr="00261077">
        <w:rPr>
          <w:rFonts w:ascii="Arial" w:hAnsi="Arial" w:cs="Arial"/>
          <w:color w:val="000000"/>
          <w:sz w:val="20"/>
          <w:szCs w:val="20"/>
          <w:lang w:val="cs-CZ" w:eastAsia="pl-PL"/>
        </w:rPr>
        <w:t>10. Wykonawca ponosi ryzyko obrażeń  lub śmierci osób oraz utraty lub uszkodzeń mienia Wykonawcy i osób trzecich.</w:t>
      </w:r>
    </w:p>
    <w:p w:rsidR="00261077" w:rsidRPr="00261077" w:rsidRDefault="00261077" w:rsidP="00261077">
      <w:pPr>
        <w:snapToGri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val="cs-CZ" w:eastAsia="pl-PL"/>
        </w:rPr>
      </w:pPr>
      <w:r w:rsidRPr="00261077">
        <w:rPr>
          <w:rFonts w:ascii="Arial" w:hAnsi="Arial" w:cs="Arial"/>
          <w:color w:val="000000"/>
          <w:sz w:val="20"/>
          <w:szCs w:val="20"/>
          <w:lang w:val="cs-CZ" w:eastAsia="pl-PL"/>
        </w:rPr>
        <w:t>11. Wykonawca zobowiązuje sie wykonać przedmiot  umowy z własnych materiałów o odpowiednich parametrach jakościowych i wytrzymałościowych, posiadających aktualne cetryfikaty lub deklaracje zgodności (wymagane odrębnymi przepisami – w tym Prawa budowlanego)  oraz zaakceptowane przez Zamawiającego.</w:t>
      </w:r>
    </w:p>
    <w:p w:rsidR="00261077" w:rsidRPr="00261077" w:rsidRDefault="00261077" w:rsidP="00261077">
      <w:pPr>
        <w:snapToGri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val="cs-CZ" w:eastAsia="pl-PL"/>
        </w:rPr>
      </w:pPr>
      <w:r w:rsidRPr="00261077">
        <w:rPr>
          <w:rFonts w:ascii="Arial" w:hAnsi="Arial" w:cs="Arial"/>
          <w:color w:val="000000"/>
          <w:sz w:val="20"/>
          <w:szCs w:val="20"/>
          <w:lang w:val="cs-CZ" w:eastAsia="pl-PL"/>
        </w:rPr>
        <w:t>12. Wykonawca ponosi odpowiedzialnosć za szkody wynikłe na terenie budowy w terminie od daty protokolarnego przejęcia terenu budowy przez Wykonawcę, do daty protokolarnego oddania budowy (odbioru ostatecznego robót).</w:t>
      </w:r>
    </w:p>
    <w:p w:rsidR="00261077" w:rsidRPr="00261077" w:rsidRDefault="00261077" w:rsidP="00261077">
      <w:pPr>
        <w:spacing w:after="0" w:line="240" w:lineRule="auto"/>
        <w:ind w:left="283" w:hanging="283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ind w:left="283" w:hanging="283"/>
        <w:jc w:val="center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§ 5</w:t>
      </w:r>
    </w:p>
    <w:p w:rsidR="00261077" w:rsidRPr="00261077" w:rsidRDefault="00261077" w:rsidP="00261077">
      <w:pPr>
        <w:spacing w:after="0" w:line="240" w:lineRule="auto"/>
        <w:ind w:left="283" w:hanging="283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numPr>
          <w:ilvl w:val="0"/>
          <w:numId w:val="12"/>
        </w:numPr>
        <w:snapToGri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color w:val="000000"/>
          <w:sz w:val="20"/>
          <w:szCs w:val="20"/>
          <w:lang w:eastAsia="pl-PL"/>
        </w:rPr>
        <w:t>Zamawiający</w:t>
      </w:r>
      <w:r w:rsidRPr="00261077">
        <w:rPr>
          <w:rFonts w:ascii="Arial" w:hAnsi="Arial" w:cs="Arial"/>
          <w:color w:val="000000"/>
          <w:sz w:val="20"/>
          <w:szCs w:val="20"/>
          <w:lang w:eastAsia="pl-PL"/>
        </w:rPr>
        <w:t xml:space="preserve"> przekaże protokolarnie </w:t>
      </w:r>
      <w:r w:rsidRPr="00261077">
        <w:rPr>
          <w:rFonts w:ascii="Arial" w:hAnsi="Arial" w:cs="Arial"/>
          <w:b/>
          <w:color w:val="000000"/>
          <w:sz w:val="20"/>
          <w:szCs w:val="20"/>
          <w:lang w:eastAsia="pl-PL"/>
        </w:rPr>
        <w:t>Wykonawcy</w:t>
      </w:r>
      <w:r w:rsidRPr="00261077">
        <w:rPr>
          <w:rFonts w:ascii="Arial" w:hAnsi="Arial" w:cs="Arial"/>
          <w:color w:val="000000"/>
          <w:sz w:val="20"/>
          <w:szCs w:val="20"/>
          <w:lang w:eastAsia="pl-PL"/>
        </w:rPr>
        <w:t xml:space="preserve"> teren robót w terminie do 7 dni od daty podpisania Umowy.</w:t>
      </w:r>
    </w:p>
    <w:p w:rsidR="00261077" w:rsidRPr="00261077" w:rsidRDefault="00261077" w:rsidP="00261077">
      <w:pPr>
        <w:numPr>
          <w:ilvl w:val="0"/>
          <w:numId w:val="12"/>
        </w:numPr>
        <w:snapToGri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Zamawiający wskaże Wykonawcy </w:t>
      </w:r>
      <w:r w:rsidRPr="00261077">
        <w:rPr>
          <w:rFonts w:ascii="Arial" w:hAnsi="Arial" w:cs="Arial"/>
          <w:color w:val="000000"/>
          <w:sz w:val="20"/>
          <w:szCs w:val="20"/>
          <w:lang w:eastAsia="pl-PL"/>
        </w:rPr>
        <w:t xml:space="preserve"> teren robót, </w:t>
      </w:r>
      <w:r w:rsidRPr="00261077">
        <w:rPr>
          <w:rFonts w:ascii="Arial" w:hAnsi="Arial" w:cs="Arial"/>
          <w:color w:val="000000"/>
          <w:sz w:val="20"/>
          <w:szCs w:val="20"/>
          <w:lang w:val="cs-CZ" w:eastAsia="pl-PL"/>
        </w:rPr>
        <w:t>niezbędny do realizacji zamówienia.</w:t>
      </w:r>
    </w:p>
    <w:p w:rsidR="00261077" w:rsidRPr="00261077" w:rsidRDefault="00261077" w:rsidP="002610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§ 6</w:t>
      </w:r>
    </w:p>
    <w:p w:rsidR="00261077" w:rsidRPr="00261077" w:rsidRDefault="00261077" w:rsidP="002610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ind w:left="283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Obowiązki stron: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8858"/>
      </w:tblGrid>
      <w:tr w:rsidR="00261077" w:rsidRPr="00261077" w:rsidTr="00551F5C">
        <w:tc>
          <w:tcPr>
            <w:tcW w:w="354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8" w:type="dxa"/>
          </w:tcPr>
          <w:p w:rsidR="00261077" w:rsidRPr="00261077" w:rsidRDefault="00261077" w:rsidP="00261077">
            <w:pPr>
              <w:spacing w:after="0" w:line="240" w:lineRule="auto"/>
              <w:ind w:left="283" w:hanging="283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Obowiązki Zamawiającego</w:t>
            </w: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:rsidR="00261077" w:rsidRPr="00261077" w:rsidRDefault="00261077" w:rsidP="00261077">
            <w:pPr>
              <w:spacing w:after="0" w:line="240" w:lineRule="auto"/>
              <w:ind w:left="283" w:hanging="283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a) Zamawiający zobowiązuje się przekazać protokolarnie Wykonawcy teren robót,</w:t>
            </w:r>
          </w:p>
          <w:p w:rsidR="00261077" w:rsidRPr="00261077" w:rsidRDefault="00261077" w:rsidP="00261077">
            <w:pPr>
              <w:spacing w:after="0" w:line="240" w:lineRule="auto"/>
              <w:ind w:left="283" w:hanging="283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b) zapewnić nadzór nad tokiem prac.</w:t>
            </w:r>
          </w:p>
        </w:tc>
      </w:tr>
      <w:tr w:rsidR="00261077" w:rsidRPr="00261077" w:rsidTr="00551F5C">
        <w:tc>
          <w:tcPr>
            <w:tcW w:w="354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8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Obowiązki Wykonawcy:</w:t>
            </w:r>
          </w:p>
          <w:p w:rsidR="00261077" w:rsidRPr="00261077" w:rsidRDefault="00261077" w:rsidP="00261077">
            <w:pPr>
              <w:spacing w:after="0" w:line="240" w:lineRule="auto"/>
              <w:ind w:left="355" w:hanging="35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a)  Wykonawca zobowiązuje się wykonać przedmiot Umowy, zgodnie ze sztuką budowlaną oraz    obowiązującymi przepisami,</w:t>
            </w:r>
          </w:p>
          <w:p w:rsidR="00261077" w:rsidRPr="00261077" w:rsidRDefault="00261077" w:rsidP="00261077">
            <w:pPr>
              <w:spacing w:after="0" w:line="240" w:lineRule="auto"/>
              <w:ind w:left="355" w:hanging="35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b) Wykonawca zobowiązuje się wykonać na własny koszt oznakowanie robót,</w:t>
            </w:r>
            <w:r w:rsidRPr="00261077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zgodnie ze schematem oznakowania robót zatwierdzonym przez Zarządcę Drogi,</w:t>
            </w:r>
          </w:p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c)   Wykonawca odpowiada za bezpieczeństwo w trakcie wykonywania robót,</w:t>
            </w:r>
          </w:p>
          <w:p w:rsidR="00261077" w:rsidRPr="00261077" w:rsidRDefault="00261077" w:rsidP="0026107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Wykonawca odpowiada za szkody wynikłe podczas wykonywania robót,</w:t>
            </w:r>
          </w:p>
          <w:p w:rsidR="00261077" w:rsidRPr="00261077" w:rsidRDefault="00261077" w:rsidP="0026107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Wykonawca zobowiązuje się  do zaplanowania w harmonogramie rzeczowo – finansowym na okres zimowy, robót możliwych do wykonania w tym okresie, nie utrudniających zimowego utrzymania drogi.</w:t>
            </w:r>
          </w:p>
          <w:p w:rsidR="00261077" w:rsidRPr="00261077" w:rsidRDefault="00261077" w:rsidP="00261077">
            <w:pPr>
              <w:numPr>
                <w:ilvl w:val="0"/>
                <w:numId w:val="13"/>
              </w:num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 xml:space="preserve">Wyrażamy zgodę na udostępnienie przejętego od Zamawiającego terenu budowy dla Wykonawcy Gminy Długołęka w przypadku konieczności wykonania odcinków kanalizacji sanitarnej. </w:t>
            </w:r>
          </w:p>
          <w:p w:rsidR="00261077" w:rsidRPr="00261077" w:rsidRDefault="00261077" w:rsidP="0026107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Wykonawca zobowiązuje się wykonać na własny koszt inwentaryzację powykonawczą </w:t>
            </w:r>
          </w:p>
          <w:p w:rsidR="00261077" w:rsidRPr="00261077" w:rsidRDefault="00261077" w:rsidP="00261077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(w wersji elektronicznej), przez osobę uprawnioną.</w:t>
            </w:r>
          </w:p>
          <w:p w:rsidR="00261077" w:rsidRPr="00261077" w:rsidRDefault="00261077" w:rsidP="0026107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Wersja elektroniczna mapy zasadniczej, skalibrowana w formatach do wyboru:</w:t>
            </w:r>
          </w:p>
          <w:p w:rsidR="00261077" w:rsidRPr="00261077" w:rsidRDefault="00261077" w:rsidP="0026107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- grafika wektorowa – DXF, SKAPE</w:t>
            </w:r>
          </w:p>
          <w:p w:rsidR="00261077" w:rsidRPr="00261077" w:rsidRDefault="00261077" w:rsidP="0026107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- grafika rastrowa – pliki TIF i TFW o takiej samej nazwie w jednym katalogu</w:t>
            </w:r>
          </w:p>
        </w:tc>
      </w:tr>
      <w:tr w:rsidR="00261077" w:rsidRPr="00261077" w:rsidTr="00551F5C">
        <w:tc>
          <w:tcPr>
            <w:tcW w:w="354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58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261077" w:rsidRPr="00261077" w:rsidRDefault="00261077" w:rsidP="00261077">
      <w:pPr>
        <w:spacing w:after="120" w:line="240" w:lineRule="auto"/>
        <w:ind w:left="283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§ 7</w:t>
      </w:r>
    </w:p>
    <w:p w:rsidR="00261077" w:rsidRPr="00261077" w:rsidRDefault="00261077" w:rsidP="00261077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lastRenderedPageBreak/>
        <w:t>Wykonawca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ustanawia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>Kierownika Budowy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w osobie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  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..........................................  </w:t>
      </w:r>
    </w:p>
    <w:p w:rsidR="00261077" w:rsidRPr="00261077" w:rsidRDefault="00261077" w:rsidP="00261077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Ze strony Zamawiającego nadzór nad tokiem prac sprawowany będzie przez Inspektora Nadzoru Inwestorskiego Pana ……………………………………………………….. nr uprawnień ……………………………………………. oraz kierownika Obwodu Drogowego w Sulimowie, któremu podlega teren objęty przebudową, sprawujący  nadzór nad tokiem prowadzonych prac. </w:t>
      </w:r>
    </w:p>
    <w:p w:rsidR="00261077" w:rsidRPr="00261077" w:rsidRDefault="00261077" w:rsidP="00261077">
      <w:pPr>
        <w:spacing w:after="0" w:line="240" w:lineRule="auto"/>
        <w:ind w:left="283" w:hanging="283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ind w:left="283" w:hanging="283"/>
        <w:jc w:val="center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§ 8</w:t>
      </w:r>
    </w:p>
    <w:p w:rsidR="00261077" w:rsidRPr="00261077" w:rsidRDefault="00261077" w:rsidP="00261077">
      <w:pPr>
        <w:spacing w:after="0" w:line="240" w:lineRule="auto"/>
        <w:ind w:left="283" w:hanging="283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ind w:left="283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Warunki odbioru robót: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8858"/>
      </w:tblGrid>
      <w:tr w:rsidR="00261077" w:rsidRPr="00261077" w:rsidTr="00551F5C">
        <w:tc>
          <w:tcPr>
            <w:tcW w:w="354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8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Wykonawca zgłosi Zamawiającemu w formie pisemnej gotowość do odbioru po zakończeniu całości robót określonych w </w:t>
            </w:r>
            <w:r w:rsidRPr="0026107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§ 2.</w:t>
            </w:r>
          </w:p>
        </w:tc>
      </w:tr>
      <w:tr w:rsidR="00261077" w:rsidRPr="00261077" w:rsidTr="00551F5C">
        <w:tc>
          <w:tcPr>
            <w:tcW w:w="354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8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Po otrzymaniu zgłoszenia odbioru wraz z kosztorysem powykonawczym Zamawiający wyznaczy w ciągu 14 dni termin odbioru ostatecznego i zawiadomi Wykonawcę.</w:t>
            </w: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61077" w:rsidRPr="00261077" w:rsidTr="00551F5C">
        <w:tc>
          <w:tcPr>
            <w:tcW w:w="354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8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W przypadku stwierdzenia podczas czynności odbioru robót wad w ich wykonaniu Zamawiającemu przysługują uprawnienia:</w:t>
            </w:r>
          </w:p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a) odmowy odbioru robót do czasu usunięcia wad,</w:t>
            </w:r>
          </w:p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b) obniżenia wynagrodzenia za wykonane roboty,</w:t>
            </w:r>
          </w:p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c) odstąpienia od zapłaty wynagrodzenia do chwili dokonania odbioru robót.</w:t>
            </w:r>
          </w:p>
        </w:tc>
      </w:tr>
      <w:tr w:rsidR="00261077" w:rsidRPr="00261077" w:rsidTr="00551F5C">
        <w:tc>
          <w:tcPr>
            <w:tcW w:w="354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8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Potwierdzeniem odbioru ostatecznego będzie spisanie protokołu, który będzie zawierał ustalenia dokonane podczas czynności odbioru robót.</w:t>
            </w:r>
          </w:p>
        </w:tc>
      </w:tr>
      <w:tr w:rsidR="00261077" w:rsidRPr="00261077" w:rsidTr="00551F5C">
        <w:tc>
          <w:tcPr>
            <w:tcW w:w="354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8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Wykonawca zobowiązany jest do zawiadomienia Zamawiającego o usunięciu wad.</w:t>
            </w:r>
          </w:p>
        </w:tc>
      </w:tr>
      <w:tr w:rsidR="00261077" w:rsidRPr="00261077" w:rsidTr="00551F5C">
        <w:tc>
          <w:tcPr>
            <w:tcW w:w="354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8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Koszty usuwania wad ponosi Wykonawca, a okres ich usuwania nie przedłuża umownego terminu zakończenia robót. </w:t>
            </w:r>
          </w:p>
        </w:tc>
      </w:tr>
      <w:tr w:rsidR="00261077" w:rsidRPr="00261077" w:rsidTr="00551F5C">
        <w:tc>
          <w:tcPr>
            <w:tcW w:w="354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7.</w:t>
            </w:r>
          </w:p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58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 upływie okresu gwarancji, Zamawiający w ciągu 14 dni dokonuje z udziałem Wykonawcy </w:t>
            </w:r>
            <w:r w:rsidRPr="0026107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odbioru pogwarancyjnego</w:t>
            </w: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Zamawiający sporządza </w:t>
            </w:r>
            <w:r w:rsidRPr="0026107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protokół odbioru pogwarancyjnego</w:t>
            </w: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, który podpisują strony umowy.</w:t>
            </w:r>
          </w:p>
        </w:tc>
      </w:tr>
      <w:tr w:rsidR="00261077" w:rsidRPr="00261077" w:rsidTr="00551F5C">
        <w:tc>
          <w:tcPr>
            <w:tcW w:w="354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 xml:space="preserve">8.    </w:t>
            </w:r>
          </w:p>
        </w:tc>
        <w:tc>
          <w:tcPr>
            <w:tcW w:w="8858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Postanowienia ust. 1-6 mają odpowiednie zastosowanie do odbiorów częściowych.</w:t>
            </w:r>
          </w:p>
        </w:tc>
      </w:tr>
    </w:tbl>
    <w:p w:rsidR="00261077" w:rsidRPr="00261077" w:rsidRDefault="00261077" w:rsidP="00261077">
      <w:pPr>
        <w:spacing w:after="120" w:line="240" w:lineRule="auto"/>
        <w:ind w:left="283"/>
        <w:jc w:val="center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§ 9</w:t>
      </w:r>
    </w:p>
    <w:p w:rsidR="00261077" w:rsidRPr="00261077" w:rsidRDefault="00261077" w:rsidP="00261077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W celu zapewnienia właściwej jakości robót ustanawia się zabezpieczenie należytego wykonania umowy w wysokości nie mniejszej niż 3% wartości zamówienia brutto o której mowa w § 2 ust. 2 niniejszej umowy  w kwocie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……………… zł. </w:t>
      </w:r>
      <w:r w:rsidRPr="00261077">
        <w:rPr>
          <w:rFonts w:ascii="Arial" w:hAnsi="Arial" w:cs="Arial"/>
          <w:sz w:val="20"/>
          <w:szCs w:val="20"/>
          <w:lang w:eastAsia="pl-PL"/>
        </w:rPr>
        <w:t>(słownie: …………………………………………….).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261077" w:rsidRPr="00261077" w:rsidRDefault="00261077" w:rsidP="0026107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Zabezpieczenie należytego wykonania zamówienia Wykonawca wnosi  w formie</w:t>
      </w:r>
      <w:r w:rsidRPr="00261077">
        <w:rPr>
          <w:rFonts w:ascii="Arial" w:hAnsi="Arial" w:cs="Arial"/>
          <w:i/>
          <w:sz w:val="20"/>
          <w:szCs w:val="20"/>
          <w:lang w:eastAsia="pl-PL"/>
        </w:rPr>
        <w:t xml:space="preserve">.  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 </w:t>
      </w:r>
    </w:p>
    <w:p w:rsidR="00261077" w:rsidRPr="00261077" w:rsidRDefault="00261077" w:rsidP="00261077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Zabezpieczenie należytego wykonania umowy Wykonawca wnosi przed zawarciem umowy najpóźniej w dacie jej zawarcia, z ważnością 30 dni ponad termin określony w niniejszej umowie.</w:t>
      </w:r>
    </w:p>
    <w:p w:rsidR="00261077" w:rsidRPr="00261077" w:rsidRDefault="00261077" w:rsidP="00261077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70  (siedemdziesiąt) %  wartości   Zabezpieczenia należytego wykonania zamówienia zostanie zwrócone Wykonawcy w ciągu  30 dni od daty podpisania protokołu odbioru ostatecznego bez wad.</w:t>
      </w:r>
    </w:p>
    <w:p w:rsidR="00261077" w:rsidRPr="00261077" w:rsidRDefault="00261077" w:rsidP="00261077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 30 (trzydzieści) % wartości  Zabezpieczenia należytego wykonania zamówienia zostanie zwrócone w ciągu 14 dni od daty podpisania protokołu pogwarancyjnego po upływie okresu rękojmi za wady.</w:t>
      </w:r>
    </w:p>
    <w:p w:rsidR="00261077" w:rsidRPr="00261077" w:rsidRDefault="00261077" w:rsidP="00261077">
      <w:pPr>
        <w:spacing w:after="0" w:line="240" w:lineRule="auto"/>
        <w:ind w:left="283" w:hanging="283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ind w:left="283" w:hanging="283"/>
        <w:jc w:val="center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§ 10</w:t>
      </w:r>
    </w:p>
    <w:p w:rsidR="00261077" w:rsidRPr="00261077" w:rsidRDefault="00261077" w:rsidP="00261077">
      <w:pPr>
        <w:spacing w:after="0" w:line="240" w:lineRule="auto"/>
        <w:ind w:left="283" w:hanging="283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u w:val="single"/>
          <w:lang w:eastAsia="pl-PL"/>
        </w:rPr>
        <w:t>Okres gwarancji na roboty objęte umową wynosi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61077">
        <w:rPr>
          <w:rFonts w:ascii="Arial" w:hAnsi="Arial" w:cs="Arial"/>
          <w:b/>
          <w:sz w:val="20"/>
          <w:szCs w:val="20"/>
          <w:u w:val="single"/>
          <w:lang w:eastAsia="pl-PL"/>
        </w:rPr>
        <w:t>36 miesięcy.</w:t>
      </w:r>
    </w:p>
    <w:p w:rsidR="00261077" w:rsidRPr="00261077" w:rsidRDefault="00261077" w:rsidP="00261077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Okres gwarancji liczony jest od daty odbioru ostatecznego bezusterkowego lub daty usunięcia wady lub usterki stwierdzonej w czasie odbioru.</w:t>
      </w:r>
    </w:p>
    <w:p w:rsidR="00261077" w:rsidRPr="00261077" w:rsidRDefault="00261077" w:rsidP="00261077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Okres rękojmi jest równy okresowi gwarancji.</w:t>
      </w:r>
    </w:p>
    <w:p w:rsidR="00261077" w:rsidRPr="00261077" w:rsidRDefault="00261077" w:rsidP="00261077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W okresie gwarancyjnym Wykonawca jest obowiązany do dokonywania przeglądów i nieodpłatnego usuwania zaistniałych wad. </w:t>
      </w:r>
      <w:r w:rsidRPr="00261077">
        <w:rPr>
          <w:rFonts w:ascii="Arial" w:hAnsi="Arial" w:cs="Arial"/>
          <w:sz w:val="20"/>
          <w:szCs w:val="20"/>
          <w:u w:val="single"/>
          <w:lang w:eastAsia="pl-PL"/>
        </w:rPr>
        <w:t>Obowiązkowe coroczne przeglądy gwarancyjne będą odbywać się po odbiorze robót z udziałem obu stron.</w:t>
      </w:r>
    </w:p>
    <w:p w:rsidR="00261077" w:rsidRPr="00261077" w:rsidRDefault="00261077" w:rsidP="00261077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Zalecenia z przeglądów Wykonawca ma realizować w terminie ustalonym w przeglądzie.</w:t>
      </w:r>
    </w:p>
    <w:p w:rsidR="00261077" w:rsidRPr="00261077" w:rsidRDefault="00261077" w:rsidP="00261077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Wady wykryte we własnym zakresie przez Wykonawcę winny być usunięte niezwłocznie.</w:t>
      </w:r>
    </w:p>
    <w:p w:rsidR="00261077" w:rsidRPr="00261077" w:rsidRDefault="00261077" w:rsidP="00261077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Odbioru pogwarancyjnego dokona komisja powołana przez Zamawiającego. W protokole odbioru pogwarancyjnego strony określają zakres wad i usterek i termin dla ich usunięcia.</w:t>
      </w:r>
    </w:p>
    <w:p w:rsidR="00261077" w:rsidRPr="00261077" w:rsidRDefault="00261077" w:rsidP="00261077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Zamawiający może realizować uprawnienia z tytułu gwarancji niezależnie od uprawnień z tytułu rękojmi.</w:t>
      </w:r>
    </w:p>
    <w:p w:rsidR="00261077" w:rsidRPr="00261077" w:rsidRDefault="00261077" w:rsidP="00261077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Bieg terminu gwarancji i rękojmi rozpoczyna się od dnia odbioru ostatecznego bezusterkowego przedmiotu umowy. </w:t>
      </w:r>
    </w:p>
    <w:p w:rsidR="00261077" w:rsidRPr="00261077" w:rsidRDefault="00261077" w:rsidP="00261077">
      <w:pPr>
        <w:snapToGri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cs-CZ" w:eastAsia="pl-PL"/>
        </w:rPr>
      </w:pPr>
      <w:r w:rsidRPr="00261077">
        <w:rPr>
          <w:rFonts w:ascii="Arial" w:hAnsi="Arial" w:cs="Arial"/>
          <w:color w:val="000000"/>
          <w:sz w:val="20"/>
          <w:szCs w:val="20"/>
          <w:lang w:val="cs-CZ" w:eastAsia="pl-PL"/>
        </w:rPr>
        <w:t>§ 11</w:t>
      </w:r>
    </w:p>
    <w:p w:rsidR="00261077" w:rsidRPr="00261077" w:rsidRDefault="00261077" w:rsidP="00261077">
      <w:pPr>
        <w:snapToGri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cs-CZ" w:eastAsia="pl-PL"/>
        </w:rPr>
      </w:pPr>
    </w:p>
    <w:p w:rsidR="00261077" w:rsidRPr="00261077" w:rsidRDefault="00261077" w:rsidP="0026107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Zamówienie zostanie wykonane zgodnie z lokalizacją i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261077">
        <w:rPr>
          <w:rFonts w:ascii="Arial" w:hAnsi="Arial" w:cs="Arial"/>
          <w:sz w:val="20"/>
          <w:szCs w:val="20"/>
          <w:lang w:eastAsia="pl-PL"/>
        </w:rPr>
        <w:t>w zakresie określonym w dokumentach przetargowych.</w:t>
      </w:r>
    </w:p>
    <w:p w:rsidR="00261077" w:rsidRPr="00261077" w:rsidRDefault="00261077" w:rsidP="0026107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   Wykonawca oświadcza, że:</w:t>
      </w:r>
    </w:p>
    <w:p w:rsidR="00261077" w:rsidRPr="00261077" w:rsidRDefault="00261077" w:rsidP="00261077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w okresie gwarancji usunie usterkę lub uszkodzenie oraz stwierdzone wady na własny koszt w terminie do 14 dni, po otrzymaniu od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>Zamawiającego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pisemnego powiadomienia,</w:t>
      </w:r>
    </w:p>
    <w:p w:rsidR="00261077" w:rsidRPr="00261077" w:rsidRDefault="00261077" w:rsidP="00261077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lastRenderedPageBreak/>
        <w:t xml:space="preserve">jeżeli nie usunie wady w wymaganym terminie,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>Zamawiający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może usunąć wadę we własnym zakresie lub za pomocą osób trzecich na ryzyko i koszt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>Wykonawcy</w:t>
      </w:r>
      <w:r w:rsidRPr="00261077">
        <w:rPr>
          <w:rFonts w:ascii="Arial" w:hAnsi="Arial" w:cs="Arial"/>
          <w:sz w:val="20"/>
          <w:szCs w:val="20"/>
          <w:lang w:eastAsia="pl-PL"/>
        </w:rPr>
        <w:t>, a poniesione koszty zostaną pokryte z kwoty należytego zabezpieczenia wykonania zamówienia,</w:t>
      </w:r>
    </w:p>
    <w:p w:rsidR="00261077" w:rsidRPr="00261077" w:rsidRDefault="00261077" w:rsidP="00261077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okres gwarancji na roboty naprawione będzie się rozpoczynał ponownie od dnia zakończenia naprawy.</w:t>
      </w:r>
    </w:p>
    <w:p w:rsidR="00261077" w:rsidRPr="00261077" w:rsidRDefault="00261077" w:rsidP="002610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§ 12</w:t>
      </w:r>
    </w:p>
    <w:p w:rsidR="00261077" w:rsidRPr="00261077" w:rsidRDefault="00261077" w:rsidP="002610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Roboty będące przedmiotem zamówienia będą wykonane przy użyciu sprzętu, urządzeń </w:t>
      </w:r>
      <w:r w:rsidRPr="00261077">
        <w:rPr>
          <w:rFonts w:ascii="Arial" w:hAnsi="Arial" w:cs="Arial"/>
          <w:sz w:val="20"/>
          <w:szCs w:val="20"/>
          <w:lang w:eastAsia="pl-PL"/>
        </w:rPr>
        <w:br/>
        <w:t>i materiałów o jakości odpowiadającej stosownym przepisom, normom, standardom i warunkom podanym w Specyfikacji Istotnych Warunków Zamówienia.</w:t>
      </w:r>
    </w:p>
    <w:p w:rsidR="00261077" w:rsidRPr="00261077" w:rsidRDefault="00261077" w:rsidP="00261077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Na etapie odbioru częściowego lub ostatecznego, Wykonawca zobowiązuje się przedłożyć oświadczenie swoje oraz podwykonawców, że wszelkie należności na rzecz podwykonawców za roboty objęte danym protokołem zostały rozliczone. Istnienie zaległości Wykonawcy w płatnościach na rzecz podwykonawców upoważnia Zamawiającego do potrącenia zobowiązań wobec podwykonawcy z wynagrodzenia należnego Wykonawcy. (Przepis art. 647</w:t>
      </w:r>
      <w:r w:rsidRPr="00261077">
        <w:rPr>
          <w:rFonts w:ascii="Arial" w:hAnsi="Arial" w:cs="Arial"/>
          <w:sz w:val="20"/>
          <w:szCs w:val="20"/>
          <w:vertAlign w:val="superscript"/>
          <w:lang w:eastAsia="pl-PL"/>
        </w:rPr>
        <w:t>1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261077">
        <w:rPr>
          <w:rFonts w:ascii="Arial" w:hAnsi="Arial" w:cs="Arial"/>
          <w:sz w:val="20"/>
          <w:szCs w:val="20"/>
          <w:lang w:eastAsia="pl-PL"/>
        </w:rPr>
        <w:t>kc</w:t>
      </w:r>
      <w:proofErr w:type="spellEnd"/>
      <w:r w:rsidRPr="00261077">
        <w:rPr>
          <w:rFonts w:ascii="Arial" w:hAnsi="Arial" w:cs="Arial"/>
          <w:sz w:val="20"/>
          <w:szCs w:val="20"/>
          <w:lang w:eastAsia="pl-PL"/>
        </w:rPr>
        <w:t xml:space="preserve"> stosuje się odpowiednio).</w:t>
      </w:r>
    </w:p>
    <w:p w:rsidR="00261077" w:rsidRPr="00261077" w:rsidRDefault="00261077" w:rsidP="00261077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Wykonawca 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odpowiada przed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Zamawiającym </w:t>
      </w:r>
      <w:r w:rsidRPr="00261077">
        <w:rPr>
          <w:rFonts w:ascii="Arial" w:hAnsi="Arial" w:cs="Arial"/>
          <w:sz w:val="20"/>
          <w:szCs w:val="20"/>
          <w:lang w:eastAsia="pl-PL"/>
        </w:rPr>
        <w:t>za wszelkie swoje i swoich podwykonawców działania i zaniechania.</w:t>
      </w:r>
    </w:p>
    <w:p w:rsidR="00261077" w:rsidRPr="00261077" w:rsidRDefault="00261077" w:rsidP="00261077">
      <w:pPr>
        <w:spacing w:after="0" w:line="240" w:lineRule="auto"/>
        <w:ind w:left="283" w:hanging="283"/>
        <w:jc w:val="center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§ 13</w:t>
      </w:r>
    </w:p>
    <w:p w:rsidR="00261077" w:rsidRPr="00261077" w:rsidRDefault="00261077" w:rsidP="00261077">
      <w:pPr>
        <w:spacing w:after="0" w:line="240" w:lineRule="auto"/>
        <w:ind w:left="283" w:hanging="283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Odstąpienie od umowy może nastąpić zgodnie z ustawą z dnia 29 stycznia 2004r – Prawo zamówień publicznych oraz  z postanowieniami Kodeksu cywilnego.</w:t>
      </w:r>
    </w:p>
    <w:p w:rsidR="00261077" w:rsidRPr="00261077" w:rsidRDefault="00261077" w:rsidP="00261077">
      <w:pPr>
        <w:spacing w:after="0" w:line="240" w:lineRule="auto"/>
        <w:ind w:left="283" w:hanging="283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ind w:left="283" w:hanging="283"/>
        <w:jc w:val="center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§ 14</w:t>
      </w:r>
    </w:p>
    <w:p w:rsidR="00261077" w:rsidRPr="00261077" w:rsidRDefault="00261077" w:rsidP="00261077">
      <w:pPr>
        <w:spacing w:after="0" w:line="240" w:lineRule="auto"/>
        <w:ind w:left="283" w:hanging="283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numPr>
          <w:ilvl w:val="2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Zamawiający może odstąpić od umowy, jeżeli:</w:t>
      </w:r>
    </w:p>
    <w:p w:rsidR="00261077" w:rsidRPr="00261077" w:rsidRDefault="00261077" w:rsidP="00261077">
      <w:pPr>
        <w:numPr>
          <w:ilvl w:val="3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Wykonawca zaniecha realizacji robót, tj. w sposób nieprzerwany nie realizuje ich przez okres 7 dni,</w:t>
      </w:r>
    </w:p>
    <w:p w:rsidR="00261077" w:rsidRPr="00261077" w:rsidRDefault="00261077" w:rsidP="00261077">
      <w:pPr>
        <w:numPr>
          <w:ilvl w:val="3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Wykonawca wykonuje roboty wadliwie, nieterminowo, niezgodnie ze Specyfikacjami Technicznymi Wykonania i Odbioru Robót Budowlanych.</w:t>
      </w:r>
    </w:p>
    <w:p w:rsidR="00261077" w:rsidRPr="00261077" w:rsidRDefault="00261077" w:rsidP="00261077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W przypadkach wymienionych w ust. 1, Zamawiający może po zawiadomieniu Wykonawcy na 14 dni naprzód, wkroczyć na teren robót nie zwalniając Wykonawcy z odpowiedzialności wynikającej </w:t>
      </w:r>
      <w:r w:rsidRPr="00261077">
        <w:rPr>
          <w:rFonts w:ascii="Arial" w:hAnsi="Arial" w:cs="Arial"/>
          <w:sz w:val="20"/>
          <w:szCs w:val="20"/>
          <w:lang w:eastAsia="pl-PL"/>
        </w:rPr>
        <w:br/>
        <w:t>z warunków umowy.</w:t>
      </w:r>
    </w:p>
    <w:p w:rsidR="00261077" w:rsidRPr="00261077" w:rsidRDefault="00261077" w:rsidP="00261077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W razie wystąpienia istotnej zmiany okoliczności powodującej, że wykonanie umowy nie leży </w:t>
      </w:r>
      <w:r w:rsidRPr="00261077">
        <w:rPr>
          <w:rFonts w:ascii="Arial" w:hAnsi="Arial" w:cs="Arial"/>
          <w:sz w:val="20"/>
          <w:szCs w:val="20"/>
          <w:lang w:eastAsia="pl-PL"/>
        </w:rPr>
        <w:br/>
        <w:t>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261077" w:rsidRPr="00261077" w:rsidRDefault="00261077" w:rsidP="00261077">
      <w:pPr>
        <w:spacing w:after="0" w:line="240" w:lineRule="auto"/>
        <w:ind w:left="283" w:hanging="283"/>
        <w:jc w:val="center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§ 15</w:t>
      </w:r>
    </w:p>
    <w:p w:rsidR="00261077" w:rsidRPr="00261077" w:rsidRDefault="00261077" w:rsidP="00261077">
      <w:pPr>
        <w:spacing w:after="0" w:line="240" w:lineRule="auto"/>
        <w:ind w:left="283" w:hanging="283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ind w:left="283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Kary umowne naliczane będą według następujących zasad:</w:t>
      </w:r>
    </w:p>
    <w:tbl>
      <w:tblPr>
        <w:tblW w:w="0" w:type="auto"/>
        <w:tblInd w:w="1" w:type="dxa"/>
        <w:tblLayout w:type="fixed"/>
        <w:tblCellMar>
          <w:left w:w="66" w:type="dxa"/>
          <w:right w:w="66" w:type="dxa"/>
        </w:tblCellMar>
        <w:tblLook w:val="00A0" w:firstRow="1" w:lastRow="0" w:firstColumn="1" w:lastColumn="0" w:noHBand="0" w:noVBand="0"/>
      </w:tblPr>
      <w:tblGrid>
        <w:gridCol w:w="349"/>
        <w:gridCol w:w="9072"/>
      </w:tblGrid>
      <w:tr w:rsidR="00261077" w:rsidRPr="00261077" w:rsidTr="00551F5C">
        <w:tc>
          <w:tcPr>
            <w:tcW w:w="349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072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Za odstąpienie od umowy przez Zamawiającego z przyczyn, za które ponosi odpowiedzialność Wykonawca, Wykonawca zapłaci karę w wysokości 10% wynagrodzenia umownego brutto.</w:t>
            </w:r>
          </w:p>
        </w:tc>
      </w:tr>
      <w:tr w:rsidR="00261077" w:rsidRPr="00261077" w:rsidTr="00551F5C">
        <w:tc>
          <w:tcPr>
            <w:tcW w:w="349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072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Za zwłokę w oddaniu przedmiotu umowy wraz z dokumentacją powykonawczą, Wykonawca zapłaci karę w wysokości 0,2% wynagrodzenia umownego brutto za każdy dzień zwłoki od umownego terminu oddania.</w:t>
            </w:r>
          </w:p>
        </w:tc>
      </w:tr>
      <w:tr w:rsidR="00261077" w:rsidRPr="00261077" w:rsidTr="00551F5C">
        <w:tc>
          <w:tcPr>
            <w:tcW w:w="349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072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Za nieprzystąpienie do robót w terminie przekraczającym 7 dni od dnia przekazania terenu i lokalizacji robót Wykonawca zapłaci kary umowne w wysokości 0,2 % wartości umownej brutto  za każdy dzień zwłoki.</w:t>
            </w:r>
          </w:p>
        </w:tc>
      </w:tr>
      <w:tr w:rsidR="00261077" w:rsidRPr="00261077" w:rsidTr="00551F5C">
        <w:tc>
          <w:tcPr>
            <w:tcW w:w="349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072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 zwłokę w usunięciu wad stwierdzonych przy odbiorze lub w okresie gwarancji, Wykonawca zapłaci karę w wysokości 0,2 % wynagrodzenia umownego brutto za każdy dzień zwłoki, liczony od daty wyznaczonej w protokole odbioru na usunięcie wad. </w:t>
            </w:r>
          </w:p>
        </w:tc>
      </w:tr>
      <w:tr w:rsidR="00261077" w:rsidRPr="00261077" w:rsidTr="00551F5C">
        <w:tc>
          <w:tcPr>
            <w:tcW w:w="349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072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przypadku odstąpienia </w:t>
            </w:r>
            <w:r w:rsidRPr="0026107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Wykonawcy</w:t>
            </w: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od wykonania zamówienia z przyczyn zależnych od </w:t>
            </w:r>
            <w:r w:rsidRPr="0026107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Wykonawcy</w:t>
            </w: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, niezależnie od stopnia zaawansowania robót Wykonawca zapłaci 10 % umownego wynagrodzenia brutto na rzecz Zamawiającego.</w:t>
            </w:r>
          </w:p>
        </w:tc>
      </w:tr>
      <w:tr w:rsidR="00261077" w:rsidRPr="00261077" w:rsidTr="00551F5C">
        <w:tc>
          <w:tcPr>
            <w:tcW w:w="349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072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Zamawiający</w:t>
            </w: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jest zobowiązany wypłacić </w:t>
            </w:r>
            <w:r w:rsidRPr="0026107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Wykonawcy</w:t>
            </w: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karę umowną w przypadku: </w:t>
            </w:r>
          </w:p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jeżeli </w:t>
            </w:r>
            <w:r w:rsidRPr="0026107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Zamawiający </w:t>
            </w: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 xml:space="preserve">zwleka z </w:t>
            </w:r>
            <w:r w:rsidRPr="0026107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rozpoczęciem  odbioru ostatecznego zamówienia dłużej niż 14 dni </w:t>
            </w:r>
            <w:r w:rsidRPr="0026107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od daty wpływu (do Zamawiającego)</w:t>
            </w: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26107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pisemnego powiadomienia wraz z dokumentacją powykonawczą o zakończeniu robót i zgłoszenia do odbioru</w:t>
            </w: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, 0,2 % wynagrodzenia umownego brutto za każdy dzień zwłoki.</w:t>
            </w:r>
          </w:p>
        </w:tc>
      </w:tr>
      <w:tr w:rsidR="00261077" w:rsidRPr="00261077" w:rsidTr="00551F5C">
        <w:tc>
          <w:tcPr>
            <w:tcW w:w="349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072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Jeżeli wysokość kary umownej wypłaconej z jakiejkolwiek przyczyny nie pokrywa poniesionej szkody, strona która poniosła szkodę może dochodzić swoich roszczeń w przypadku udokumentowania rzeczywistej wartości szkody i jej ścisłego związku z nienależytym wykonaniem umownych obowiązków  drugiej strony.</w:t>
            </w:r>
          </w:p>
        </w:tc>
      </w:tr>
      <w:tr w:rsidR="00261077" w:rsidRPr="00261077" w:rsidTr="00551F5C">
        <w:tc>
          <w:tcPr>
            <w:tcW w:w="349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072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Kara umowna powinna być zapłacona przez stronę, która naruszyła warunki umowy. Wykonawca wyraża zgodę na potrącenie ewentualnych kar z przysługującego mu wynagrodzenia na podstawie niniejszej umowy.</w:t>
            </w:r>
          </w:p>
        </w:tc>
      </w:tr>
    </w:tbl>
    <w:p w:rsidR="00261077" w:rsidRPr="00261077" w:rsidRDefault="00261077" w:rsidP="002610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lastRenderedPageBreak/>
        <w:t>§ 16</w:t>
      </w:r>
    </w:p>
    <w:p w:rsidR="00261077" w:rsidRPr="00261077" w:rsidRDefault="00261077" w:rsidP="002610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tbl>
      <w:tblPr>
        <w:tblW w:w="9570" w:type="dxa"/>
        <w:tblInd w:w="1" w:type="dxa"/>
        <w:tblLayout w:type="fixed"/>
        <w:tblCellMar>
          <w:left w:w="66" w:type="dxa"/>
          <w:right w:w="66" w:type="dxa"/>
        </w:tblCellMar>
        <w:tblLook w:val="00A0" w:firstRow="1" w:lastRow="0" w:firstColumn="1" w:lastColumn="0" w:noHBand="0" w:noVBand="0"/>
      </w:tblPr>
      <w:tblGrid>
        <w:gridCol w:w="207"/>
        <w:gridCol w:w="9363"/>
      </w:tblGrid>
      <w:tr w:rsidR="00261077" w:rsidRPr="00261077" w:rsidTr="00551F5C">
        <w:tc>
          <w:tcPr>
            <w:tcW w:w="207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56" w:type="dxa"/>
          </w:tcPr>
          <w:p w:rsidR="00261077" w:rsidRPr="00261077" w:rsidRDefault="00261077" w:rsidP="00261077">
            <w:pPr>
              <w:spacing w:after="0" w:line="240" w:lineRule="auto"/>
              <w:ind w:left="-66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 xml:space="preserve">Wszelkie spory wynikłe w toku realizacji niniejszej umowy strony będą starały się rozstrzygnąć </w:t>
            </w: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 drodze negocjacji, a w wypadku nieosiągnięcia porozumienia poddane zostaną rozstrzygnięciu sądu powszechnego właściwego dla siedziby Zamawiającego.</w:t>
            </w:r>
          </w:p>
        </w:tc>
      </w:tr>
    </w:tbl>
    <w:p w:rsidR="00261077" w:rsidRPr="00261077" w:rsidRDefault="00261077" w:rsidP="00261077">
      <w:pPr>
        <w:spacing w:after="0" w:line="240" w:lineRule="auto"/>
        <w:ind w:left="283" w:hanging="283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napToGrid w:val="0"/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cs-CZ" w:eastAsia="pl-PL"/>
        </w:rPr>
      </w:pPr>
      <w:r w:rsidRPr="00261077">
        <w:rPr>
          <w:rFonts w:ascii="Arial" w:hAnsi="Arial" w:cs="Arial"/>
          <w:color w:val="000000"/>
          <w:sz w:val="20"/>
          <w:szCs w:val="20"/>
          <w:lang w:val="cs-CZ" w:eastAsia="pl-PL"/>
        </w:rPr>
        <w:t>§ 17</w:t>
      </w: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Wszelkie zmiany i uzupełnienia zawartej umowy mogą być dokonywane w formie pisemnej pod rygorem nieważności.</w:t>
      </w:r>
    </w:p>
    <w:p w:rsidR="00261077" w:rsidRPr="00261077" w:rsidRDefault="00261077" w:rsidP="002610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u w:val="single"/>
          <w:lang w:eastAsia="pl-PL"/>
        </w:rPr>
        <w:t>1.  Zmiany terminu realizacji zadania są dopuszczalne, gdy wystąpi:</w:t>
      </w:r>
    </w:p>
    <w:p w:rsidR="00261077" w:rsidRPr="00261077" w:rsidRDefault="00261077" w:rsidP="00261077">
      <w:p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a) konieczność zlecenia robót uzupełniających w trybie zgodnym z przepisami Prawa zamówień publicznych,</w:t>
      </w:r>
    </w:p>
    <w:p w:rsidR="00261077" w:rsidRPr="00261077" w:rsidRDefault="00261077" w:rsidP="0026107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b) konieczność innych rozwiązań niż zakładano w opisie przedmiotu zamówienia,</w:t>
      </w:r>
    </w:p>
    <w:p w:rsidR="00261077" w:rsidRPr="00261077" w:rsidRDefault="00261077" w:rsidP="00261077">
      <w:p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c) warunki atmosferyczne uniemożliwiające prowadzenie robót budowlanych w szczególności: niedopuszczalne temperatury powietrza, wiatr uniemożliwiający pracę maszyn budowlanych, gwałtowne opady deszczu (oberwanie chmury), gradobicie, opady śniegu, zalegający śnieg.</w:t>
      </w:r>
    </w:p>
    <w:p w:rsidR="00261077" w:rsidRPr="00261077" w:rsidRDefault="00261077" w:rsidP="002610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2.  </w:t>
      </w:r>
      <w:r w:rsidRPr="00261077">
        <w:rPr>
          <w:rFonts w:ascii="Arial" w:hAnsi="Arial" w:cs="Arial"/>
          <w:sz w:val="20"/>
          <w:szCs w:val="20"/>
          <w:u w:val="single"/>
          <w:lang w:eastAsia="pl-PL"/>
        </w:rPr>
        <w:t>Zmiany osobowe są dopuszczalne, gdy</w:t>
      </w:r>
      <w:r w:rsidRPr="00261077">
        <w:rPr>
          <w:rFonts w:ascii="Arial" w:hAnsi="Arial" w:cs="Arial"/>
          <w:sz w:val="20"/>
          <w:szCs w:val="20"/>
          <w:lang w:eastAsia="pl-PL"/>
        </w:rPr>
        <w:t>:</w:t>
      </w:r>
    </w:p>
    <w:p w:rsidR="00261077" w:rsidRPr="00261077" w:rsidRDefault="00261077" w:rsidP="00261077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       a) nastąpi zmiana osób realizujących zamówienie pod warunkiem, że osoby  te będą spełniały wymagania określone w SIWZ,</w:t>
      </w:r>
    </w:p>
    <w:p w:rsidR="00261077" w:rsidRPr="00261077" w:rsidRDefault="00261077" w:rsidP="002610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3.    </w:t>
      </w:r>
      <w:r w:rsidRPr="00261077">
        <w:rPr>
          <w:rFonts w:ascii="Arial" w:hAnsi="Arial" w:cs="Arial"/>
          <w:sz w:val="20"/>
          <w:szCs w:val="20"/>
          <w:u w:val="single"/>
          <w:lang w:eastAsia="pl-PL"/>
        </w:rPr>
        <w:t>Pozostałe zmiany są dopuszczalne:</w:t>
      </w:r>
    </w:p>
    <w:p w:rsidR="00261077" w:rsidRPr="00261077" w:rsidRDefault="00261077" w:rsidP="00261077">
      <w:p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a) w każdym przypadku, gdy zmiana jest korzystna  dla Zamawiającego (np. powoduje skrócenie terminu realizacji umowy, zmniejszenie wartości zamówienia),</w:t>
      </w:r>
    </w:p>
    <w:p w:rsidR="00261077" w:rsidRPr="00261077" w:rsidRDefault="00261077" w:rsidP="00261077">
      <w:p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b) zmiany procentowej wysokości płatności faktury częściowej w przypadku przedłużenia terminu  realizacji zamówienia nie wynikającej z przyczyn leżących po stronie Wykonawcy,</w:t>
      </w:r>
    </w:p>
    <w:p w:rsidR="00261077" w:rsidRPr="00261077" w:rsidRDefault="00261077" w:rsidP="00261077">
      <w:p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c) zmiany wysokości środków finansowych przeznaczonych na realizację umowy w kolejnym roku budżetowym,</w:t>
      </w:r>
    </w:p>
    <w:p w:rsidR="00261077" w:rsidRPr="00261077" w:rsidRDefault="00261077" w:rsidP="00261077">
      <w:p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d) rezygnacja przez Zamawiającego z realizacji części przedmiotu umowy. W takim przypadku wynagrodzenie przysługujące Wykonawcy zostanie pomniejszone, przy czym Zamawiający zapłaci za wszystkie spełnione świadczenia i udokumentowane koszty, które Wykonawca poniósł,</w:t>
      </w:r>
    </w:p>
    <w:p w:rsidR="00261077" w:rsidRPr="00261077" w:rsidRDefault="00261077" w:rsidP="0026107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e) zmiana nazwy zadania,</w:t>
      </w:r>
    </w:p>
    <w:p w:rsidR="00261077" w:rsidRPr="00261077" w:rsidRDefault="00261077" w:rsidP="00261077">
      <w:p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f) konieczność zrealizowania projektu przy zastosowaniu innych rozwiązań technicznych/technologicznych lub materiałowych niż wskazane w dokumentacji, w sytuacji, gdyby zastosowanie przewidzianych rozwiązań groziło niewykonaniem lub wadliwym wykonaniem zadania.</w:t>
      </w: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§ 18</w:t>
      </w:r>
    </w:p>
    <w:p w:rsidR="00261077" w:rsidRPr="00261077" w:rsidRDefault="00261077" w:rsidP="002610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 xml:space="preserve">Umowę sporządzono w 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>2</w:t>
      </w:r>
      <w:r w:rsidRPr="00261077">
        <w:rPr>
          <w:rFonts w:ascii="Arial" w:hAnsi="Arial" w:cs="Arial"/>
          <w:sz w:val="20"/>
          <w:szCs w:val="20"/>
          <w:lang w:eastAsia="pl-PL"/>
        </w:rPr>
        <w:t xml:space="preserve"> jednobrzmiących egzemplarzach po  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 xml:space="preserve">1  </w:t>
      </w:r>
      <w:r w:rsidRPr="00261077">
        <w:rPr>
          <w:rFonts w:ascii="Arial" w:hAnsi="Arial" w:cs="Arial"/>
          <w:sz w:val="20"/>
          <w:szCs w:val="20"/>
          <w:lang w:eastAsia="pl-PL"/>
        </w:rPr>
        <w:t>egzemplarzu  dla każdej ze stron.</w:t>
      </w:r>
    </w:p>
    <w:p w:rsidR="00261077" w:rsidRPr="00261077" w:rsidRDefault="00261077" w:rsidP="002610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§ 19</w:t>
      </w:r>
    </w:p>
    <w:p w:rsidR="00261077" w:rsidRPr="00261077" w:rsidRDefault="00261077" w:rsidP="002610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61077">
        <w:rPr>
          <w:rFonts w:ascii="Arial" w:hAnsi="Arial" w:cs="Arial"/>
          <w:sz w:val="20"/>
          <w:szCs w:val="20"/>
          <w:lang w:eastAsia="pl-PL"/>
        </w:rPr>
        <w:t>Dokumentami związanymi z niniejszą Umową w formie załączników są:</w:t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9216"/>
      </w:tblGrid>
      <w:tr w:rsidR="00261077" w:rsidRPr="00261077" w:rsidTr="00551F5C">
        <w:tc>
          <w:tcPr>
            <w:tcW w:w="354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9214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Specyfikacja Istotnych Warunków Zamówienia (Materiały przetargowe),</w:t>
            </w:r>
          </w:p>
        </w:tc>
      </w:tr>
      <w:tr w:rsidR="00261077" w:rsidRPr="00261077" w:rsidTr="00551F5C">
        <w:tc>
          <w:tcPr>
            <w:tcW w:w="354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9214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Oferta Przetargowa Wykonawcy,</w:t>
            </w:r>
          </w:p>
        </w:tc>
      </w:tr>
      <w:tr w:rsidR="00261077" w:rsidRPr="00261077" w:rsidTr="00551F5C">
        <w:tc>
          <w:tcPr>
            <w:tcW w:w="354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9214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Specyfikacja techniczna</w:t>
            </w:r>
          </w:p>
        </w:tc>
      </w:tr>
      <w:tr w:rsidR="00261077" w:rsidRPr="00261077" w:rsidTr="00551F5C">
        <w:tc>
          <w:tcPr>
            <w:tcW w:w="354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9214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Kosztorys ofertowy</w:t>
            </w:r>
          </w:p>
        </w:tc>
      </w:tr>
      <w:tr w:rsidR="00261077" w:rsidRPr="00261077" w:rsidTr="00551F5C">
        <w:tc>
          <w:tcPr>
            <w:tcW w:w="354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e)</w:t>
            </w:r>
          </w:p>
        </w:tc>
        <w:tc>
          <w:tcPr>
            <w:tcW w:w="9214" w:type="dxa"/>
          </w:tcPr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1077">
              <w:rPr>
                <w:rFonts w:ascii="Arial" w:hAnsi="Arial" w:cs="Arial"/>
                <w:sz w:val="20"/>
                <w:szCs w:val="20"/>
                <w:lang w:eastAsia="pl-PL"/>
              </w:rPr>
              <w:t>Harmonogram robót</w:t>
            </w:r>
          </w:p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61077" w:rsidRPr="00261077" w:rsidRDefault="00261077" w:rsidP="002610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261077" w:rsidRPr="00261077" w:rsidRDefault="00261077" w:rsidP="00261077">
      <w:pPr>
        <w:keepNext/>
        <w:spacing w:after="0" w:line="240" w:lineRule="auto"/>
        <w:ind w:firstLine="708"/>
        <w:jc w:val="both"/>
        <w:outlineLvl w:val="0"/>
        <w:rPr>
          <w:rFonts w:ascii="Arial" w:hAnsi="Arial" w:cs="Arial"/>
          <w:b/>
          <w:sz w:val="20"/>
          <w:szCs w:val="20"/>
          <w:lang w:eastAsia="pl-PL"/>
        </w:rPr>
      </w:pPr>
      <w:r w:rsidRPr="00261077">
        <w:rPr>
          <w:rFonts w:ascii="Arial" w:hAnsi="Arial" w:cs="Arial"/>
          <w:b/>
          <w:sz w:val="20"/>
          <w:szCs w:val="20"/>
          <w:lang w:eastAsia="pl-PL"/>
        </w:rPr>
        <w:t>ZAMAWIAJĄCY</w:t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</w:r>
      <w:r w:rsidRPr="00261077">
        <w:rPr>
          <w:rFonts w:ascii="Arial" w:hAnsi="Arial" w:cs="Arial"/>
          <w:b/>
          <w:sz w:val="20"/>
          <w:szCs w:val="20"/>
          <w:lang w:eastAsia="pl-PL"/>
        </w:rPr>
        <w:tab/>
        <w:t xml:space="preserve">WYKONAWCA  </w:t>
      </w:r>
    </w:p>
    <w:p w:rsidR="00261077" w:rsidRPr="00261077" w:rsidRDefault="00261077" w:rsidP="00261077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lang w:eastAsia="pl-PL"/>
        </w:rPr>
      </w:pPr>
    </w:p>
    <w:p w:rsidR="00261077" w:rsidRPr="00261077" w:rsidRDefault="00261077" w:rsidP="00261077">
      <w:pPr>
        <w:spacing w:after="0" w:line="240" w:lineRule="auto"/>
        <w:ind w:left="3540" w:firstLine="708"/>
        <w:rPr>
          <w:rFonts w:ascii="Tahoma" w:hAnsi="Tahoma" w:cs="Tahoma"/>
          <w:sz w:val="18"/>
          <w:szCs w:val="18"/>
          <w:lang w:eastAsia="pl-PL"/>
        </w:rPr>
      </w:pPr>
    </w:p>
    <w:p w:rsidR="00261077" w:rsidRPr="00261077" w:rsidRDefault="00261077" w:rsidP="00261077">
      <w:pPr>
        <w:spacing w:after="0" w:line="240" w:lineRule="auto"/>
        <w:ind w:left="3540" w:firstLine="708"/>
        <w:rPr>
          <w:rFonts w:ascii="Tahoma" w:hAnsi="Tahoma" w:cs="Tahoma"/>
          <w:sz w:val="18"/>
          <w:szCs w:val="18"/>
          <w:lang w:eastAsia="pl-PL"/>
        </w:rPr>
      </w:pPr>
    </w:p>
    <w:p w:rsidR="00281950" w:rsidRPr="00197548" w:rsidRDefault="00E44E54" w:rsidP="00197548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197548">
        <w:rPr>
          <w:rFonts w:ascii="Arial" w:eastAsia="Calibri" w:hAnsi="Arial" w:cs="Arial"/>
          <w:lang w:eastAsia="pl-PL"/>
        </w:rPr>
        <w:t xml:space="preserve">                       </w:t>
      </w:r>
    </w:p>
    <w:sectPr w:rsidR="00281950" w:rsidRPr="00197548" w:rsidSect="00764295">
      <w:head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7A" w:rsidRDefault="0039057A" w:rsidP="00E44E54">
      <w:pPr>
        <w:spacing w:after="0" w:line="240" w:lineRule="auto"/>
      </w:pPr>
      <w:r>
        <w:separator/>
      </w:r>
    </w:p>
  </w:endnote>
  <w:endnote w:type="continuationSeparator" w:id="0">
    <w:p w:rsidR="0039057A" w:rsidRDefault="0039057A" w:rsidP="00E4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7A" w:rsidRDefault="0039057A" w:rsidP="00E44E54">
      <w:pPr>
        <w:spacing w:after="0" w:line="240" w:lineRule="auto"/>
      </w:pPr>
      <w:r>
        <w:separator/>
      </w:r>
    </w:p>
  </w:footnote>
  <w:footnote w:type="continuationSeparator" w:id="0">
    <w:p w:rsidR="0039057A" w:rsidRDefault="0039057A" w:rsidP="00E4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5C" w:rsidRPr="00E44E54" w:rsidRDefault="00551F5C" w:rsidP="00E44E54">
    <w:pPr>
      <w:keepNext/>
      <w:tabs>
        <w:tab w:val="center" w:pos="5387"/>
      </w:tabs>
      <w:suppressAutoHyphens/>
      <w:overflowPunct w:val="0"/>
      <w:autoSpaceDE w:val="0"/>
      <w:autoSpaceDN w:val="0"/>
      <w:adjustRightInd w:val="0"/>
      <w:spacing w:after="120"/>
      <w:ind w:firstLine="709"/>
      <w:jc w:val="both"/>
      <w:outlineLvl w:val="0"/>
      <w:rPr>
        <w:rFonts w:ascii="Arial Black" w:hAnsi="Arial Black"/>
        <w:b/>
        <w:sz w:val="32"/>
        <w:szCs w:val="32"/>
      </w:rPr>
    </w:pPr>
    <w:r w:rsidRPr="00E44E5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B240AB" wp14:editId="7A67A50D">
          <wp:simplePos x="0" y="0"/>
          <wp:positionH relativeFrom="column">
            <wp:posOffset>-277495</wp:posOffset>
          </wp:positionH>
          <wp:positionV relativeFrom="paragraph">
            <wp:posOffset>13970</wp:posOffset>
          </wp:positionV>
          <wp:extent cx="989965" cy="1188085"/>
          <wp:effectExtent l="0" t="0" r="635" b="0"/>
          <wp:wrapNone/>
          <wp:docPr id="2" name="Obraz 2" descr="Opis: A4-zlo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A4-zlo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4E54">
      <w:rPr>
        <w:rFonts w:ascii="Arial Black" w:hAnsi="Arial Black"/>
        <w:b/>
        <w:sz w:val="32"/>
        <w:szCs w:val="32"/>
      </w:rPr>
      <w:t xml:space="preserve">                     Powiat Wrocławski</w:t>
    </w:r>
  </w:p>
  <w:p w:rsidR="00551F5C" w:rsidRPr="00E44E54" w:rsidRDefault="00551F5C" w:rsidP="00E44E54">
    <w:pPr>
      <w:spacing w:after="120"/>
      <w:jc w:val="center"/>
      <w:rPr>
        <w:rFonts w:ascii="Arial Black" w:hAnsi="Arial Black"/>
      </w:rPr>
    </w:pPr>
    <w:r w:rsidRPr="00E44E54">
      <w:rPr>
        <w:rFonts w:ascii="Arial Black" w:hAnsi="Arial Black"/>
      </w:rPr>
      <w:t>z siedzibą władz</w:t>
    </w:r>
  </w:p>
  <w:p w:rsidR="00551F5C" w:rsidRPr="00E44E54" w:rsidRDefault="00551F5C" w:rsidP="00E44E54">
    <w:pPr>
      <w:tabs>
        <w:tab w:val="center" w:pos="5245"/>
        <w:tab w:val="right" w:pos="9072"/>
      </w:tabs>
      <w:suppressAutoHyphens/>
      <w:overflowPunct w:val="0"/>
      <w:autoSpaceDE w:val="0"/>
      <w:autoSpaceDN w:val="0"/>
      <w:adjustRightInd w:val="0"/>
      <w:spacing w:after="120"/>
      <w:jc w:val="center"/>
      <w:rPr>
        <w:rFonts w:ascii="Arial Black" w:hAnsi="Arial Black"/>
        <w:sz w:val="28"/>
        <w:szCs w:val="20"/>
      </w:rPr>
    </w:pPr>
    <w:r w:rsidRPr="00E44E54">
      <w:rPr>
        <w:rFonts w:ascii="Arial Black" w:hAnsi="Arial Black"/>
        <w:sz w:val="28"/>
        <w:szCs w:val="20"/>
      </w:rPr>
      <w:t xml:space="preserve">            50-440 Wrocław, ul. Kościuszki 131</w:t>
    </w:r>
  </w:p>
  <w:p w:rsidR="00551F5C" w:rsidRPr="00E44E54" w:rsidRDefault="00551F5C" w:rsidP="00E44E54">
    <w:pPr>
      <w:tabs>
        <w:tab w:val="center" w:pos="4536"/>
        <w:tab w:val="right" w:pos="9639"/>
        <w:tab w:val="right" w:pos="10065"/>
      </w:tabs>
      <w:suppressAutoHyphens/>
      <w:overflowPunct w:val="0"/>
      <w:autoSpaceDE w:val="0"/>
      <w:autoSpaceDN w:val="0"/>
      <w:adjustRightInd w:val="0"/>
      <w:spacing w:after="120"/>
      <w:rPr>
        <w:szCs w:val="20"/>
        <w:lang w:val="fr-FR"/>
      </w:rPr>
    </w:pPr>
    <w:r w:rsidRPr="00E44E54">
      <w:rPr>
        <w:szCs w:val="20"/>
      </w:rPr>
      <w:tab/>
      <w:t xml:space="preserve">                                  </w:t>
    </w:r>
    <w:r w:rsidRPr="00E44E54">
      <w:rPr>
        <w:sz w:val="16"/>
        <w:szCs w:val="20"/>
        <w:lang w:val="fr-FR"/>
      </w:rPr>
      <w:t xml:space="preserve">tel. / fax + 48 / 71/  72 21 700     </w:t>
    </w:r>
    <w:r w:rsidRPr="00E44E54">
      <w:rPr>
        <w:color w:val="0000FF"/>
        <w:sz w:val="16"/>
        <w:szCs w:val="20"/>
        <w:lang w:val="fr-FR"/>
      </w:rPr>
      <w:t>e-mail:  starostwo@powiatwroclawski.pl</w:t>
    </w:r>
    <w:r w:rsidRPr="00E44E54">
      <w:rPr>
        <w:sz w:val="16"/>
        <w:szCs w:val="20"/>
        <w:lang w:val="fr-FR"/>
      </w:rPr>
      <w:t xml:space="preserve">     fax  + 48 / 71/  72 2 1 706</w:t>
    </w:r>
  </w:p>
  <w:p w:rsidR="00551F5C" w:rsidRPr="00E44E54" w:rsidRDefault="00551F5C" w:rsidP="00E44E54">
    <w:pPr>
      <w:tabs>
        <w:tab w:val="center" w:pos="4536"/>
        <w:tab w:val="right" w:pos="9639"/>
        <w:tab w:val="right" w:pos="10065"/>
      </w:tabs>
      <w:suppressAutoHyphens/>
      <w:overflowPunct w:val="0"/>
      <w:autoSpaceDE w:val="0"/>
      <w:autoSpaceDN w:val="0"/>
      <w:adjustRightInd w:val="0"/>
      <w:spacing w:after="120"/>
      <w:rPr>
        <w:szCs w:val="20"/>
        <w:lang w:val="fr-FR"/>
      </w:rPr>
    </w:pPr>
    <w:r w:rsidRPr="00E44E5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33E81E" wp14:editId="635CC59A">
              <wp:simplePos x="0" y="0"/>
              <wp:positionH relativeFrom="column">
                <wp:posOffset>886460</wp:posOffset>
              </wp:positionH>
              <wp:positionV relativeFrom="paragraph">
                <wp:posOffset>38100</wp:posOffset>
              </wp:positionV>
              <wp:extent cx="5234305" cy="635"/>
              <wp:effectExtent l="0" t="0" r="23495" b="18415"/>
              <wp:wrapNone/>
              <wp:docPr id="1" name="Dowolny kształ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34305" cy="635"/>
                      </a:xfrm>
                      <a:custGeom>
                        <a:avLst/>
                        <a:gdLst>
                          <a:gd name="T0" fmla="*/ 0 w 8243"/>
                          <a:gd name="T1" fmla="*/ 0 h 1"/>
                          <a:gd name="T2" fmla="*/ 8243 w 8243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243" h="1">
                            <a:moveTo>
                              <a:pt x="0" y="0"/>
                            </a:moveTo>
                            <a:lnTo>
                              <a:pt x="8243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Dowolny kształ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9.8pt,3pt,481.95pt,3pt" coordsize="82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" filled="f">
              <v:path arrowok="t" o:connecttype="custom" o:connectlocs="0,0;5234305,0" o:connectangles="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A23DF8"/>
    <w:multiLevelType w:val="hybridMultilevel"/>
    <w:tmpl w:val="59406304"/>
    <w:lvl w:ilvl="0" w:tplc="41D4D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A7697CC">
      <w:start w:val="1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5B19E9"/>
    <w:multiLevelType w:val="hybridMultilevel"/>
    <w:tmpl w:val="9DC04806"/>
    <w:lvl w:ilvl="0" w:tplc="57BAE5D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3">
    <w:nsid w:val="0C5F4E43"/>
    <w:multiLevelType w:val="hybridMultilevel"/>
    <w:tmpl w:val="6950906C"/>
    <w:lvl w:ilvl="0" w:tplc="4D94B5FE">
      <w:start w:val="9"/>
      <w:numFmt w:val="decimal"/>
      <w:lvlText w:val="%1."/>
      <w:lvlJc w:val="left"/>
      <w:pPr>
        <w:tabs>
          <w:tab w:val="num" w:pos="2917"/>
        </w:tabs>
        <w:ind w:left="32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9021C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>
    <w:nsid w:val="148745E8"/>
    <w:multiLevelType w:val="singleLevel"/>
    <w:tmpl w:val="C0CA7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z w:val="18"/>
      </w:rPr>
    </w:lvl>
  </w:abstractNum>
  <w:abstractNum w:abstractNumId="6">
    <w:nsid w:val="263A32E5"/>
    <w:multiLevelType w:val="singleLevel"/>
    <w:tmpl w:val="78501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i w:val="0"/>
        <w:sz w:val="18"/>
      </w:rPr>
    </w:lvl>
  </w:abstractNum>
  <w:abstractNum w:abstractNumId="7">
    <w:nsid w:val="2DE978AD"/>
    <w:multiLevelType w:val="hybridMultilevel"/>
    <w:tmpl w:val="9CBC477A"/>
    <w:lvl w:ilvl="0" w:tplc="B9CEADBE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B05C4DB6">
      <w:start w:val="1"/>
      <w:numFmt w:val="decimal"/>
      <w:lvlText w:val="%2)"/>
      <w:lvlJc w:val="left"/>
      <w:pPr>
        <w:ind w:left="340" w:hanging="34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ind w:left="340" w:hanging="340"/>
      </w:pPr>
      <w:rPr>
        <w:rFonts w:cs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F573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162370B"/>
    <w:multiLevelType w:val="singleLevel"/>
    <w:tmpl w:val="FEBC23D8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10">
    <w:nsid w:val="31B53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32602C3"/>
    <w:multiLevelType w:val="hybridMultilevel"/>
    <w:tmpl w:val="295C26FA"/>
    <w:lvl w:ilvl="0" w:tplc="9B4094BE">
      <w:start w:val="1"/>
      <w:numFmt w:val="decimal"/>
      <w:lvlText w:val="%1)"/>
      <w:lvlJc w:val="left"/>
      <w:pPr>
        <w:tabs>
          <w:tab w:val="num" w:pos="3314"/>
        </w:tabs>
        <w:ind w:left="3314" w:hanging="397"/>
      </w:pPr>
      <w:rPr>
        <w:rFonts w:ascii="Arial" w:eastAsia="Times New Roman" w:hAnsi="Arial" w:cs="Arial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B52984"/>
    <w:multiLevelType w:val="hybridMultilevel"/>
    <w:tmpl w:val="E780B2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14">
    <w:nsid w:val="442C2084"/>
    <w:multiLevelType w:val="hybridMultilevel"/>
    <w:tmpl w:val="2BE8BDAE"/>
    <w:lvl w:ilvl="0" w:tplc="E3ACCB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29618A"/>
    <w:multiLevelType w:val="singleLevel"/>
    <w:tmpl w:val="B6BE36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6">
    <w:nsid w:val="52461357"/>
    <w:multiLevelType w:val="singleLevel"/>
    <w:tmpl w:val="0415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F0F194B"/>
    <w:multiLevelType w:val="singleLevel"/>
    <w:tmpl w:val="EB62BB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8">
    <w:nsid w:val="61D612EC"/>
    <w:multiLevelType w:val="hybridMultilevel"/>
    <w:tmpl w:val="2DF6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D1825"/>
    <w:multiLevelType w:val="singleLevel"/>
    <w:tmpl w:val="A5EE2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sz w:val="18"/>
      </w:rPr>
    </w:lvl>
  </w:abstractNum>
  <w:abstractNum w:abstractNumId="20">
    <w:nsid w:val="6E700F83"/>
    <w:multiLevelType w:val="hybridMultilevel"/>
    <w:tmpl w:val="054C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F47DB1"/>
    <w:multiLevelType w:val="hybridMultilevel"/>
    <w:tmpl w:val="AD7054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5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20"/>
  </w:num>
  <w:num w:numId="8">
    <w:abstractNumId w:val="21"/>
  </w:num>
  <w:num w:numId="9">
    <w:abstractNumId w:val="13"/>
  </w:num>
  <w:num w:numId="10">
    <w:abstractNumId w:val="9"/>
  </w:num>
  <w:num w:numId="11">
    <w:abstractNumId w:val="12"/>
  </w:num>
  <w:num w:numId="12">
    <w:abstractNumId w:val="8"/>
    <w:lvlOverride w:ilvl="0">
      <w:startOverride w:val="1"/>
    </w:lvlOverride>
  </w:num>
  <w:num w:numId="13">
    <w:abstractNumId w:val="16"/>
    <w:lvlOverride w:ilvl="0">
      <w:startOverride w:val="4"/>
    </w:lvlOverride>
  </w:num>
  <w:num w:numId="14">
    <w:abstractNumId w:val="4"/>
  </w:num>
  <w:num w:numId="15">
    <w:abstractNumId w:val="10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8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D9"/>
    <w:rsid w:val="00011CAB"/>
    <w:rsid w:val="000204FE"/>
    <w:rsid w:val="00026D4C"/>
    <w:rsid w:val="00034C0D"/>
    <w:rsid w:val="00041DEB"/>
    <w:rsid w:val="00044029"/>
    <w:rsid w:val="00044CC4"/>
    <w:rsid w:val="00087929"/>
    <w:rsid w:val="000B29F1"/>
    <w:rsid w:val="000D6296"/>
    <w:rsid w:val="000F4A35"/>
    <w:rsid w:val="00103F99"/>
    <w:rsid w:val="00111A29"/>
    <w:rsid w:val="00127C7F"/>
    <w:rsid w:val="00133995"/>
    <w:rsid w:val="0014096F"/>
    <w:rsid w:val="001637F4"/>
    <w:rsid w:val="00173BE4"/>
    <w:rsid w:val="001757A3"/>
    <w:rsid w:val="00185889"/>
    <w:rsid w:val="00197548"/>
    <w:rsid w:val="00197DD6"/>
    <w:rsid w:val="001C0A99"/>
    <w:rsid w:val="001E1D1A"/>
    <w:rsid w:val="00206E61"/>
    <w:rsid w:val="00212A05"/>
    <w:rsid w:val="00220F0C"/>
    <w:rsid w:val="0022665D"/>
    <w:rsid w:val="0022735D"/>
    <w:rsid w:val="00236746"/>
    <w:rsid w:val="002419CB"/>
    <w:rsid w:val="00261077"/>
    <w:rsid w:val="00261E4E"/>
    <w:rsid w:val="00264804"/>
    <w:rsid w:val="002708F3"/>
    <w:rsid w:val="00272148"/>
    <w:rsid w:val="00281950"/>
    <w:rsid w:val="002933F5"/>
    <w:rsid w:val="002B2C81"/>
    <w:rsid w:val="002D1F1E"/>
    <w:rsid w:val="002D58EC"/>
    <w:rsid w:val="002E10AE"/>
    <w:rsid w:val="002E2CC0"/>
    <w:rsid w:val="002F32D7"/>
    <w:rsid w:val="00322065"/>
    <w:rsid w:val="00342136"/>
    <w:rsid w:val="0034310B"/>
    <w:rsid w:val="003750FE"/>
    <w:rsid w:val="0039057A"/>
    <w:rsid w:val="00393717"/>
    <w:rsid w:val="003C4032"/>
    <w:rsid w:val="003E4D30"/>
    <w:rsid w:val="003F22D1"/>
    <w:rsid w:val="004223DF"/>
    <w:rsid w:val="004243A1"/>
    <w:rsid w:val="004324E3"/>
    <w:rsid w:val="0045438F"/>
    <w:rsid w:val="00457BC5"/>
    <w:rsid w:val="004A14B4"/>
    <w:rsid w:val="004A317C"/>
    <w:rsid w:val="004A70D3"/>
    <w:rsid w:val="004C2C7A"/>
    <w:rsid w:val="005065DF"/>
    <w:rsid w:val="00515780"/>
    <w:rsid w:val="005249BF"/>
    <w:rsid w:val="00533C8F"/>
    <w:rsid w:val="00551F5C"/>
    <w:rsid w:val="0055374B"/>
    <w:rsid w:val="005672D9"/>
    <w:rsid w:val="00581483"/>
    <w:rsid w:val="00590890"/>
    <w:rsid w:val="005A30FA"/>
    <w:rsid w:val="005B2A35"/>
    <w:rsid w:val="005B7984"/>
    <w:rsid w:val="005F0360"/>
    <w:rsid w:val="00605DF5"/>
    <w:rsid w:val="00614C0B"/>
    <w:rsid w:val="00644BC5"/>
    <w:rsid w:val="006455E7"/>
    <w:rsid w:val="00662A31"/>
    <w:rsid w:val="00664FFA"/>
    <w:rsid w:val="006752D9"/>
    <w:rsid w:val="00680CB3"/>
    <w:rsid w:val="00681B94"/>
    <w:rsid w:val="006D7FBF"/>
    <w:rsid w:val="00715173"/>
    <w:rsid w:val="0072216A"/>
    <w:rsid w:val="0073567E"/>
    <w:rsid w:val="00763B24"/>
    <w:rsid w:val="00764295"/>
    <w:rsid w:val="007716FA"/>
    <w:rsid w:val="007E4653"/>
    <w:rsid w:val="007E5780"/>
    <w:rsid w:val="007E72A4"/>
    <w:rsid w:val="007F04B1"/>
    <w:rsid w:val="007F5F5C"/>
    <w:rsid w:val="00801318"/>
    <w:rsid w:val="00817D98"/>
    <w:rsid w:val="008518E7"/>
    <w:rsid w:val="00874381"/>
    <w:rsid w:val="008803B7"/>
    <w:rsid w:val="00884F87"/>
    <w:rsid w:val="008935D6"/>
    <w:rsid w:val="008B4305"/>
    <w:rsid w:val="008D1C50"/>
    <w:rsid w:val="008D253B"/>
    <w:rsid w:val="008F6915"/>
    <w:rsid w:val="009130D9"/>
    <w:rsid w:val="00927C64"/>
    <w:rsid w:val="00933E64"/>
    <w:rsid w:val="00934032"/>
    <w:rsid w:val="00937D5E"/>
    <w:rsid w:val="0099078F"/>
    <w:rsid w:val="009C5A45"/>
    <w:rsid w:val="009D6740"/>
    <w:rsid w:val="00A07ACD"/>
    <w:rsid w:val="00A26998"/>
    <w:rsid w:val="00A42D34"/>
    <w:rsid w:val="00A451E1"/>
    <w:rsid w:val="00A50CEF"/>
    <w:rsid w:val="00A8409A"/>
    <w:rsid w:val="00A97FC7"/>
    <w:rsid w:val="00AA6A83"/>
    <w:rsid w:val="00AD38C8"/>
    <w:rsid w:val="00B077AE"/>
    <w:rsid w:val="00B10709"/>
    <w:rsid w:val="00B131F6"/>
    <w:rsid w:val="00B308FD"/>
    <w:rsid w:val="00B33F7E"/>
    <w:rsid w:val="00B61C6D"/>
    <w:rsid w:val="00B737CD"/>
    <w:rsid w:val="00B83DDF"/>
    <w:rsid w:val="00BE1077"/>
    <w:rsid w:val="00C0585B"/>
    <w:rsid w:val="00C0790F"/>
    <w:rsid w:val="00C21180"/>
    <w:rsid w:val="00C23939"/>
    <w:rsid w:val="00C72271"/>
    <w:rsid w:val="00C9064D"/>
    <w:rsid w:val="00CB3EE7"/>
    <w:rsid w:val="00CB7BFB"/>
    <w:rsid w:val="00D25717"/>
    <w:rsid w:val="00D26ED9"/>
    <w:rsid w:val="00D2729B"/>
    <w:rsid w:val="00D4680C"/>
    <w:rsid w:val="00D46CBC"/>
    <w:rsid w:val="00DB4A11"/>
    <w:rsid w:val="00DC3AD3"/>
    <w:rsid w:val="00DC7A52"/>
    <w:rsid w:val="00DD1C6E"/>
    <w:rsid w:val="00DD7F9B"/>
    <w:rsid w:val="00E13007"/>
    <w:rsid w:val="00E240EC"/>
    <w:rsid w:val="00E365D7"/>
    <w:rsid w:val="00E44E54"/>
    <w:rsid w:val="00EA1A99"/>
    <w:rsid w:val="00EC1345"/>
    <w:rsid w:val="00EC5151"/>
    <w:rsid w:val="00ED07C1"/>
    <w:rsid w:val="00ED16C1"/>
    <w:rsid w:val="00F47273"/>
    <w:rsid w:val="00F7409E"/>
    <w:rsid w:val="00F7463A"/>
    <w:rsid w:val="00F8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4E5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4E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E54"/>
    <w:rPr>
      <w:sz w:val="24"/>
      <w:szCs w:val="24"/>
    </w:rPr>
  </w:style>
  <w:style w:type="paragraph" w:styleId="Stopka">
    <w:name w:val="footer"/>
    <w:basedOn w:val="Normalny"/>
    <w:link w:val="StopkaZnak"/>
    <w:rsid w:val="00E44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4E5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4E5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5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1F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4E5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4E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E54"/>
    <w:rPr>
      <w:sz w:val="24"/>
      <w:szCs w:val="24"/>
    </w:rPr>
  </w:style>
  <w:style w:type="paragraph" w:styleId="Stopka">
    <w:name w:val="footer"/>
    <w:basedOn w:val="Normalny"/>
    <w:link w:val="StopkaZnak"/>
    <w:rsid w:val="00E44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4E5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4E5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5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1F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17</Pages>
  <Words>6460</Words>
  <Characters>38763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4</cp:revision>
  <cp:lastPrinted>2011-11-21T10:16:00Z</cp:lastPrinted>
  <dcterms:created xsi:type="dcterms:W3CDTF">2011-11-21T08:46:00Z</dcterms:created>
  <dcterms:modified xsi:type="dcterms:W3CDTF">2011-11-21T12:53:00Z</dcterms:modified>
</cp:coreProperties>
</file>