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E7" w:rsidRDefault="00A31AE7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31AE7" w:rsidRDefault="00A31AE7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FB66BC" w:rsidRDefault="00FB66BC" w:rsidP="00FB66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Wrocławskiego informuje,</w:t>
      </w:r>
    </w:p>
    <w:p w:rsidR="00FB66BC" w:rsidRDefault="00FB66BC" w:rsidP="00FB66B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że  zgodnie z art. 35 ust. 1  ustawy z dnia 21 sierpnia 1997 r. o gospodarce nieruchomościami /tekst jednolity </w:t>
      </w:r>
      <w:r w:rsidRPr="00FB66BC">
        <w:rPr>
          <w:rFonts w:ascii="Arial" w:hAnsi="Arial" w:cs="Arial"/>
          <w:b/>
          <w:i/>
          <w:sz w:val="18"/>
          <w:szCs w:val="18"/>
        </w:rPr>
        <w:t>Dz. U. z 2010 r. Nr 102, poz. 651</w:t>
      </w:r>
      <w:r>
        <w:rPr>
          <w:rFonts w:ascii="Arial" w:hAnsi="Arial" w:cs="Arial"/>
          <w:b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b/>
          <w:sz w:val="18"/>
          <w:szCs w:val="18"/>
        </w:rPr>
        <w:t>późn</w:t>
      </w:r>
      <w:proofErr w:type="spellEnd"/>
      <w:r>
        <w:rPr>
          <w:rFonts w:ascii="Arial" w:hAnsi="Arial" w:cs="Arial"/>
          <w:b/>
          <w:sz w:val="18"/>
          <w:szCs w:val="18"/>
        </w:rPr>
        <w:t>. zm./,</w:t>
      </w:r>
    </w:p>
    <w:p w:rsidR="00FB66BC" w:rsidRPr="00FB66BC" w:rsidRDefault="00FB66BC" w:rsidP="00FB66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tablicy ogłoszeń Wydziału Geodezji i Gospodarki Nieruchomościami, w siedzibie Starostwa Powiatowego we Wrocławiu, przy ul. Kościuszki 131, wywieszono do publicznej wiadomości na okres 21 dni</w:t>
      </w:r>
      <w:r>
        <w:rPr>
          <w:rFonts w:ascii="Arial" w:hAnsi="Arial" w:cs="Arial"/>
          <w:b/>
        </w:rPr>
        <w:t xml:space="preserve"> wykaz nieruchomości, stanowiącej współwłasność Skarbu Państwa, przeznaczonej do sprzedaży w trybie </w:t>
      </w:r>
      <w:proofErr w:type="spellStart"/>
      <w:r>
        <w:rPr>
          <w:rFonts w:ascii="Arial" w:hAnsi="Arial" w:cs="Arial"/>
          <w:b/>
        </w:rPr>
        <w:t>bezprzetargowym</w:t>
      </w:r>
      <w:proofErr w:type="spellEnd"/>
      <w:r>
        <w:rPr>
          <w:rFonts w:ascii="Arial" w:hAnsi="Arial" w:cs="Arial"/>
          <w:b/>
        </w:rPr>
        <w:t>. Przedmiotem sprzedaży jest udział Skarbu Państwa w wysokości 10/18 części w prawie własności zabudowanej nieruchomości, oznaczonej w ewidencji gruntów jako działka nr 167/1 AM-2 o pow. 1978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>, położonej w Szczodre - gmina Długołęka.</w:t>
      </w:r>
    </w:p>
    <w:p w:rsidR="00FB66BC" w:rsidRDefault="00FB66BC" w:rsidP="00FB66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66BC" w:rsidRDefault="00FB66BC" w:rsidP="00FB66BC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</w:t>
      </w:r>
    </w:p>
    <w:p w:rsidR="00FB66BC" w:rsidRDefault="00FB66BC" w:rsidP="00F31CC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DF7500" w:rsidRPr="00080081" w:rsidRDefault="00CC0678" w:rsidP="0003044E">
      <w:pPr>
        <w:spacing w:after="0" w:line="240" w:lineRule="auto"/>
        <w:ind w:firstLine="708"/>
        <w:jc w:val="center"/>
        <w:rPr>
          <w:rFonts w:ascii="Arial" w:hAnsi="Arial" w:cs="Arial"/>
          <w:b/>
          <w:i/>
        </w:rPr>
      </w:pPr>
      <w:r w:rsidRPr="00080081">
        <w:rPr>
          <w:rFonts w:ascii="Arial" w:hAnsi="Arial" w:cs="Arial"/>
          <w:b/>
          <w:i/>
        </w:rPr>
        <w:t>Starosta Powiatu Wrocławskiego, działając na podstawie art. 35 ust. 1 i 2 us</w:t>
      </w:r>
      <w:r w:rsidR="00DF7500" w:rsidRPr="00080081">
        <w:rPr>
          <w:rFonts w:ascii="Arial" w:hAnsi="Arial" w:cs="Arial"/>
          <w:b/>
          <w:i/>
        </w:rPr>
        <w:t>tawy z dnia 21 sierpnia 1997 r.</w:t>
      </w:r>
    </w:p>
    <w:p w:rsidR="00DF7500" w:rsidRPr="00080081" w:rsidRDefault="00CC0678" w:rsidP="0003044E">
      <w:pPr>
        <w:spacing w:after="0" w:line="240" w:lineRule="auto"/>
        <w:ind w:left="708"/>
        <w:jc w:val="center"/>
        <w:rPr>
          <w:rFonts w:ascii="Arial" w:hAnsi="Arial" w:cs="Arial"/>
          <w:b/>
          <w:i/>
        </w:rPr>
      </w:pPr>
      <w:r w:rsidRPr="00080081">
        <w:rPr>
          <w:rFonts w:ascii="Arial" w:hAnsi="Arial" w:cs="Arial"/>
          <w:b/>
          <w:i/>
        </w:rPr>
        <w:t>o gospodarce nieruchomościami (teks</w:t>
      </w:r>
      <w:r w:rsidR="00774830" w:rsidRPr="00080081">
        <w:rPr>
          <w:rFonts w:ascii="Arial" w:hAnsi="Arial" w:cs="Arial"/>
          <w:b/>
          <w:i/>
        </w:rPr>
        <w:t>t jednolity Dz. U. z 20</w:t>
      </w:r>
      <w:r w:rsidR="00131092">
        <w:rPr>
          <w:rFonts w:ascii="Arial" w:hAnsi="Arial" w:cs="Arial"/>
          <w:b/>
          <w:i/>
        </w:rPr>
        <w:t>10</w:t>
      </w:r>
      <w:r w:rsidR="00774830" w:rsidRPr="00080081">
        <w:rPr>
          <w:rFonts w:ascii="Arial" w:hAnsi="Arial" w:cs="Arial"/>
          <w:b/>
          <w:i/>
        </w:rPr>
        <w:t xml:space="preserve"> r. Nr</w:t>
      </w:r>
      <w:r w:rsidRPr="00080081">
        <w:rPr>
          <w:rFonts w:ascii="Arial" w:hAnsi="Arial" w:cs="Arial"/>
          <w:b/>
          <w:i/>
        </w:rPr>
        <w:t xml:space="preserve"> </w:t>
      </w:r>
      <w:r w:rsidR="00131092">
        <w:rPr>
          <w:rFonts w:ascii="Arial" w:hAnsi="Arial" w:cs="Arial"/>
          <w:b/>
          <w:i/>
        </w:rPr>
        <w:t>102</w:t>
      </w:r>
      <w:r w:rsidRPr="00080081">
        <w:rPr>
          <w:rFonts w:ascii="Arial" w:hAnsi="Arial" w:cs="Arial"/>
          <w:b/>
          <w:i/>
        </w:rPr>
        <w:t xml:space="preserve">, poz. </w:t>
      </w:r>
      <w:r w:rsidR="00131092">
        <w:rPr>
          <w:rFonts w:ascii="Arial" w:hAnsi="Arial" w:cs="Arial"/>
          <w:b/>
          <w:i/>
        </w:rPr>
        <w:t>651</w:t>
      </w:r>
      <w:r w:rsidR="00DF7500" w:rsidRPr="00080081">
        <w:rPr>
          <w:rFonts w:ascii="Arial" w:hAnsi="Arial" w:cs="Arial"/>
          <w:b/>
          <w:i/>
        </w:rPr>
        <w:t xml:space="preserve">  </w:t>
      </w:r>
      <w:r w:rsidRPr="00080081">
        <w:rPr>
          <w:rFonts w:ascii="Arial" w:hAnsi="Arial" w:cs="Arial"/>
          <w:b/>
          <w:i/>
        </w:rPr>
        <w:t>z późniejszymi zmianami)</w:t>
      </w:r>
      <w:r w:rsidR="00DF7500" w:rsidRPr="00080081">
        <w:rPr>
          <w:rFonts w:ascii="Arial" w:hAnsi="Arial" w:cs="Arial"/>
          <w:b/>
          <w:i/>
        </w:rPr>
        <w:t>,</w:t>
      </w:r>
    </w:p>
    <w:p w:rsidR="00DF7500" w:rsidRPr="00080081" w:rsidRDefault="00CC0678" w:rsidP="0003044E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80081">
        <w:rPr>
          <w:rFonts w:ascii="Arial" w:hAnsi="Arial" w:cs="Arial"/>
          <w:b/>
          <w:i/>
        </w:rPr>
        <w:t xml:space="preserve">podaje do publicznej wiadomości wykaz nieruchomości </w:t>
      </w:r>
      <w:r w:rsidR="0003044E" w:rsidRPr="00080081">
        <w:rPr>
          <w:rFonts w:ascii="Arial" w:hAnsi="Arial" w:cs="Arial"/>
          <w:b/>
          <w:i/>
        </w:rPr>
        <w:t xml:space="preserve">stanowiącej współwłasność Skarbu Państwa, </w:t>
      </w:r>
      <w:r w:rsidRPr="00080081">
        <w:rPr>
          <w:rFonts w:ascii="Arial" w:hAnsi="Arial" w:cs="Arial"/>
          <w:b/>
          <w:i/>
        </w:rPr>
        <w:t>prz</w:t>
      </w:r>
      <w:r w:rsidR="00DF7500" w:rsidRPr="00080081">
        <w:rPr>
          <w:rFonts w:ascii="Arial" w:hAnsi="Arial" w:cs="Arial"/>
          <w:b/>
          <w:i/>
        </w:rPr>
        <w:t>eznaczonej</w:t>
      </w:r>
    </w:p>
    <w:p w:rsidR="00CC0678" w:rsidRPr="00080081" w:rsidRDefault="00E33AE1" w:rsidP="00DF7500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080081">
        <w:rPr>
          <w:rFonts w:ascii="Arial" w:hAnsi="Arial" w:cs="Arial"/>
          <w:b/>
          <w:i/>
        </w:rPr>
        <w:t xml:space="preserve">do sprzedaży </w:t>
      </w:r>
      <w:r w:rsidR="00CC0678" w:rsidRPr="00080081">
        <w:rPr>
          <w:rFonts w:ascii="Arial" w:hAnsi="Arial" w:cs="Arial"/>
          <w:b/>
          <w:i/>
        </w:rPr>
        <w:t xml:space="preserve">w trybie </w:t>
      </w:r>
      <w:proofErr w:type="spellStart"/>
      <w:r w:rsidR="0003044E" w:rsidRPr="00080081">
        <w:rPr>
          <w:rFonts w:ascii="Arial" w:hAnsi="Arial" w:cs="Arial"/>
          <w:b/>
          <w:i/>
        </w:rPr>
        <w:t>bezprzetargowym</w:t>
      </w:r>
      <w:proofErr w:type="spellEnd"/>
    </w:p>
    <w:p w:rsidR="00080081" w:rsidRPr="00080081" w:rsidRDefault="00080081" w:rsidP="00CC0678">
      <w:pPr>
        <w:jc w:val="both"/>
        <w:rPr>
          <w:b/>
          <w:i/>
        </w:rPr>
      </w:pPr>
    </w:p>
    <w:p w:rsidR="00433266" w:rsidRPr="00080081" w:rsidRDefault="0003044E" w:rsidP="00CC0678">
      <w:pPr>
        <w:jc w:val="both"/>
        <w:rPr>
          <w:rFonts w:ascii="Arial" w:hAnsi="Arial" w:cs="Arial"/>
          <w:b/>
        </w:rPr>
      </w:pPr>
      <w:r w:rsidRPr="00080081">
        <w:rPr>
          <w:rFonts w:ascii="Arial" w:hAnsi="Arial" w:cs="Arial"/>
          <w:b/>
        </w:rPr>
        <w:t>Przedmiotem sprzedaży jest udział</w:t>
      </w:r>
      <w:r w:rsidR="00923042">
        <w:rPr>
          <w:rFonts w:ascii="Arial" w:hAnsi="Arial" w:cs="Arial"/>
          <w:b/>
        </w:rPr>
        <w:t xml:space="preserve"> Skarbu Państwa w wysokości</w:t>
      </w:r>
      <w:r w:rsidRPr="00080081">
        <w:rPr>
          <w:rFonts w:ascii="Arial" w:hAnsi="Arial" w:cs="Arial"/>
          <w:b/>
        </w:rPr>
        <w:t xml:space="preserve"> </w:t>
      </w:r>
      <w:r w:rsidR="00347B53">
        <w:rPr>
          <w:rFonts w:ascii="Arial" w:hAnsi="Arial" w:cs="Arial"/>
          <w:b/>
        </w:rPr>
        <w:t>10/18</w:t>
      </w:r>
      <w:r w:rsidRPr="00080081">
        <w:rPr>
          <w:rFonts w:ascii="Arial" w:hAnsi="Arial" w:cs="Arial"/>
          <w:b/>
        </w:rPr>
        <w:t xml:space="preserve"> części w prawie własności </w:t>
      </w:r>
      <w:r w:rsidR="00347B53">
        <w:rPr>
          <w:rFonts w:ascii="Arial" w:hAnsi="Arial" w:cs="Arial"/>
          <w:b/>
        </w:rPr>
        <w:t xml:space="preserve">zabudowanej </w:t>
      </w:r>
      <w:r w:rsidR="00923042">
        <w:rPr>
          <w:rFonts w:ascii="Arial" w:hAnsi="Arial" w:cs="Arial"/>
          <w:b/>
        </w:rPr>
        <w:t xml:space="preserve">nieruchomości położonej                       </w:t>
      </w:r>
      <w:r w:rsidRPr="00080081">
        <w:rPr>
          <w:rFonts w:ascii="Arial" w:hAnsi="Arial" w:cs="Arial"/>
          <w:b/>
        </w:rPr>
        <w:t>w</w:t>
      </w:r>
      <w:r w:rsidR="00433266" w:rsidRPr="00080081">
        <w:rPr>
          <w:rFonts w:ascii="Arial" w:hAnsi="Arial" w:cs="Arial"/>
          <w:b/>
        </w:rPr>
        <w:t xml:space="preserve"> </w:t>
      </w:r>
      <w:r w:rsidR="00347B53">
        <w:rPr>
          <w:rFonts w:ascii="Arial" w:hAnsi="Arial" w:cs="Arial"/>
          <w:b/>
        </w:rPr>
        <w:t xml:space="preserve">Szczodre, </w:t>
      </w:r>
      <w:r w:rsidR="00433266" w:rsidRPr="00080081">
        <w:rPr>
          <w:rFonts w:ascii="Arial" w:hAnsi="Arial" w:cs="Arial"/>
          <w:b/>
        </w:rPr>
        <w:t xml:space="preserve">gmina </w:t>
      </w:r>
      <w:r w:rsidR="00347B53">
        <w:rPr>
          <w:rFonts w:ascii="Arial" w:hAnsi="Arial" w:cs="Arial"/>
          <w:b/>
        </w:rPr>
        <w:t>Długołęka</w:t>
      </w:r>
      <w:r w:rsidR="00080081">
        <w:rPr>
          <w:rFonts w:ascii="Arial" w:hAnsi="Arial" w:cs="Arial"/>
          <w:b/>
        </w:rPr>
        <w:t>, oznac</w:t>
      </w:r>
      <w:r w:rsidR="00347B53">
        <w:rPr>
          <w:rFonts w:ascii="Arial" w:hAnsi="Arial" w:cs="Arial"/>
          <w:b/>
        </w:rPr>
        <w:t xml:space="preserve">zonej </w:t>
      </w:r>
      <w:r w:rsidR="00433266" w:rsidRPr="00080081">
        <w:rPr>
          <w:rFonts w:ascii="Arial" w:hAnsi="Arial" w:cs="Arial"/>
          <w:b/>
        </w:rPr>
        <w:t xml:space="preserve">w ewidencji gruntów jako działka nr </w:t>
      </w:r>
      <w:r w:rsidR="00347B53">
        <w:rPr>
          <w:rFonts w:ascii="Arial" w:hAnsi="Arial" w:cs="Arial"/>
          <w:b/>
        </w:rPr>
        <w:t>167/1</w:t>
      </w:r>
      <w:r w:rsidR="00C05AE5" w:rsidRPr="00080081">
        <w:rPr>
          <w:rFonts w:ascii="Arial" w:hAnsi="Arial" w:cs="Arial"/>
          <w:b/>
        </w:rPr>
        <w:t xml:space="preserve"> AM-</w:t>
      </w:r>
      <w:r w:rsidR="00347B53">
        <w:rPr>
          <w:rFonts w:ascii="Arial" w:hAnsi="Arial" w:cs="Arial"/>
          <w:b/>
        </w:rPr>
        <w:t>2</w:t>
      </w:r>
      <w:r w:rsidR="00433266" w:rsidRPr="00080081">
        <w:rPr>
          <w:rFonts w:ascii="Arial" w:hAnsi="Arial" w:cs="Arial"/>
          <w:b/>
        </w:rPr>
        <w:t xml:space="preserve"> o pow. </w:t>
      </w:r>
      <w:r w:rsidR="00347B53">
        <w:rPr>
          <w:rFonts w:ascii="Arial" w:hAnsi="Arial" w:cs="Arial"/>
          <w:b/>
        </w:rPr>
        <w:t>1978</w:t>
      </w:r>
      <w:r w:rsidR="00825894" w:rsidRPr="00080081">
        <w:rPr>
          <w:rFonts w:ascii="Arial" w:hAnsi="Arial" w:cs="Arial"/>
          <w:b/>
        </w:rPr>
        <w:t xml:space="preserve"> m</w:t>
      </w:r>
      <w:r w:rsidR="00825894" w:rsidRPr="00080081">
        <w:rPr>
          <w:rFonts w:ascii="Arial" w:hAnsi="Arial" w:cs="Arial"/>
          <w:b/>
          <w:vertAlign w:val="superscript"/>
        </w:rPr>
        <w:t>2</w:t>
      </w:r>
      <w:r w:rsidR="00433266" w:rsidRPr="00080081">
        <w:rPr>
          <w:rFonts w:ascii="Arial" w:hAnsi="Arial" w:cs="Arial"/>
          <w:b/>
        </w:rPr>
        <w:t>, dla której prowadzona jest księga wieczysta nr: WR1</w:t>
      </w:r>
      <w:r w:rsidR="00347B53">
        <w:rPr>
          <w:rFonts w:ascii="Arial" w:hAnsi="Arial" w:cs="Arial"/>
          <w:b/>
        </w:rPr>
        <w:t>E</w:t>
      </w:r>
      <w:r w:rsidR="00433266" w:rsidRPr="00080081">
        <w:rPr>
          <w:rFonts w:ascii="Arial" w:hAnsi="Arial" w:cs="Arial"/>
          <w:b/>
        </w:rPr>
        <w:t>/00</w:t>
      </w:r>
      <w:r w:rsidR="00347B53">
        <w:rPr>
          <w:rFonts w:ascii="Arial" w:hAnsi="Arial" w:cs="Arial"/>
          <w:b/>
        </w:rPr>
        <w:t>001674</w:t>
      </w:r>
      <w:r w:rsidR="00433266" w:rsidRPr="00080081">
        <w:rPr>
          <w:rFonts w:ascii="Arial" w:hAnsi="Arial" w:cs="Arial"/>
          <w:b/>
        </w:rPr>
        <w:t>/6.</w:t>
      </w:r>
    </w:p>
    <w:p w:rsidR="00923042" w:rsidRDefault="00433266" w:rsidP="00923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Działka stanowi współwł</w:t>
      </w:r>
      <w:r w:rsidR="00347B53">
        <w:rPr>
          <w:rFonts w:ascii="Arial" w:hAnsi="Arial" w:cs="Arial"/>
        </w:rPr>
        <w:t>asność Skarbu Państwa oraz osób</w:t>
      </w:r>
      <w:r>
        <w:rPr>
          <w:rFonts w:ascii="Arial" w:hAnsi="Arial" w:cs="Arial"/>
        </w:rPr>
        <w:t xml:space="preserve"> fizyczn</w:t>
      </w:r>
      <w:r w:rsidR="00347B53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. </w:t>
      </w:r>
      <w:r w:rsidR="00923042">
        <w:rPr>
          <w:rFonts w:ascii="Arial" w:hAnsi="Arial" w:cs="Arial"/>
        </w:rPr>
        <w:t xml:space="preserve">Sprzedaż udziału 10/18 części w prawie własności nieruchomości nastąpi w trybie </w:t>
      </w:r>
      <w:proofErr w:type="spellStart"/>
      <w:r w:rsidR="00923042">
        <w:rPr>
          <w:rFonts w:ascii="Arial" w:hAnsi="Arial" w:cs="Arial"/>
        </w:rPr>
        <w:t>bezprzetargowym</w:t>
      </w:r>
      <w:proofErr w:type="spellEnd"/>
      <w:r w:rsidR="00923042">
        <w:rPr>
          <w:rFonts w:ascii="Arial" w:hAnsi="Arial" w:cs="Arial"/>
        </w:rPr>
        <w:t xml:space="preserve"> na rzecz jej współwłaścicieli.</w:t>
      </w:r>
    </w:p>
    <w:p w:rsidR="00CE52BE" w:rsidRPr="00FA7D9F" w:rsidRDefault="00433266" w:rsidP="00CC0678">
      <w:pPr>
        <w:jc w:val="both"/>
        <w:rPr>
          <w:rFonts w:ascii="Arial" w:hAnsi="Arial" w:cs="Arial"/>
        </w:rPr>
      </w:pPr>
      <w:r w:rsidRPr="00FA7D9F">
        <w:rPr>
          <w:rFonts w:ascii="Arial" w:hAnsi="Arial" w:cs="Arial"/>
        </w:rPr>
        <w:t>Nieruchomość zabudowan</w:t>
      </w:r>
      <w:r w:rsidR="00CE52BE" w:rsidRPr="00FA7D9F">
        <w:rPr>
          <w:rFonts w:ascii="Arial" w:hAnsi="Arial" w:cs="Arial"/>
        </w:rPr>
        <w:t>a</w:t>
      </w:r>
      <w:r w:rsidR="00872C59" w:rsidRPr="00FA7D9F">
        <w:rPr>
          <w:rFonts w:ascii="Arial" w:hAnsi="Arial" w:cs="Arial"/>
        </w:rPr>
        <w:t xml:space="preserve"> </w:t>
      </w:r>
      <w:r w:rsidR="00FA7D9F" w:rsidRPr="00FA7D9F">
        <w:rPr>
          <w:rFonts w:ascii="Arial" w:hAnsi="Arial" w:cs="Arial"/>
        </w:rPr>
        <w:t xml:space="preserve">jest </w:t>
      </w:r>
      <w:r w:rsidR="00872C59" w:rsidRPr="00FA7D9F">
        <w:rPr>
          <w:rFonts w:ascii="Arial" w:hAnsi="Arial" w:cs="Arial"/>
        </w:rPr>
        <w:t xml:space="preserve">budynkiem mieszkalnym </w:t>
      </w:r>
      <w:r w:rsidR="00CE52BE" w:rsidRPr="00FA7D9F">
        <w:rPr>
          <w:rFonts w:ascii="Arial" w:hAnsi="Arial" w:cs="Arial"/>
        </w:rPr>
        <w:t xml:space="preserve">w zabudowie wolno stojącej </w:t>
      </w:r>
      <w:r w:rsidR="00872C59" w:rsidRPr="00FA7D9F">
        <w:rPr>
          <w:rFonts w:ascii="Arial" w:hAnsi="Arial" w:cs="Arial"/>
        </w:rPr>
        <w:t>oraz budynkami gospodarczymi</w:t>
      </w:r>
      <w:r w:rsidR="00CE52BE" w:rsidRPr="00FA7D9F">
        <w:rPr>
          <w:rFonts w:ascii="Arial" w:hAnsi="Arial" w:cs="Arial"/>
        </w:rPr>
        <w:t xml:space="preserve">: </w:t>
      </w:r>
      <w:r w:rsidR="00872C59" w:rsidRPr="00FA7D9F">
        <w:rPr>
          <w:rFonts w:ascii="Arial" w:hAnsi="Arial" w:cs="Arial"/>
        </w:rPr>
        <w:t>budynek stodoły z chlewem i stajnią, budynek garażowy oraz budynek komórek.</w:t>
      </w:r>
      <w:r w:rsidR="00CE52BE" w:rsidRPr="00FA7D9F">
        <w:rPr>
          <w:rFonts w:ascii="Arial" w:hAnsi="Arial" w:cs="Arial"/>
        </w:rPr>
        <w:t xml:space="preserve"> Działka nr 167/1</w:t>
      </w:r>
      <w:r w:rsidRPr="00FA7D9F">
        <w:rPr>
          <w:rFonts w:ascii="Arial" w:hAnsi="Arial" w:cs="Arial"/>
        </w:rPr>
        <w:t xml:space="preserve"> położona </w:t>
      </w:r>
      <w:r w:rsidR="00CE52BE" w:rsidRPr="00FA7D9F">
        <w:rPr>
          <w:rFonts w:ascii="Arial" w:hAnsi="Arial" w:cs="Arial"/>
        </w:rPr>
        <w:t xml:space="preserve">jest </w:t>
      </w:r>
      <w:r w:rsidR="00923042">
        <w:rPr>
          <w:rFonts w:ascii="Arial" w:hAnsi="Arial" w:cs="Arial"/>
        </w:rPr>
        <w:t xml:space="preserve">przy </w:t>
      </w:r>
      <w:r w:rsidR="00CE52BE" w:rsidRPr="00FA7D9F">
        <w:rPr>
          <w:rFonts w:ascii="Arial" w:hAnsi="Arial" w:cs="Arial"/>
        </w:rPr>
        <w:t>ul. Zakrzowskiej – jezdnia o nawierzchni asfaltowej, wśród zabudowy mieszkaniowej jednorodzinnej, na terenie wyposażonym w urządzenia infrastruktury technicznej: energię elektryczną, wodociąg wiejski, kanalizację i telefon.</w:t>
      </w:r>
      <w:r w:rsidRPr="00FA7D9F">
        <w:rPr>
          <w:rFonts w:ascii="Arial" w:hAnsi="Arial" w:cs="Arial"/>
        </w:rPr>
        <w:t xml:space="preserve"> </w:t>
      </w:r>
    </w:p>
    <w:p w:rsidR="003B491D" w:rsidRPr="008B6BAD" w:rsidRDefault="003B491D" w:rsidP="008B6BAD">
      <w:pPr>
        <w:spacing w:line="240" w:lineRule="auto"/>
        <w:jc w:val="both"/>
        <w:rPr>
          <w:rFonts w:ascii="Arial" w:hAnsi="Arial" w:cs="Arial"/>
        </w:rPr>
      </w:pPr>
      <w:r w:rsidRPr="008B6BAD">
        <w:rPr>
          <w:rFonts w:ascii="Arial" w:hAnsi="Arial" w:cs="Arial"/>
        </w:rPr>
        <w:t>Zgodnie z miejscowym planem zagospodarowania</w:t>
      </w:r>
      <w:r w:rsidR="00224EA9" w:rsidRPr="008B6BAD">
        <w:rPr>
          <w:rFonts w:ascii="Arial" w:hAnsi="Arial" w:cs="Arial"/>
        </w:rPr>
        <w:t xml:space="preserve"> przestrzennego</w:t>
      </w:r>
      <w:r w:rsidR="00872C59" w:rsidRPr="008B6BAD">
        <w:rPr>
          <w:rFonts w:ascii="Arial" w:hAnsi="Arial" w:cs="Arial"/>
        </w:rPr>
        <w:t xml:space="preserve"> dla wsi Szczodre</w:t>
      </w:r>
      <w:r w:rsidR="00224EA9" w:rsidRPr="008B6BAD">
        <w:rPr>
          <w:rFonts w:ascii="Arial" w:hAnsi="Arial" w:cs="Arial"/>
        </w:rPr>
        <w:t xml:space="preserve">, zatwierdzonym </w:t>
      </w:r>
      <w:r w:rsidRPr="008B6BAD">
        <w:rPr>
          <w:rFonts w:ascii="Arial" w:hAnsi="Arial" w:cs="Arial"/>
        </w:rPr>
        <w:t xml:space="preserve">uchwałą Rady Gminy </w:t>
      </w:r>
      <w:r w:rsidR="00872C59" w:rsidRPr="008B6BAD">
        <w:rPr>
          <w:rFonts w:ascii="Arial" w:hAnsi="Arial" w:cs="Arial"/>
        </w:rPr>
        <w:t>Długołęka</w:t>
      </w:r>
      <w:r w:rsidRPr="008B6BAD">
        <w:rPr>
          <w:rFonts w:ascii="Arial" w:hAnsi="Arial" w:cs="Arial"/>
        </w:rPr>
        <w:t xml:space="preserve"> Nr X</w:t>
      </w:r>
      <w:r w:rsidR="00872C59" w:rsidRPr="008B6BAD">
        <w:rPr>
          <w:rFonts w:ascii="Arial" w:hAnsi="Arial" w:cs="Arial"/>
        </w:rPr>
        <w:t>XX</w:t>
      </w:r>
      <w:r w:rsidR="00D471DE" w:rsidRPr="008B6BAD">
        <w:rPr>
          <w:rFonts w:ascii="Arial" w:hAnsi="Arial" w:cs="Arial"/>
        </w:rPr>
        <w:t>I/</w:t>
      </w:r>
      <w:r w:rsidR="00872C59" w:rsidRPr="008B6BAD">
        <w:rPr>
          <w:rFonts w:ascii="Arial" w:hAnsi="Arial" w:cs="Arial"/>
        </w:rPr>
        <w:t>539</w:t>
      </w:r>
      <w:r w:rsidR="00D471DE" w:rsidRPr="008B6BAD">
        <w:rPr>
          <w:rFonts w:ascii="Arial" w:hAnsi="Arial" w:cs="Arial"/>
        </w:rPr>
        <w:t>/</w:t>
      </w:r>
      <w:r w:rsidR="00872C59" w:rsidRPr="008B6BAD">
        <w:rPr>
          <w:rFonts w:ascii="Arial" w:hAnsi="Arial" w:cs="Arial"/>
        </w:rPr>
        <w:t xml:space="preserve">2005                 </w:t>
      </w:r>
      <w:r w:rsidR="00D471DE" w:rsidRPr="008B6BAD">
        <w:rPr>
          <w:rFonts w:ascii="Arial" w:hAnsi="Arial" w:cs="Arial"/>
        </w:rPr>
        <w:t xml:space="preserve">z dnia </w:t>
      </w:r>
      <w:r w:rsidR="00872C59" w:rsidRPr="008B6BAD">
        <w:rPr>
          <w:rFonts w:ascii="Arial" w:hAnsi="Arial" w:cs="Arial"/>
        </w:rPr>
        <w:t>24</w:t>
      </w:r>
      <w:r w:rsidR="00D471DE" w:rsidRPr="008B6BAD">
        <w:rPr>
          <w:rFonts w:ascii="Arial" w:hAnsi="Arial" w:cs="Arial"/>
        </w:rPr>
        <w:t>.0</w:t>
      </w:r>
      <w:r w:rsidR="00872C59" w:rsidRPr="008B6BAD">
        <w:rPr>
          <w:rFonts w:ascii="Arial" w:hAnsi="Arial" w:cs="Arial"/>
        </w:rPr>
        <w:t>2</w:t>
      </w:r>
      <w:r w:rsidR="00D471DE" w:rsidRPr="008B6BAD">
        <w:rPr>
          <w:rFonts w:ascii="Arial" w:hAnsi="Arial" w:cs="Arial"/>
        </w:rPr>
        <w:t>.200</w:t>
      </w:r>
      <w:r w:rsidR="00872C59" w:rsidRPr="008B6BAD">
        <w:rPr>
          <w:rFonts w:ascii="Arial" w:hAnsi="Arial" w:cs="Arial"/>
        </w:rPr>
        <w:t xml:space="preserve">5 r. </w:t>
      </w:r>
      <w:r w:rsidR="00D471DE" w:rsidRPr="008B6BAD">
        <w:rPr>
          <w:rFonts w:ascii="Arial" w:hAnsi="Arial" w:cs="Arial"/>
        </w:rPr>
        <w:t xml:space="preserve">/Dz. Urz. Woj. </w:t>
      </w:r>
      <w:proofErr w:type="spellStart"/>
      <w:r w:rsidR="00D471DE" w:rsidRPr="008B6BAD">
        <w:rPr>
          <w:rFonts w:ascii="Arial" w:hAnsi="Arial" w:cs="Arial"/>
        </w:rPr>
        <w:t>Doln</w:t>
      </w:r>
      <w:proofErr w:type="spellEnd"/>
      <w:r w:rsidR="00D471DE" w:rsidRPr="008B6BAD">
        <w:rPr>
          <w:rFonts w:ascii="Arial" w:hAnsi="Arial" w:cs="Arial"/>
        </w:rPr>
        <w:t xml:space="preserve">. Nr </w:t>
      </w:r>
      <w:r w:rsidR="00872C59" w:rsidRPr="008B6BAD">
        <w:rPr>
          <w:rFonts w:ascii="Arial" w:hAnsi="Arial" w:cs="Arial"/>
        </w:rPr>
        <w:t>57</w:t>
      </w:r>
      <w:r w:rsidR="00D471DE" w:rsidRPr="008B6BAD">
        <w:rPr>
          <w:rFonts w:ascii="Arial" w:hAnsi="Arial" w:cs="Arial"/>
        </w:rPr>
        <w:t xml:space="preserve">, poz. </w:t>
      </w:r>
      <w:r w:rsidR="00872C59" w:rsidRPr="008B6BAD">
        <w:rPr>
          <w:rFonts w:ascii="Arial" w:hAnsi="Arial" w:cs="Arial"/>
        </w:rPr>
        <w:t>1240</w:t>
      </w:r>
      <w:r w:rsidR="00D471DE" w:rsidRPr="008B6BAD">
        <w:rPr>
          <w:rFonts w:ascii="Arial" w:hAnsi="Arial" w:cs="Arial"/>
        </w:rPr>
        <w:t xml:space="preserve"> z </w:t>
      </w:r>
      <w:r w:rsidR="00872C59" w:rsidRPr="008B6BAD">
        <w:rPr>
          <w:rFonts w:ascii="Arial" w:hAnsi="Arial" w:cs="Arial"/>
        </w:rPr>
        <w:t>30</w:t>
      </w:r>
      <w:r w:rsidR="00D471DE" w:rsidRPr="008B6BAD">
        <w:rPr>
          <w:rFonts w:ascii="Arial" w:hAnsi="Arial" w:cs="Arial"/>
        </w:rPr>
        <w:t>.0</w:t>
      </w:r>
      <w:r w:rsidR="00872C59" w:rsidRPr="008B6BAD">
        <w:rPr>
          <w:rFonts w:ascii="Arial" w:hAnsi="Arial" w:cs="Arial"/>
        </w:rPr>
        <w:t>3</w:t>
      </w:r>
      <w:r w:rsidR="00D471DE" w:rsidRPr="008B6BAD">
        <w:rPr>
          <w:rFonts w:ascii="Arial" w:hAnsi="Arial" w:cs="Arial"/>
        </w:rPr>
        <w:t>.200</w:t>
      </w:r>
      <w:r w:rsidR="00872C59" w:rsidRPr="008B6BAD">
        <w:rPr>
          <w:rFonts w:ascii="Arial" w:hAnsi="Arial" w:cs="Arial"/>
        </w:rPr>
        <w:t>5</w:t>
      </w:r>
      <w:r w:rsidR="00D471DE" w:rsidRPr="008B6BAD">
        <w:rPr>
          <w:rFonts w:ascii="Arial" w:hAnsi="Arial" w:cs="Arial"/>
        </w:rPr>
        <w:t xml:space="preserve"> r./, </w:t>
      </w:r>
      <w:r w:rsidRPr="008B6BAD">
        <w:rPr>
          <w:rFonts w:ascii="Arial" w:hAnsi="Arial" w:cs="Arial"/>
        </w:rPr>
        <w:t xml:space="preserve">działka nr </w:t>
      </w:r>
      <w:r w:rsidR="00872C59" w:rsidRPr="008B6BAD">
        <w:rPr>
          <w:rFonts w:ascii="Arial" w:hAnsi="Arial" w:cs="Arial"/>
        </w:rPr>
        <w:t>167/1</w:t>
      </w:r>
      <w:r w:rsidRPr="008B6BAD">
        <w:rPr>
          <w:rFonts w:ascii="Arial" w:hAnsi="Arial" w:cs="Arial"/>
        </w:rPr>
        <w:t xml:space="preserve"> położona jest na terenie oznaczonym symbolem </w:t>
      </w:r>
      <w:r w:rsidR="00872C59" w:rsidRPr="008B6BAD">
        <w:rPr>
          <w:rFonts w:ascii="Arial" w:hAnsi="Arial" w:cs="Arial"/>
        </w:rPr>
        <w:t>MN</w:t>
      </w:r>
      <w:r w:rsidR="00FE4DD6" w:rsidRPr="008B6BAD">
        <w:rPr>
          <w:rFonts w:ascii="Arial" w:hAnsi="Arial" w:cs="Arial"/>
        </w:rPr>
        <w:t>1</w:t>
      </w:r>
      <w:r w:rsidR="005672F8" w:rsidRPr="008B6BAD">
        <w:rPr>
          <w:rFonts w:ascii="Arial" w:hAnsi="Arial" w:cs="Arial"/>
        </w:rPr>
        <w:t xml:space="preserve"> – teren zabudowy mieszkaniowej jednorodzinnej.</w:t>
      </w:r>
      <w:r w:rsidR="008B6BAD" w:rsidRPr="008B6BAD">
        <w:rPr>
          <w:rFonts w:ascii="Arial" w:hAnsi="Arial" w:cs="Arial"/>
        </w:rPr>
        <w:t xml:space="preserve"> </w:t>
      </w:r>
    </w:p>
    <w:p w:rsidR="00923042" w:rsidRPr="008B6BAD" w:rsidRDefault="00690358" w:rsidP="00923042">
      <w:pPr>
        <w:tabs>
          <w:tab w:val="left" w:pos="142"/>
        </w:tabs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Wartość </w:t>
      </w:r>
      <w:r w:rsidR="005672F8" w:rsidRPr="008B6BAD">
        <w:rPr>
          <w:rFonts w:ascii="Arial" w:hAnsi="Arial" w:cs="Arial"/>
          <w:b/>
        </w:rPr>
        <w:t xml:space="preserve">udziału </w:t>
      </w:r>
      <w:r w:rsidR="00C90B4C" w:rsidRPr="008B6BAD">
        <w:rPr>
          <w:rFonts w:ascii="Arial" w:hAnsi="Arial" w:cs="Arial"/>
          <w:b/>
        </w:rPr>
        <w:t>10/18</w:t>
      </w:r>
      <w:r w:rsidR="005672F8" w:rsidRPr="008B6BAD">
        <w:rPr>
          <w:rFonts w:ascii="Arial" w:hAnsi="Arial" w:cs="Arial"/>
          <w:b/>
        </w:rPr>
        <w:t xml:space="preserve"> </w:t>
      </w:r>
      <w:r w:rsidR="00131092">
        <w:rPr>
          <w:rFonts w:ascii="Arial" w:hAnsi="Arial" w:cs="Arial"/>
          <w:b/>
        </w:rPr>
        <w:t>w</w:t>
      </w:r>
      <w:r w:rsidR="000A467C">
        <w:rPr>
          <w:rFonts w:ascii="Arial" w:hAnsi="Arial" w:cs="Arial"/>
          <w:b/>
        </w:rPr>
        <w:t xml:space="preserve"> </w:t>
      </w:r>
      <w:r w:rsidR="005672F8" w:rsidRPr="008B6BAD">
        <w:rPr>
          <w:rFonts w:ascii="Arial" w:hAnsi="Arial" w:cs="Arial"/>
          <w:b/>
        </w:rPr>
        <w:t xml:space="preserve">nieruchomości </w:t>
      </w:r>
      <w:r>
        <w:rPr>
          <w:rFonts w:ascii="Arial" w:hAnsi="Arial" w:cs="Arial"/>
          <w:b/>
        </w:rPr>
        <w:t xml:space="preserve">wg operatu szacunkowego </w:t>
      </w:r>
      <w:r w:rsidR="005672F8" w:rsidRPr="008B6BAD">
        <w:rPr>
          <w:rFonts w:ascii="Arial" w:hAnsi="Arial" w:cs="Arial"/>
          <w:b/>
        </w:rPr>
        <w:t xml:space="preserve">wynosi: </w:t>
      </w:r>
      <w:r w:rsidR="00C90B4C" w:rsidRPr="008B6BAD">
        <w:rPr>
          <w:rFonts w:ascii="Arial" w:hAnsi="Arial" w:cs="Arial"/>
          <w:b/>
        </w:rPr>
        <w:t>60</w:t>
      </w:r>
      <w:r>
        <w:rPr>
          <w:rFonts w:ascii="Arial" w:hAnsi="Arial" w:cs="Arial"/>
          <w:b/>
        </w:rPr>
        <w:t> </w:t>
      </w:r>
      <w:r w:rsidR="00C90B4C" w:rsidRPr="008B6BAD">
        <w:rPr>
          <w:rFonts w:ascii="Arial" w:hAnsi="Arial" w:cs="Arial"/>
          <w:b/>
        </w:rPr>
        <w:t>000</w:t>
      </w:r>
      <w:r>
        <w:rPr>
          <w:rFonts w:ascii="Arial" w:hAnsi="Arial" w:cs="Arial"/>
          <w:b/>
        </w:rPr>
        <w:t>,00</w:t>
      </w:r>
      <w:r w:rsidR="005672F8" w:rsidRPr="008B6BAD">
        <w:rPr>
          <w:rFonts w:ascii="Arial" w:hAnsi="Arial" w:cs="Arial"/>
          <w:b/>
        </w:rPr>
        <w:t xml:space="preserve"> zł</w:t>
      </w:r>
      <w:r w:rsidR="00284C9A">
        <w:rPr>
          <w:rFonts w:ascii="Arial" w:hAnsi="Arial" w:cs="Arial"/>
          <w:b/>
        </w:rPr>
        <w:t>.</w:t>
      </w:r>
      <w:r w:rsidR="00FA7D9F" w:rsidRPr="008B6BAD">
        <w:rPr>
          <w:rFonts w:ascii="Arial" w:hAnsi="Arial" w:cs="Arial"/>
          <w:b/>
        </w:rPr>
        <w:t xml:space="preserve"> </w:t>
      </w:r>
    </w:p>
    <w:p w:rsidR="005672F8" w:rsidRPr="00284C9A" w:rsidRDefault="00284C9A" w:rsidP="00E33AE1">
      <w:pPr>
        <w:spacing w:after="0" w:line="240" w:lineRule="auto"/>
        <w:jc w:val="both"/>
        <w:rPr>
          <w:rFonts w:ascii="Arial" w:hAnsi="Arial" w:cs="Arial"/>
          <w:b/>
        </w:rPr>
      </w:pPr>
      <w:r w:rsidRPr="00284C9A">
        <w:rPr>
          <w:rFonts w:ascii="Arial" w:hAnsi="Arial" w:cs="Arial"/>
          <w:b/>
        </w:rPr>
        <w:t>Do wartości udziału zostanie doliczony podatek VAT w wysokości 23%.</w:t>
      </w:r>
    </w:p>
    <w:p w:rsidR="0003044E" w:rsidRPr="005672F8" w:rsidRDefault="0003044E" w:rsidP="00B53A4B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03044E" w:rsidRPr="00224EA9" w:rsidRDefault="005672F8" w:rsidP="005672F8">
      <w:pPr>
        <w:spacing w:after="0" w:line="240" w:lineRule="auto"/>
        <w:jc w:val="both"/>
        <w:rPr>
          <w:rFonts w:ascii="Arial" w:hAnsi="Arial" w:cs="Arial"/>
        </w:rPr>
      </w:pPr>
      <w:r w:rsidRPr="00224EA9">
        <w:rPr>
          <w:rFonts w:ascii="Arial" w:hAnsi="Arial" w:cs="Arial"/>
        </w:rPr>
        <w:lastRenderedPageBreak/>
        <w:t xml:space="preserve">Przy sprzedaży w trybie </w:t>
      </w:r>
      <w:proofErr w:type="spellStart"/>
      <w:r w:rsidRPr="00224EA9">
        <w:rPr>
          <w:rFonts w:ascii="Arial" w:hAnsi="Arial" w:cs="Arial"/>
        </w:rPr>
        <w:t>bezprzetargowym</w:t>
      </w:r>
      <w:proofErr w:type="spellEnd"/>
      <w:r w:rsidRPr="00224EA9">
        <w:rPr>
          <w:rFonts w:ascii="Arial" w:hAnsi="Arial" w:cs="Arial"/>
        </w:rPr>
        <w:t xml:space="preserve"> szczegółowe warunki sprzedaży określone zostaną w protokole uzgodnień, spisanym z nabywcą po okresie wywieszenia wykazu, który będzie podstawą</w:t>
      </w:r>
      <w:r w:rsidR="00224EA9" w:rsidRPr="00224EA9">
        <w:rPr>
          <w:rFonts w:ascii="Arial" w:hAnsi="Arial" w:cs="Arial"/>
        </w:rPr>
        <w:t xml:space="preserve"> do zawarcia umowy notarialnej.</w:t>
      </w:r>
    </w:p>
    <w:p w:rsidR="0003044E" w:rsidRDefault="0003044E" w:rsidP="003B491D">
      <w:pPr>
        <w:spacing w:after="0" w:line="240" w:lineRule="auto"/>
        <w:jc w:val="both"/>
      </w:pPr>
    </w:p>
    <w:p w:rsidR="00CC0678" w:rsidRPr="00FA7D9F" w:rsidRDefault="00DF7500" w:rsidP="003B491D">
      <w:pPr>
        <w:spacing w:after="0" w:line="240" w:lineRule="auto"/>
        <w:jc w:val="both"/>
        <w:rPr>
          <w:rFonts w:ascii="Arial" w:hAnsi="Arial" w:cs="Arial"/>
          <w:b/>
        </w:rPr>
      </w:pPr>
      <w:r w:rsidRPr="0003044E">
        <w:rPr>
          <w:rFonts w:ascii="Arial" w:hAnsi="Arial" w:cs="Arial"/>
        </w:rPr>
        <w:t xml:space="preserve">Niniejszy wykaz podaje się do publicznej wiadomości na okres 21 dni, tj. </w:t>
      </w:r>
      <w:r w:rsidRPr="00FA7D9F">
        <w:rPr>
          <w:rFonts w:ascii="Arial" w:hAnsi="Arial" w:cs="Arial"/>
          <w:b/>
        </w:rPr>
        <w:t>od dnia</w:t>
      </w:r>
      <w:r w:rsidRPr="00347B53">
        <w:rPr>
          <w:rFonts w:ascii="Arial" w:hAnsi="Arial" w:cs="Arial"/>
          <w:b/>
          <w:color w:val="FF0000"/>
        </w:rPr>
        <w:t xml:space="preserve"> </w:t>
      </w:r>
      <w:r w:rsidR="008B6BAD">
        <w:rPr>
          <w:rFonts w:ascii="Arial" w:hAnsi="Arial" w:cs="Arial"/>
          <w:b/>
        </w:rPr>
        <w:t>31.05.</w:t>
      </w:r>
      <w:r w:rsidR="00B65FD5" w:rsidRPr="00FA7D9F">
        <w:rPr>
          <w:rFonts w:ascii="Arial" w:hAnsi="Arial" w:cs="Arial"/>
          <w:b/>
        </w:rPr>
        <w:t>20</w:t>
      </w:r>
      <w:r w:rsidR="00FA7D9F" w:rsidRPr="00FA7D9F">
        <w:rPr>
          <w:rFonts w:ascii="Arial" w:hAnsi="Arial" w:cs="Arial"/>
          <w:b/>
        </w:rPr>
        <w:t>11</w:t>
      </w:r>
      <w:r w:rsidRPr="00FA7D9F">
        <w:rPr>
          <w:rFonts w:ascii="Arial" w:hAnsi="Arial" w:cs="Arial"/>
          <w:b/>
        </w:rPr>
        <w:t xml:space="preserve"> r.</w:t>
      </w:r>
      <w:r w:rsidR="00471376" w:rsidRPr="00FA7D9F">
        <w:rPr>
          <w:rFonts w:ascii="Arial" w:hAnsi="Arial" w:cs="Arial"/>
          <w:b/>
        </w:rPr>
        <w:t xml:space="preserve"> do </w:t>
      </w:r>
      <w:r w:rsidR="008B6BAD">
        <w:rPr>
          <w:rFonts w:ascii="Arial" w:hAnsi="Arial" w:cs="Arial"/>
          <w:b/>
        </w:rPr>
        <w:t>21.06.</w:t>
      </w:r>
      <w:r w:rsidR="00B65FD5" w:rsidRPr="00FA7D9F">
        <w:rPr>
          <w:rFonts w:ascii="Arial" w:hAnsi="Arial" w:cs="Arial"/>
          <w:b/>
        </w:rPr>
        <w:t>20</w:t>
      </w:r>
      <w:r w:rsidR="00FA7D9F" w:rsidRPr="00FA7D9F">
        <w:rPr>
          <w:rFonts w:ascii="Arial" w:hAnsi="Arial" w:cs="Arial"/>
          <w:b/>
        </w:rPr>
        <w:t>11</w:t>
      </w:r>
      <w:r w:rsidR="00471376" w:rsidRPr="00FA7D9F">
        <w:rPr>
          <w:rFonts w:ascii="Arial" w:hAnsi="Arial" w:cs="Arial"/>
          <w:b/>
        </w:rPr>
        <w:t xml:space="preserve"> r.</w:t>
      </w:r>
    </w:p>
    <w:p w:rsidR="00471376" w:rsidRPr="00FA7D9F" w:rsidRDefault="00471376" w:rsidP="003B491D">
      <w:pPr>
        <w:spacing w:after="0" w:line="240" w:lineRule="auto"/>
        <w:jc w:val="both"/>
        <w:rPr>
          <w:rFonts w:ascii="Arial" w:hAnsi="Arial" w:cs="Arial"/>
          <w:b/>
        </w:rPr>
      </w:pPr>
      <w:r w:rsidRPr="0003044E">
        <w:rPr>
          <w:rFonts w:ascii="Arial" w:hAnsi="Arial" w:cs="Arial"/>
        </w:rPr>
        <w:t xml:space="preserve">Osoby fizyczne i prawne, którym na mocy art. 34 ust. 1 </w:t>
      </w:r>
      <w:proofErr w:type="spellStart"/>
      <w:r w:rsidRPr="0003044E">
        <w:rPr>
          <w:rFonts w:ascii="Arial" w:hAnsi="Arial" w:cs="Arial"/>
        </w:rPr>
        <w:t>pkt</w:t>
      </w:r>
      <w:proofErr w:type="spellEnd"/>
      <w:r w:rsidRPr="0003044E">
        <w:rPr>
          <w:rFonts w:ascii="Arial" w:hAnsi="Arial" w:cs="Arial"/>
        </w:rPr>
        <w:t xml:space="preserve"> 1 i 2 ustawy z dnia 21 sierpnia 1997 r. o gospodarce nieru</w:t>
      </w:r>
      <w:r w:rsidR="003701BE" w:rsidRPr="0003044E">
        <w:rPr>
          <w:rFonts w:ascii="Arial" w:hAnsi="Arial" w:cs="Arial"/>
        </w:rPr>
        <w:t xml:space="preserve">chomościami </w:t>
      </w:r>
      <w:r w:rsidR="00774830" w:rsidRPr="00900261">
        <w:rPr>
          <w:rFonts w:ascii="Arial" w:hAnsi="Arial" w:cs="Arial"/>
        </w:rPr>
        <w:t>/</w:t>
      </w:r>
      <w:r w:rsidR="00A770D1" w:rsidRPr="00900261">
        <w:rPr>
          <w:rFonts w:ascii="Arial" w:hAnsi="Arial" w:cs="Arial"/>
        </w:rPr>
        <w:t>tekst jednolity</w:t>
      </w:r>
      <w:r w:rsidR="00900261">
        <w:rPr>
          <w:rFonts w:ascii="Arial" w:hAnsi="Arial" w:cs="Arial"/>
        </w:rPr>
        <w:t xml:space="preserve">                    </w:t>
      </w:r>
      <w:r w:rsidR="00A770D1" w:rsidRPr="00900261">
        <w:rPr>
          <w:rFonts w:ascii="Arial" w:hAnsi="Arial" w:cs="Arial"/>
        </w:rPr>
        <w:t>D</w:t>
      </w:r>
      <w:r w:rsidR="00900261" w:rsidRPr="00900261">
        <w:rPr>
          <w:rFonts w:ascii="Arial" w:hAnsi="Arial" w:cs="Arial"/>
        </w:rPr>
        <w:t xml:space="preserve">z. </w:t>
      </w:r>
      <w:r w:rsidR="00900261">
        <w:rPr>
          <w:rFonts w:ascii="Arial" w:hAnsi="Arial" w:cs="Arial"/>
        </w:rPr>
        <w:t xml:space="preserve">U. </w:t>
      </w:r>
      <w:r w:rsidR="0003044E" w:rsidRPr="00900261">
        <w:rPr>
          <w:rFonts w:ascii="Arial" w:hAnsi="Arial" w:cs="Arial"/>
        </w:rPr>
        <w:t xml:space="preserve">z 2004 r. </w:t>
      </w:r>
      <w:r w:rsidRPr="00900261">
        <w:rPr>
          <w:rFonts w:ascii="Arial" w:hAnsi="Arial" w:cs="Arial"/>
        </w:rPr>
        <w:t xml:space="preserve">Nr 261, poz. 2603 z </w:t>
      </w:r>
      <w:proofErr w:type="spellStart"/>
      <w:r w:rsidRPr="00900261">
        <w:rPr>
          <w:rFonts w:ascii="Arial" w:hAnsi="Arial" w:cs="Arial"/>
        </w:rPr>
        <w:t>późn</w:t>
      </w:r>
      <w:proofErr w:type="spellEnd"/>
      <w:r w:rsidRPr="00900261">
        <w:rPr>
          <w:rFonts w:ascii="Arial" w:hAnsi="Arial" w:cs="Arial"/>
        </w:rPr>
        <w:t>.</w:t>
      </w:r>
      <w:r w:rsidR="00774830" w:rsidRPr="00900261">
        <w:rPr>
          <w:rFonts w:ascii="Arial" w:hAnsi="Arial" w:cs="Arial"/>
        </w:rPr>
        <w:t xml:space="preserve"> </w:t>
      </w:r>
      <w:r w:rsidRPr="00900261">
        <w:rPr>
          <w:rFonts w:ascii="Arial" w:hAnsi="Arial" w:cs="Arial"/>
        </w:rPr>
        <w:t>zm.</w:t>
      </w:r>
      <w:r w:rsidR="00774830" w:rsidRPr="00900261">
        <w:rPr>
          <w:rFonts w:ascii="Arial" w:hAnsi="Arial" w:cs="Arial"/>
        </w:rPr>
        <w:t>/</w:t>
      </w:r>
      <w:r w:rsidRPr="0003044E">
        <w:rPr>
          <w:rFonts w:ascii="Arial" w:hAnsi="Arial" w:cs="Arial"/>
        </w:rPr>
        <w:t xml:space="preserve"> przysługuje pierwszeństwo w nabyciu przedmiotowej nieruchomości </w:t>
      </w:r>
      <w:r w:rsidR="003701BE" w:rsidRPr="0003044E">
        <w:rPr>
          <w:rFonts w:ascii="Arial" w:hAnsi="Arial" w:cs="Arial"/>
        </w:rPr>
        <w:t>winny złożyć wniosek</w:t>
      </w:r>
      <w:r w:rsidR="0003044E">
        <w:rPr>
          <w:rFonts w:ascii="Arial" w:hAnsi="Arial" w:cs="Arial"/>
        </w:rPr>
        <w:t xml:space="preserve"> w terminie                                          </w:t>
      </w:r>
      <w:r w:rsidRPr="0003044E">
        <w:rPr>
          <w:rFonts w:ascii="Arial" w:hAnsi="Arial" w:cs="Arial"/>
        </w:rPr>
        <w:t>do</w:t>
      </w:r>
      <w:r w:rsidR="0003044E">
        <w:rPr>
          <w:rFonts w:ascii="Arial" w:hAnsi="Arial" w:cs="Arial"/>
          <w:b/>
        </w:rPr>
        <w:t xml:space="preserve"> </w:t>
      </w:r>
      <w:r w:rsidRPr="00FA7D9F">
        <w:rPr>
          <w:rFonts w:ascii="Arial" w:hAnsi="Arial" w:cs="Arial"/>
          <w:b/>
        </w:rPr>
        <w:t>dnia</w:t>
      </w:r>
      <w:r w:rsidRPr="00347B53">
        <w:rPr>
          <w:rFonts w:ascii="Arial" w:hAnsi="Arial" w:cs="Arial"/>
          <w:b/>
          <w:color w:val="FF0000"/>
        </w:rPr>
        <w:t xml:space="preserve"> </w:t>
      </w:r>
      <w:r w:rsidR="008B6BAD">
        <w:rPr>
          <w:rFonts w:ascii="Arial" w:hAnsi="Arial" w:cs="Arial"/>
          <w:b/>
        </w:rPr>
        <w:t>12.07.</w:t>
      </w:r>
      <w:r w:rsidR="00B65FD5" w:rsidRPr="00FA7D9F">
        <w:rPr>
          <w:rFonts w:ascii="Arial" w:hAnsi="Arial" w:cs="Arial"/>
          <w:b/>
        </w:rPr>
        <w:t>20</w:t>
      </w:r>
      <w:r w:rsidR="00FA7D9F" w:rsidRPr="00FA7D9F">
        <w:rPr>
          <w:rFonts w:ascii="Arial" w:hAnsi="Arial" w:cs="Arial"/>
          <w:b/>
        </w:rPr>
        <w:t>11</w:t>
      </w:r>
      <w:r w:rsidRPr="00FA7D9F">
        <w:rPr>
          <w:rFonts w:ascii="Arial" w:hAnsi="Arial" w:cs="Arial"/>
          <w:b/>
        </w:rPr>
        <w:t xml:space="preserve"> r.</w:t>
      </w:r>
    </w:p>
    <w:p w:rsidR="00471376" w:rsidRPr="0003044E" w:rsidRDefault="00471376" w:rsidP="003B491D">
      <w:pPr>
        <w:spacing w:after="100" w:afterAutospacing="1" w:line="240" w:lineRule="auto"/>
        <w:jc w:val="both"/>
        <w:rPr>
          <w:rFonts w:ascii="Arial" w:hAnsi="Arial" w:cs="Arial"/>
          <w:b/>
        </w:rPr>
      </w:pPr>
      <w:r w:rsidRPr="0003044E">
        <w:rPr>
          <w:rFonts w:ascii="Arial" w:hAnsi="Arial" w:cs="Arial"/>
        </w:rPr>
        <w:t xml:space="preserve">Bliższych informacji o nieruchomości zamieszczonej w wykazie można zasięgnąć w Starostwie </w:t>
      </w:r>
      <w:r w:rsidR="00180BE7" w:rsidRPr="0003044E">
        <w:rPr>
          <w:rFonts w:ascii="Arial" w:hAnsi="Arial" w:cs="Arial"/>
        </w:rPr>
        <w:t>P</w:t>
      </w:r>
      <w:r w:rsidRPr="0003044E">
        <w:rPr>
          <w:rFonts w:ascii="Arial" w:hAnsi="Arial" w:cs="Arial"/>
        </w:rPr>
        <w:t>owiatowym we Wro</w:t>
      </w:r>
      <w:r w:rsidR="003701BE" w:rsidRPr="0003044E">
        <w:rPr>
          <w:rFonts w:ascii="Arial" w:hAnsi="Arial" w:cs="Arial"/>
        </w:rPr>
        <w:t>cławiu</w:t>
      </w:r>
      <w:r w:rsidR="00A770D1" w:rsidRPr="0003044E">
        <w:rPr>
          <w:rFonts w:ascii="Arial" w:hAnsi="Arial" w:cs="Arial"/>
        </w:rPr>
        <w:t xml:space="preserve">, </w:t>
      </w:r>
      <w:r w:rsidR="00347B53">
        <w:rPr>
          <w:rFonts w:ascii="Arial" w:hAnsi="Arial" w:cs="Arial"/>
        </w:rPr>
        <w:t>ul. Kościuszki 131,</w:t>
      </w:r>
      <w:r w:rsidR="00A770D1" w:rsidRPr="0003044E">
        <w:rPr>
          <w:rFonts w:ascii="Arial" w:hAnsi="Arial" w:cs="Arial"/>
        </w:rPr>
        <w:t xml:space="preserve"> pokój </w:t>
      </w:r>
      <w:r w:rsidR="00A770D1" w:rsidRPr="0003044E">
        <w:rPr>
          <w:rFonts w:ascii="Arial" w:hAnsi="Arial" w:cs="Arial"/>
          <w:b/>
        </w:rPr>
        <w:t xml:space="preserve">nr </w:t>
      </w:r>
      <w:r w:rsidR="00347B53">
        <w:rPr>
          <w:rFonts w:ascii="Arial" w:hAnsi="Arial" w:cs="Arial"/>
          <w:b/>
        </w:rPr>
        <w:t>234</w:t>
      </w:r>
      <w:r w:rsidR="00E33AE1">
        <w:rPr>
          <w:rFonts w:ascii="Arial" w:hAnsi="Arial" w:cs="Arial"/>
        </w:rPr>
        <w:t xml:space="preserve">             </w:t>
      </w:r>
      <w:r w:rsidRPr="0003044E">
        <w:rPr>
          <w:rFonts w:ascii="Arial" w:hAnsi="Arial" w:cs="Arial"/>
        </w:rPr>
        <w:t xml:space="preserve">albo telefonicznie pod nr </w:t>
      </w:r>
      <w:r w:rsidR="00774830" w:rsidRPr="0003044E">
        <w:rPr>
          <w:rFonts w:ascii="Arial" w:hAnsi="Arial" w:cs="Arial"/>
          <w:b/>
        </w:rPr>
        <w:t>(071)</w:t>
      </w:r>
      <w:r w:rsidR="003701BE" w:rsidRPr="0003044E">
        <w:rPr>
          <w:rFonts w:ascii="Arial" w:hAnsi="Arial" w:cs="Arial"/>
        </w:rPr>
        <w:t xml:space="preserve"> </w:t>
      </w:r>
      <w:r w:rsidR="003701BE" w:rsidRPr="0003044E">
        <w:rPr>
          <w:rFonts w:ascii="Arial" w:hAnsi="Arial" w:cs="Arial"/>
          <w:b/>
        </w:rPr>
        <w:t>72</w:t>
      </w:r>
      <w:r w:rsidR="00774830" w:rsidRPr="0003044E">
        <w:rPr>
          <w:rFonts w:ascii="Arial" w:hAnsi="Arial" w:cs="Arial"/>
          <w:b/>
        </w:rPr>
        <w:t>-</w:t>
      </w:r>
      <w:r w:rsidR="003701BE" w:rsidRPr="0003044E">
        <w:rPr>
          <w:rFonts w:ascii="Arial" w:hAnsi="Arial" w:cs="Arial"/>
          <w:b/>
        </w:rPr>
        <w:t>21</w:t>
      </w:r>
      <w:r w:rsidR="00774830" w:rsidRPr="0003044E">
        <w:rPr>
          <w:rFonts w:ascii="Arial" w:hAnsi="Arial" w:cs="Arial"/>
          <w:b/>
        </w:rPr>
        <w:t>-</w:t>
      </w:r>
      <w:r w:rsidR="003701BE" w:rsidRPr="0003044E">
        <w:rPr>
          <w:rFonts w:ascii="Arial" w:hAnsi="Arial" w:cs="Arial"/>
          <w:b/>
        </w:rPr>
        <w:t>7</w:t>
      </w:r>
      <w:r w:rsidR="00347B53">
        <w:rPr>
          <w:rFonts w:ascii="Arial" w:hAnsi="Arial" w:cs="Arial"/>
          <w:b/>
        </w:rPr>
        <w:t>07</w:t>
      </w:r>
      <w:r w:rsidR="003701BE" w:rsidRPr="0003044E">
        <w:rPr>
          <w:rFonts w:ascii="Arial" w:hAnsi="Arial" w:cs="Arial"/>
        </w:rPr>
        <w:t xml:space="preserve"> od poniedziałku do piątku </w:t>
      </w:r>
      <w:r w:rsidR="003701BE" w:rsidRPr="0003044E">
        <w:rPr>
          <w:rFonts w:ascii="Arial" w:hAnsi="Arial" w:cs="Arial"/>
          <w:b/>
        </w:rPr>
        <w:t>w godz. 7.45</w:t>
      </w:r>
      <w:r w:rsidR="00347B53">
        <w:rPr>
          <w:rFonts w:ascii="Arial" w:hAnsi="Arial" w:cs="Arial"/>
          <w:b/>
        </w:rPr>
        <w:t xml:space="preserve"> </w:t>
      </w:r>
      <w:r w:rsidR="003701BE" w:rsidRPr="0003044E">
        <w:rPr>
          <w:rFonts w:ascii="Arial" w:hAnsi="Arial" w:cs="Arial"/>
          <w:b/>
        </w:rPr>
        <w:t>-</w:t>
      </w:r>
      <w:r w:rsidR="00347B53">
        <w:rPr>
          <w:rFonts w:ascii="Arial" w:hAnsi="Arial" w:cs="Arial"/>
          <w:b/>
        </w:rPr>
        <w:t xml:space="preserve"> </w:t>
      </w:r>
      <w:r w:rsidR="003701BE" w:rsidRPr="0003044E">
        <w:rPr>
          <w:rFonts w:ascii="Arial" w:hAnsi="Arial" w:cs="Arial"/>
          <w:b/>
        </w:rPr>
        <w:t>15.45.</w:t>
      </w:r>
    </w:p>
    <w:sectPr w:rsidR="00471376" w:rsidRPr="0003044E" w:rsidSect="00A770D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38" w:rsidRDefault="00061538" w:rsidP="00F31CCB">
      <w:pPr>
        <w:spacing w:after="0" w:line="240" w:lineRule="auto"/>
      </w:pPr>
      <w:r>
        <w:separator/>
      </w:r>
    </w:p>
  </w:endnote>
  <w:endnote w:type="continuationSeparator" w:id="0">
    <w:p w:rsidR="00061538" w:rsidRDefault="00061538" w:rsidP="00F31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38" w:rsidRDefault="00061538" w:rsidP="00F31CCB">
      <w:pPr>
        <w:spacing w:after="0" w:line="240" w:lineRule="auto"/>
      </w:pPr>
      <w:r>
        <w:separator/>
      </w:r>
    </w:p>
  </w:footnote>
  <w:footnote w:type="continuationSeparator" w:id="0">
    <w:p w:rsidR="00061538" w:rsidRDefault="00061538" w:rsidP="00F31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4B" w:rsidRPr="00B53A4B" w:rsidRDefault="00B53A4B" w:rsidP="00B53A4B">
    <w:pPr>
      <w:pStyle w:val="Nagwek"/>
      <w:jc w:val="center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827"/>
    <w:multiLevelType w:val="hybridMultilevel"/>
    <w:tmpl w:val="3D80A3C6"/>
    <w:lvl w:ilvl="0" w:tplc="8CD4413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678"/>
    <w:rsid w:val="0003044E"/>
    <w:rsid w:val="00061538"/>
    <w:rsid w:val="00080081"/>
    <w:rsid w:val="000A467C"/>
    <w:rsid w:val="000F75A5"/>
    <w:rsid w:val="00100B79"/>
    <w:rsid w:val="00131092"/>
    <w:rsid w:val="00147112"/>
    <w:rsid w:val="00180BE7"/>
    <w:rsid w:val="0019466D"/>
    <w:rsid w:val="001D530D"/>
    <w:rsid w:val="001F6DF8"/>
    <w:rsid w:val="00224EA9"/>
    <w:rsid w:val="00284C9A"/>
    <w:rsid w:val="00311CB3"/>
    <w:rsid w:val="00347B53"/>
    <w:rsid w:val="003701BE"/>
    <w:rsid w:val="003B491D"/>
    <w:rsid w:val="003C4743"/>
    <w:rsid w:val="003D3E20"/>
    <w:rsid w:val="00433266"/>
    <w:rsid w:val="00471376"/>
    <w:rsid w:val="00495AE3"/>
    <w:rsid w:val="00553B91"/>
    <w:rsid w:val="005672F8"/>
    <w:rsid w:val="005B32AA"/>
    <w:rsid w:val="005D3305"/>
    <w:rsid w:val="005F7E41"/>
    <w:rsid w:val="006167F4"/>
    <w:rsid w:val="0062561C"/>
    <w:rsid w:val="00643806"/>
    <w:rsid w:val="00675D50"/>
    <w:rsid w:val="00690358"/>
    <w:rsid w:val="006A0E2E"/>
    <w:rsid w:val="00724728"/>
    <w:rsid w:val="0075093C"/>
    <w:rsid w:val="00774830"/>
    <w:rsid w:val="007E34A2"/>
    <w:rsid w:val="00825894"/>
    <w:rsid w:val="00872C59"/>
    <w:rsid w:val="00893931"/>
    <w:rsid w:val="008B6BAD"/>
    <w:rsid w:val="00900261"/>
    <w:rsid w:val="00923042"/>
    <w:rsid w:val="00963E11"/>
    <w:rsid w:val="00A2441F"/>
    <w:rsid w:val="00A31AE7"/>
    <w:rsid w:val="00A37C4D"/>
    <w:rsid w:val="00A770D1"/>
    <w:rsid w:val="00A928CB"/>
    <w:rsid w:val="00AF6BB6"/>
    <w:rsid w:val="00B53A4B"/>
    <w:rsid w:val="00B65FD5"/>
    <w:rsid w:val="00B979BB"/>
    <w:rsid w:val="00C03D43"/>
    <w:rsid w:val="00C05AE5"/>
    <w:rsid w:val="00C22A05"/>
    <w:rsid w:val="00C71BB1"/>
    <w:rsid w:val="00C90B4C"/>
    <w:rsid w:val="00C95B91"/>
    <w:rsid w:val="00CC0678"/>
    <w:rsid w:val="00CE52BE"/>
    <w:rsid w:val="00CE65B4"/>
    <w:rsid w:val="00D1295D"/>
    <w:rsid w:val="00D471DE"/>
    <w:rsid w:val="00D71801"/>
    <w:rsid w:val="00D76FDA"/>
    <w:rsid w:val="00D87359"/>
    <w:rsid w:val="00DA7C33"/>
    <w:rsid w:val="00DF7500"/>
    <w:rsid w:val="00E01C02"/>
    <w:rsid w:val="00E33AE1"/>
    <w:rsid w:val="00E76412"/>
    <w:rsid w:val="00EA63DA"/>
    <w:rsid w:val="00ED0C41"/>
    <w:rsid w:val="00F31CCB"/>
    <w:rsid w:val="00F53869"/>
    <w:rsid w:val="00F72FF0"/>
    <w:rsid w:val="00FA7D9F"/>
    <w:rsid w:val="00FB66BC"/>
    <w:rsid w:val="00FE4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0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CCB"/>
  </w:style>
  <w:style w:type="paragraph" w:styleId="Stopka">
    <w:name w:val="footer"/>
    <w:basedOn w:val="Normalny"/>
    <w:link w:val="StopkaZnak"/>
    <w:uiPriority w:val="99"/>
    <w:semiHidden/>
    <w:unhideWhenUsed/>
    <w:rsid w:val="00F31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1CCB"/>
  </w:style>
  <w:style w:type="paragraph" w:styleId="Akapitzlist">
    <w:name w:val="List Paragraph"/>
    <w:basedOn w:val="Normalny"/>
    <w:uiPriority w:val="34"/>
    <w:qFormat/>
    <w:rsid w:val="00923042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MHR</dc:creator>
  <cp:keywords/>
  <dc:description/>
  <cp:lastModifiedBy>MHR</cp:lastModifiedBy>
  <cp:revision>2</cp:revision>
  <cp:lastPrinted>2011-05-31T07:35:00Z</cp:lastPrinted>
  <dcterms:created xsi:type="dcterms:W3CDTF">2011-05-31T11:59:00Z</dcterms:created>
  <dcterms:modified xsi:type="dcterms:W3CDTF">2011-05-31T11:59:00Z</dcterms:modified>
</cp:coreProperties>
</file>