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D8" w:rsidRDefault="00801CD8" w:rsidP="005B3087">
      <w:pPr>
        <w:pStyle w:val="Heading1"/>
        <w:spacing w:line="360" w:lineRule="auto"/>
        <w:rPr>
          <w:sz w:val="24"/>
          <w:szCs w:val="24"/>
        </w:rPr>
      </w:pPr>
    </w:p>
    <w:p w:rsidR="00801CD8" w:rsidRPr="005B3087" w:rsidRDefault="00801CD8" w:rsidP="005B3087">
      <w:pPr>
        <w:pStyle w:val="Heading1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B3087">
        <w:rPr>
          <w:rFonts w:ascii="Bookman Old Style" w:hAnsi="Bookman Old Style" w:cs="Bookman Old Style"/>
          <w:sz w:val="22"/>
          <w:szCs w:val="22"/>
        </w:rPr>
        <w:t>Zarząd Powiatu Wrocławskiego</w:t>
      </w:r>
    </w:p>
    <w:p w:rsidR="00801CD8" w:rsidRPr="005B3087" w:rsidRDefault="00801CD8" w:rsidP="005B3087">
      <w:pPr>
        <w:spacing w:after="0" w:line="300" w:lineRule="exact"/>
        <w:jc w:val="both"/>
        <w:rPr>
          <w:rFonts w:ascii="Bookman Old Style" w:hAnsi="Bookman Old Style" w:cs="Bookman Old Style"/>
        </w:rPr>
      </w:pPr>
      <w:r w:rsidRPr="005B3087">
        <w:rPr>
          <w:rFonts w:ascii="Bookman Old Style" w:hAnsi="Bookman Old Style" w:cs="Bookman Old Style"/>
          <w:b/>
          <w:bCs/>
          <w:lang w:eastAsia="pl-PL"/>
        </w:rPr>
        <w:t>informuje, że</w:t>
      </w:r>
      <w:r w:rsidRPr="005B3087">
        <w:rPr>
          <w:rFonts w:ascii="Bookman Old Style" w:hAnsi="Bookman Old Style" w:cs="Bookman Old Style"/>
          <w:lang w:eastAsia="pl-PL"/>
        </w:rPr>
        <w:t xml:space="preserve"> zgodnie z art.</w:t>
      </w:r>
      <w:r w:rsidRPr="005B3087">
        <w:rPr>
          <w:rFonts w:ascii="Bookman Old Style" w:hAnsi="Bookman Old Style" w:cs="Bookman Old Style"/>
        </w:rPr>
        <w:t xml:space="preserve"> 35 ust. 1 ustawy z dnia 21 sierpnia 1997 r. </w:t>
      </w:r>
      <w:r>
        <w:rPr>
          <w:rFonts w:ascii="Bookman Old Style" w:hAnsi="Bookman Old Style" w:cs="Bookman Old Style"/>
        </w:rPr>
        <w:t xml:space="preserve">                        </w:t>
      </w:r>
      <w:r w:rsidRPr="005B3087">
        <w:rPr>
          <w:rFonts w:ascii="Bookman Old Style" w:hAnsi="Bookman Old Style" w:cs="Bookman Old Style"/>
        </w:rPr>
        <w:t xml:space="preserve">o gospodarce nieruchomościami (tekst jednolity Dz. U. z  2004 r. Nr 261, poz. 2603 z późniejszymi zmianami) na tablicy ogłoszeń w siedzibie Starostwa Powiatowego we Wrocławiu przy ul. Podwale 28, </w:t>
      </w:r>
      <w:r w:rsidRPr="005B3087">
        <w:rPr>
          <w:rFonts w:ascii="Bookman Old Style" w:hAnsi="Bookman Old Style" w:cs="Bookman Old Style"/>
          <w:b/>
          <w:bCs/>
        </w:rPr>
        <w:t xml:space="preserve">wywieszono </w:t>
      </w:r>
      <w:r w:rsidRPr="005B3087">
        <w:rPr>
          <w:rFonts w:ascii="Bookman Old Style" w:hAnsi="Bookman Old Style" w:cs="Bookman Old Style"/>
        </w:rPr>
        <w:t xml:space="preserve">do publicznej wiadomości </w:t>
      </w:r>
      <w:r w:rsidRPr="005B3087">
        <w:rPr>
          <w:rFonts w:ascii="Bookman Old Style" w:hAnsi="Bookman Old Style" w:cs="Bookman Old Style"/>
          <w:b/>
          <w:bCs/>
        </w:rPr>
        <w:t>na okres 21 dni wykaz nieruchomości przeznaczonych do sprzedaży</w:t>
      </w:r>
      <w:r w:rsidRPr="005B3087">
        <w:rPr>
          <w:rFonts w:ascii="Bookman Old Style" w:hAnsi="Bookman Old Style" w:cs="Bookman Old Style"/>
        </w:rPr>
        <w:t xml:space="preserve"> - w trybie przetargu ustnego nieograniczonego – położonych </w:t>
      </w:r>
      <w:r w:rsidRPr="005B3087">
        <w:rPr>
          <w:rFonts w:ascii="Bookman Old Style" w:hAnsi="Bookman Old Style" w:cs="Bookman Old Style"/>
          <w:b/>
          <w:bCs/>
        </w:rPr>
        <w:t>w obrębie Krzyżowice-Wierzbice oraz Małuszów, gmina Kobierzyce</w:t>
      </w:r>
      <w:r w:rsidRPr="005B3087">
        <w:rPr>
          <w:rFonts w:ascii="Bookman Old Style" w:hAnsi="Bookman Old Style" w:cs="Bookman Old Style"/>
        </w:rPr>
        <w:t>.</w:t>
      </w:r>
    </w:p>
    <w:p w:rsidR="00801CD8" w:rsidRPr="005B3087" w:rsidRDefault="00801CD8" w:rsidP="005B3087">
      <w:pPr>
        <w:spacing w:after="0" w:line="300" w:lineRule="exact"/>
        <w:jc w:val="both"/>
        <w:rPr>
          <w:rFonts w:ascii="Bookman Old Style" w:hAnsi="Bookman Old Style" w:cs="Bookman Old Style"/>
        </w:rPr>
      </w:pPr>
      <w:r w:rsidRPr="005B3087">
        <w:rPr>
          <w:rFonts w:ascii="Bookman Old Style" w:hAnsi="Bookman Old Style" w:cs="Bookman Old Style"/>
        </w:rPr>
        <w:t>Bliższych informacji o nieruchomościach zamieszczonych w wykazie można zasięgnąć:</w:t>
      </w:r>
    </w:p>
    <w:p w:rsidR="00801CD8" w:rsidRPr="005B3087" w:rsidRDefault="00801CD8" w:rsidP="005B3087">
      <w:pPr>
        <w:pStyle w:val="ListParagraph"/>
        <w:numPr>
          <w:ilvl w:val="0"/>
          <w:numId w:val="1"/>
        </w:numPr>
        <w:spacing w:after="0" w:line="300" w:lineRule="exact"/>
        <w:jc w:val="both"/>
        <w:rPr>
          <w:rFonts w:ascii="Bookman Old Style" w:hAnsi="Bookman Old Style" w:cs="Bookman Old Style"/>
        </w:rPr>
      </w:pPr>
      <w:r w:rsidRPr="005B3087">
        <w:rPr>
          <w:rFonts w:ascii="Bookman Old Style" w:hAnsi="Bookman Old Style" w:cs="Bookman Old Style"/>
        </w:rPr>
        <w:t>w Starostwie Powiatowym we Wrocławiu, ul. Podwale 28, pokój nr 226 lub 229 albo</w:t>
      </w:r>
    </w:p>
    <w:p w:rsidR="00801CD8" w:rsidRPr="005B3087" w:rsidRDefault="00801CD8" w:rsidP="005B3087">
      <w:pPr>
        <w:pStyle w:val="ListParagraph"/>
        <w:numPr>
          <w:ilvl w:val="0"/>
          <w:numId w:val="1"/>
        </w:numPr>
        <w:spacing w:after="0" w:line="300" w:lineRule="exact"/>
        <w:jc w:val="both"/>
        <w:rPr>
          <w:rFonts w:ascii="Bookman Old Style" w:hAnsi="Bookman Old Style" w:cs="Bookman Old Style"/>
        </w:rPr>
      </w:pPr>
      <w:r w:rsidRPr="005B3087">
        <w:rPr>
          <w:rFonts w:ascii="Bookman Old Style" w:hAnsi="Bookman Old Style" w:cs="Bookman Old Style"/>
        </w:rPr>
        <w:t xml:space="preserve">telefonicznie pod nr 7221756 lub 7221747, od poniedziałku do piątku </w:t>
      </w:r>
      <w:r>
        <w:rPr>
          <w:rFonts w:ascii="Bookman Old Style" w:hAnsi="Bookman Old Style" w:cs="Bookman Old Style"/>
        </w:rPr>
        <w:t xml:space="preserve">                </w:t>
      </w:r>
      <w:r w:rsidRPr="005B3087">
        <w:rPr>
          <w:rFonts w:ascii="Bookman Old Style" w:hAnsi="Bookman Old Style" w:cs="Bookman Old Style"/>
        </w:rPr>
        <w:t>w godz. 7</w:t>
      </w:r>
      <w:r w:rsidRPr="005B3087">
        <w:rPr>
          <w:rFonts w:ascii="Bookman Old Style" w:hAnsi="Bookman Old Style" w:cs="Bookman Old Style"/>
          <w:u w:val="single"/>
          <w:vertAlign w:val="superscript"/>
        </w:rPr>
        <w:t>45</w:t>
      </w:r>
      <w:r w:rsidRPr="005B3087">
        <w:rPr>
          <w:rFonts w:ascii="Bookman Old Style" w:hAnsi="Bookman Old Style" w:cs="Bookman Old Style"/>
        </w:rPr>
        <w:t>-15</w:t>
      </w:r>
      <w:r w:rsidRPr="005B3087">
        <w:rPr>
          <w:rFonts w:ascii="Bookman Old Style" w:hAnsi="Bookman Old Style" w:cs="Bookman Old Style"/>
          <w:u w:val="single"/>
          <w:vertAlign w:val="superscript"/>
        </w:rPr>
        <w:t>45</w:t>
      </w:r>
      <w:r w:rsidRPr="005B3087">
        <w:rPr>
          <w:rFonts w:ascii="Bookman Old Style" w:hAnsi="Bookman Old Style" w:cs="Bookman Old Style"/>
        </w:rPr>
        <w:t xml:space="preserve"> lub</w:t>
      </w:r>
    </w:p>
    <w:p w:rsidR="00801CD8" w:rsidRPr="005B3087" w:rsidRDefault="00801CD8" w:rsidP="005B3087">
      <w:pPr>
        <w:pStyle w:val="ListParagraph"/>
        <w:numPr>
          <w:ilvl w:val="0"/>
          <w:numId w:val="1"/>
        </w:numPr>
        <w:spacing w:after="0" w:line="300" w:lineRule="exact"/>
        <w:jc w:val="both"/>
        <w:rPr>
          <w:rFonts w:ascii="Bookman Old Style" w:hAnsi="Bookman Old Style" w:cs="Bookman Old Style"/>
        </w:rPr>
      </w:pPr>
      <w:r w:rsidRPr="005B3087">
        <w:rPr>
          <w:rFonts w:ascii="Bookman Old Style" w:hAnsi="Bookman Old Style" w:cs="Bookman Old Style"/>
        </w:rPr>
        <w:t>na stronach internetowych: http://www.powiatwroclawski.pl</w:t>
      </w:r>
    </w:p>
    <w:p w:rsidR="00801CD8" w:rsidRPr="00572356" w:rsidRDefault="00801CD8" w:rsidP="00902C7B">
      <w:pPr>
        <w:jc w:val="both"/>
      </w:pPr>
    </w:p>
    <w:p w:rsidR="00801CD8" w:rsidRDefault="00801CD8" w:rsidP="00B636A7">
      <w:pPr>
        <w:jc w:val="both"/>
      </w:pPr>
    </w:p>
    <w:sectPr w:rsidR="00801CD8" w:rsidSect="00AD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F7C"/>
    <w:multiLevelType w:val="hybridMultilevel"/>
    <w:tmpl w:val="81A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A7"/>
    <w:rsid w:val="00550767"/>
    <w:rsid w:val="00572356"/>
    <w:rsid w:val="005B3087"/>
    <w:rsid w:val="00801CD8"/>
    <w:rsid w:val="00902C7B"/>
    <w:rsid w:val="00993D90"/>
    <w:rsid w:val="00A705B8"/>
    <w:rsid w:val="00AD0830"/>
    <w:rsid w:val="00B636A7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B636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124</Words>
  <Characters>749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Wrocławskiego</dc:title>
  <dc:subject/>
  <dc:creator> </dc:creator>
  <cp:keywords/>
  <dc:description/>
  <cp:lastModifiedBy>KST</cp:lastModifiedBy>
  <cp:revision>2</cp:revision>
  <cp:lastPrinted>2009-06-09T10:37:00Z</cp:lastPrinted>
  <dcterms:created xsi:type="dcterms:W3CDTF">2009-06-09T12:44:00Z</dcterms:created>
  <dcterms:modified xsi:type="dcterms:W3CDTF">2009-06-09T12:44:00Z</dcterms:modified>
</cp:coreProperties>
</file>